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C69B" w14:textId="77777777" w:rsidR="009D17E1" w:rsidRDefault="008F3310">
      <w:pPr>
        <w:spacing w:line="240" w:lineRule="auto"/>
        <w:jc w:val="center"/>
        <w:rPr>
          <w:rFonts w:ascii="Georgia" w:eastAsia="Georgia" w:hAnsi="Georgia" w:cs="Georgia"/>
          <w:b/>
          <w:sz w:val="72"/>
          <w:szCs w:val="72"/>
        </w:rPr>
      </w:pPr>
      <w:r>
        <w:rPr>
          <w:rFonts w:ascii="Georgia" w:eastAsia="Georgia" w:hAnsi="Georgia" w:cs="Georgia"/>
          <w:b/>
          <w:noProof/>
          <w:sz w:val="72"/>
          <w:szCs w:val="72"/>
        </w:rPr>
        <w:drawing>
          <wp:inline distT="0" distB="0" distL="0" distR="0" wp14:anchorId="285D58C7" wp14:editId="202380B1">
            <wp:extent cx="2513856" cy="1418645"/>
            <wp:effectExtent l="0" t="0" r="0" b="0"/>
            <wp:docPr id="1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513856" cy="1418645"/>
                    </a:xfrm>
                    <a:prstGeom prst="rect">
                      <a:avLst/>
                    </a:prstGeom>
                    <a:ln/>
                  </pic:spPr>
                </pic:pic>
              </a:graphicData>
            </a:graphic>
          </wp:inline>
        </w:drawing>
      </w:r>
    </w:p>
    <w:p w14:paraId="2296E8F9" w14:textId="77777777" w:rsidR="009D17E1" w:rsidRDefault="009D17E1">
      <w:pPr>
        <w:spacing w:line="240" w:lineRule="auto"/>
        <w:jc w:val="center"/>
        <w:rPr>
          <w:rFonts w:ascii="Georgia" w:eastAsia="Georgia" w:hAnsi="Georgia" w:cs="Georgia"/>
          <w:b/>
          <w:sz w:val="72"/>
          <w:szCs w:val="72"/>
        </w:rPr>
      </w:pPr>
    </w:p>
    <w:p w14:paraId="127468EF" w14:textId="77777777" w:rsidR="009D17E1" w:rsidRDefault="009D17E1">
      <w:pPr>
        <w:spacing w:line="240" w:lineRule="auto"/>
        <w:jc w:val="center"/>
        <w:rPr>
          <w:rFonts w:ascii="Georgia" w:eastAsia="Georgia" w:hAnsi="Georgia" w:cs="Georgia"/>
          <w:b/>
          <w:sz w:val="72"/>
          <w:szCs w:val="72"/>
        </w:rPr>
      </w:pPr>
    </w:p>
    <w:p w14:paraId="16EA4F73" w14:textId="77777777" w:rsidR="009D17E1" w:rsidRDefault="008F3310">
      <w:pPr>
        <w:spacing w:line="240" w:lineRule="auto"/>
        <w:jc w:val="center"/>
        <w:rPr>
          <w:rFonts w:eastAsia="Times New Roman" w:cs="Times New Roman"/>
          <w:b/>
          <w:sz w:val="72"/>
          <w:szCs w:val="72"/>
        </w:rPr>
      </w:pPr>
      <w:r>
        <w:rPr>
          <w:rFonts w:eastAsia="Times New Roman" w:cs="Times New Roman"/>
          <w:b/>
          <w:sz w:val="72"/>
          <w:szCs w:val="72"/>
        </w:rPr>
        <w:t>HAZELWOOD SOUTHEAST</w:t>
      </w:r>
    </w:p>
    <w:p w14:paraId="35F6B237" w14:textId="77777777" w:rsidR="009D17E1" w:rsidRDefault="008F3310">
      <w:pPr>
        <w:spacing w:line="240" w:lineRule="auto"/>
        <w:jc w:val="center"/>
        <w:rPr>
          <w:rFonts w:eastAsia="Times New Roman" w:cs="Times New Roman"/>
          <w:b/>
          <w:sz w:val="72"/>
          <w:szCs w:val="72"/>
        </w:rPr>
      </w:pPr>
      <w:r>
        <w:rPr>
          <w:rFonts w:eastAsia="Times New Roman" w:cs="Times New Roman"/>
          <w:b/>
          <w:sz w:val="72"/>
          <w:szCs w:val="72"/>
        </w:rPr>
        <w:t xml:space="preserve">MIDDLE SCHOOL </w:t>
      </w:r>
    </w:p>
    <w:p w14:paraId="541FADBD" w14:textId="77777777" w:rsidR="009D17E1" w:rsidRDefault="009D17E1">
      <w:pPr>
        <w:spacing w:line="240" w:lineRule="auto"/>
        <w:jc w:val="center"/>
        <w:rPr>
          <w:rFonts w:eastAsia="Times New Roman" w:cs="Times New Roman"/>
          <w:b/>
          <w:sz w:val="72"/>
          <w:szCs w:val="72"/>
        </w:rPr>
      </w:pPr>
    </w:p>
    <w:p w14:paraId="5E59099E" w14:textId="77777777" w:rsidR="009D17E1" w:rsidRDefault="008F3310">
      <w:pPr>
        <w:spacing w:line="240" w:lineRule="auto"/>
        <w:jc w:val="center"/>
        <w:rPr>
          <w:rFonts w:eastAsia="Times New Roman" w:cs="Times New Roman"/>
          <w:sz w:val="16"/>
          <w:szCs w:val="16"/>
        </w:rPr>
      </w:pPr>
      <w:bookmarkStart w:id="0" w:name="_heading=h.1fob9te" w:colFirst="0" w:colLast="0"/>
      <w:bookmarkEnd w:id="0"/>
      <w:r>
        <w:rPr>
          <w:rFonts w:eastAsia="Times New Roman" w:cs="Times New Roman"/>
          <w:b/>
          <w:sz w:val="72"/>
          <w:szCs w:val="72"/>
        </w:rPr>
        <w:t>2024 – 2025</w:t>
      </w:r>
    </w:p>
    <w:p w14:paraId="18D2EA10" w14:textId="77777777" w:rsidR="009D17E1" w:rsidRDefault="009D17E1"/>
    <w:p w14:paraId="6E6A1E5C" w14:textId="77777777" w:rsidR="009D17E1" w:rsidRDefault="009D17E1"/>
    <w:p w14:paraId="781B9240" w14:textId="77777777" w:rsidR="009D17E1" w:rsidRDefault="009D17E1">
      <w:pPr>
        <w:rPr>
          <w:sz w:val="36"/>
          <w:szCs w:val="36"/>
        </w:rPr>
      </w:pPr>
    </w:p>
    <w:p w14:paraId="54C69191" w14:textId="77777777" w:rsidR="009D17E1" w:rsidRDefault="009D17E1">
      <w:pPr>
        <w:jc w:val="center"/>
        <w:rPr>
          <w:rFonts w:eastAsia="Times New Roman" w:cs="Times New Roman"/>
          <w:sz w:val="36"/>
          <w:szCs w:val="36"/>
        </w:rPr>
      </w:pPr>
    </w:p>
    <w:p w14:paraId="60CB4C4E" w14:textId="77777777" w:rsidR="009D17E1" w:rsidRDefault="009D17E1"/>
    <w:p w14:paraId="723B2400" w14:textId="77777777" w:rsidR="009D17E1" w:rsidRDefault="009D17E1">
      <w:pPr>
        <w:rPr>
          <w:rFonts w:eastAsia="Times New Roman" w:cs="Times New Roman"/>
          <w:szCs w:val="24"/>
        </w:rPr>
      </w:pPr>
    </w:p>
    <w:p w14:paraId="61E101C5" w14:textId="77777777" w:rsidR="009D17E1" w:rsidRDefault="008F3310">
      <w:pPr>
        <w:rPr>
          <w:rFonts w:eastAsia="Times New Roman" w:cs="Times New Roman"/>
          <w:szCs w:val="24"/>
        </w:rPr>
      </w:pPr>
      <w:r>
        <w:br w:type="page"/>
      </w:r>
    </w:p>
    <w:p w14:paraId="5F2CE39F" w14:textId="77777777" w:rsidR="009D17E1" w:rsidRDefault="009D17E1">
      <w:pPr>
        <w:rPr>
          <w:rFonts w:eastAsia="Times New Roman" w:cs="Times New Roman"/>
          <w:b/>
          <w:i/>
          <w:szCs w:val="24"/>
          <w:u w:val="single"/>
        </w:rPr>
      </w:pPr>
    </w:p>
    <w:sdt>
      <w:sdtPr>
        <w:id w:val="1944643515"/>
        <w:docPartObj>
          <w:docPartGallery w:val="Table of Contents"/>
          <w:docPartUnique/>
        </w:docPartObj>
      </w:sdtPr>
      <w:sdtEndPr>
        <w:rPr>
          <w:b/>
          <w:bCs/>
          <w:noProof/>
        </w:rPr>
      </w:sdtEndPr>
      <w:sdtContent>
        <w:p w14:paraId="14CC4473" w14:textId="53E6D5CB" w:rsidR="00AE40AD" w:rsidRPr="00AE40AD" w:rsidRDefault="00AE40AD" w:rsidP="00AE40AD">
          <w:pPr>
            <w:jc w:val="center"/>
            <w:rPr>
              <w:sz w:val="36"/>
              <w:szCs w:val="32"/>
            </w:rPr>
          </w:pPr>
          <w:r>
            <w:rPr>
              <w:sz w:val="36"/>
              <w:szCs w:val="32"/>
            </w:rPr>
            <w:t>Table of C</w:t>
          </w:r>
          <w:r w:rsidRPr="00AE40AD">
            <w:rPr>
              <w:sz w:val="36"/>
              <w:szCs w:val="32"/>
            </w:rPr>
            <w:t>ontents</w:t>
          </w:r>
        </w:p>
        <w:p w14:paraId="216CBAD6" w14:textId="6E02EE9F" w:rsidR="00C71113" w:rsidRDefault="00AE40AD">
          <w:pPr>
            <w:pStyle w:val="TOC1"/>
            <w:tabs>
              <w:tab w:val="right" w:leader="dot" w:pos="10070"/>
            </w:tabs>
            <w:rPr>
              <w:rFonts w:asciiTheme="minorHAnsi" w:eastAsiaTheme="minorEastAsia" w:hAnsiTheme="minorHAnsi" w:cstheme="minorBidi"/>
              <w:noProof/>
              <w:kern w:val="2"/>
              <w:sz w:val="22"/>
              <w:lang w:val="en-US"/>
              <w14:ligatures w14:val="standardContextual"/>
            </w:rPr>
          </w:pPr>
          <w:r>
            <w:fldChar w:fldCharType="begin"/>
          </w:r>
          <w:r>
            <w:instrText xml:space="preserve"> TOC \o "1-3" \h \z \u </w:instrText>
          </w:r>
          <w:r>
            <w:fldChar w:fldCharType="separate"/>
          </w:r>
          <w:hyperlink w:anchor="_Toc151035540" w:history="1">
            <w:r w:rsidR="00C71113" w:rsidRPr="00632097">
              <w:rPr>
                <w:rStyle w:val="Hyperlink"/>
                <w:noProof/>
              </w:rPr>
              <w:t>INTRODUCTION</w:t>
            </w:r>
            <w:r w:rsidR="00C71113">
              <w:rPr>
                <w:noProof/>
                <w:webHidden/>
              </w:rPr>
              <w:tab/>
            </w:r>
            <w:r w:rsidR="00C71113">
              <w:rPr>
                <w:noProof/>
                <w:webHidden/>
              </w:rPr>
              <w:fldChar w:fldCharType="begin"/>
            </w:r>
            <w:r w:rsidR="00C71113">
              <w:rPr>
                <w:noProof/>
                <w:webHidden/>
              </w:rPr>
              <w:instrText xml:space="preserve"> PAGEREF _Toc151035540 \h </w:instrText>
            </w:r>
            <w:r w:rsidR="00C71113">
              <w:rPr>
                <w:noProof/>
                <w:webHidden/>
              </w:rPr>
            </w:r>
            <w:r w:rsidR="00C71113">
              <w:rPr>
                <w:noProof/>
                <w:webHidden/>
              </w:rPr>
              <w:fldChar w:fldCharType="separate"/>
            </w:r>
            <w:r w:rsidR="00C71113">
              <w:rPr>
                <w:noProof/>
                <w:webHidden/>
              </w:rPr>
              <w:t>1</w:t>
            </w:r>
            <w:r w:rsidR="00C71113">
              <w:rPr>
                <w:noProof/>
                <w:webHidden/>
              </w:rPr>
              <w:fldChar w:fldCharType="end"/>
            </w:r>
          </w:hyperlink>
        </w:p>
        <w:p w14:paraId="634878A2" w14:textId="56CA64B3"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1" w:history="1">
            <w:r w:rsidR="00C71113" w:rsidRPr="00632097">
              <w:rPr>
                <w:rStyle w:val="Hyperlink"/>
                <w:noProof/>
              </w:rPr>
              <w:t>Hazelwood School District Mission Statement</w:t>
            </w:r>
            <w:r w:rsidR="00C71113">
              <w:rPr>
                <w:noProof/>
                <w:webHidden/>
              </w:rPr>
              <w:tab/>
            </w:r>
            <w:r w:rsidR="00C71113">
              <w:rPr>
                <w:noProof/>
                <w:webHidden/>
              </w:rPr>
              <w:fldChar w:fldCharType="begin"/>
            </w:r>
            <w:r w:rsidR="00C71113">
              <w:rPr>
                <w:noProof/>
                <w:webHidden/>
              </w:rPr>
              <w:instrText xml:space="preserve"> PAGEREF _Toc151035541 \h </w:instrText>
            </w:r>
            <w:r w:rsidR="00C71113">
              <w:rPr>
                <w:noProof/>
                <w:webHidden/>
              </w:rPr>
            </w:r>
            <w:r w:rsidR="00C71113">
              <w:rPr>
                <w:noProof/>
                <w:webHidden/>
              </w:rPr>
              <w:fldChar w:fldCharType="separate"/>
            </w:r>
            <w:r w:rsidR="00C71113">
              <w:rPr>
                <w:noProof/>
                <w:webHidden/>
              </w:rPr>
              <w:t>1</w:t>
            </w:r>
            <w:r w:rsidR="00C71113">
              <w:rPr>
                <w:noProof/>
                <w:webHidden/>
              </w:rPr>
              <w:fldChar w:fldCharType="end"/>
            </w:r>
          </w:hyperlink>
        </w:p>
        <w:p w14:paraId="6E48D755" w14:textId="004903BC"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2" w:history="1">
            <w:r w:rsidR="00C71113" w:rsidRPr="00632097">
              <w:rPr>
                <w:rStyle w:val="Hyperlink"/>
                <w:noProof/>
              </w:rPr>
              <w:t>Hazelwood Southeast Middle School Mission Statement</w:t>
            </w:r>
            <w:r w:rsidR="00C71113">
              <w:rPr>
                <w:noProof/>
                <w:webHidden/>
              </w:rPr>
              <w:tab/>
            </w:r>
            <w:r w:rsidR="00C71113">
              <w:rPr>
                <w:noProof/>
                <w:webHidden/>
              </w:rPr>
              <w:fldChar w:fldCharType="begin"/>
            </w:r>
            <w:r w:rsidR="00C71113">
              <w:rPr>
                <w:noProof/>
                <w:webHidden/>
              </w:rPr>
              <w:instrText xml:space="preserve"> PAGEREF _Toc151035542 \h </w:instrText>
            </w:r>
            <w:r w:rsidR="00C71113">
              <w:rPr>
                <w:noProof/>
                <w:webHidden/>
              </w:rPr>
            </w:r>
            <w:r w:rsidR="00C71113">
              <w:rPr>
                <w:noProof/>
                <w:webHidden/>
              </w:rPr>
              <w:fldChar w:fldCharType="separate"/>
            </w:r>
            <w:r w:rsidR="00C71113">
              <w:rPr>
                <w:noProof/>
                <w:webHidden/>
              </w:rPr>
              <w:t>1</w:t>
            </w:r>
            <w:r w:rsidR="00C71113">
              <w:rPr>
                <w:noProof/>
                <w:webHidden/>
              </w:rPr>
              <w:fldChar w:fldCharType="end"/>
            </w:r>
          </w:hyperlink>
        </w:p>
        <w:p w14:paraId="7B79DB13" w14:textId="60A82EC3"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3" w:history="1">
            <w:r w:rsidR="00C71113" w:rsidRPr="00632097">
              <w:rPr>
                <w:rStyle w:val="Hyperlink"/>
                <w:noProof/>
              </w:rPr>
              <w:t>Hazelwood Southeast Middle School Motto</w:t>
            </w:r>
            <w:r w:rsidR="00C71113">
              <w:rPr>
                <w:noProof/>
                <w:webHidden/>
              </w:rPr>
              <w:tab/>
            </w:r>
            <w:r w:rsidR="00C71113">
              <w:rPr>
                <w:noProof/>
                <w:webHidden/>
              </w:rPr>
              <w:fldChar w:fldCharType="begin"/>
            </w:r>
            <w:r w:rsidR="00C71113">
              <w:rPr>
                <w:noProof/>
                <w:webHidden/>
              </w:rPr>
              <w:instrText xml:space="preserve"> PAGEREF _Toc151035543 \h </w:instrText>
            </w:r>
            <w:r w:rsidR="00C71113">
              <w:rPr>
                <w:noProof/>
                <w:webHidden/>
              </w:rPr>
            </w:r>
            <w:r w:rsidR="00C71113">
              <w:rPr>
                <w:noProof/>
                <w:webHidden/>
              </w:rPr>
              <w:fldChar w:fldCharType="separate"/>
            </w:r>
            <w:r w:rsidR="00C71113">
              <w:rPr>
                <w:noProof/>
                <w:webHidden/>
              </w:rPr>
              <w:t>1</w:t>
            </w:r>
            <w:r w:rsidR="00C71113">
              <w:rPr>
                <w:noProof/>
                <w:webHidden/>
              </w:rPr>
              <w:fldChar w:fldCharType="end"/>
            </w:r>
          </w:hyperlink>
        </w:p>
        <w:p w14:paraId="0CD66A35" w14:textId="097FCFFF"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4" w:history="1">
            <w:r w:rsidR="00C71113" w:rsidRPr="00632097">
              <w:rPr>
                <w:rStyle w:val="Hyperlink"/>
                <w:noProof/>
              </w:rPr>
              <w:t>Administration</w:t>
            </w:r>
            <w:r w:rsidR="00C71113">
              <w:rPr>
                <w:noProof/>
                <w:webHidden/>
              </w:rPr>
              <w:tab/>
            </w:r>
            <w:r w:rsidR="00C71113">
              <w:rPr>
                <w:noProof/>
                <w:webHidden/>
              </w:rPr>
              <w:fldChar w:fldCharType="begin"/>
            </w:r>
            <w:r w:rsidR="00C71113">
              <w:rPr>
                <w:noProof/>
                <w:webHidden/>
              </w:rPr>
              <w:instrText xml:space="preserve"> PAGEREF _Toc151035544 \h </w:instrText>
            </w:r>
            <w:r w:rsidR="00C71113">
              <w:rPr>
                <w:noProof/>
                <w:webHidden/>
              </w:rPr>
            </w:r>
            <w:r w:rsidR="00C71113">
              <w:rPr>
                <w:noProof/>
                <w:webHidden/>
              </w:rPr>
              <w:fldChar w:fldCharType="separate"/>
            </w:r>
            <w:r w:rsidR="00C71113">
              <w:rPr>
                <w:noProof/>
                <w:webHidden/>
              </w:rPr>
              <w:t>2</w:t>
            </w:r>
            <w:r w:rsidR="00C71113">
              <w:rPr>
                <w:noProof/>
                <w:webHidden/>
              </w:rPr>
              <w:fldChar w:fldCharType="end"/>
            </w:r>
          </w:hyperlink>
        </w:p>
        <w:p w14:paraId="18B521F0" w14:textId="51DFE319"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5" w:history="1">
            <w:r w:rsidR="00C71113" w:rsidRPr="00632097">
              <w:rPr>
                <w:rStyle w:val="Hyperlink"/>
                <w:noProof/>
              </w:rPr>
              <w:t>Office Staff</w:t>
            </w:r>
            <w:r w:rsidR="00C71113">
              <w:rPr>
                <w:noProof/>
                <w:webHidden/>
              </w:rPr>
              <w:tab/>
            </w:r>
            <w:r w:rsidR="00C71113">
              <w:rPr>
                <w:noProof/>
                <w:webHidden/>
              </w:rPr>
              <w:fldChar w:fldCharType="begin"/>
            </w:r>
            <w:r w:rsidR="00C71113">
              <w:rPr>
                <w:noProof/>
                <w:webHidden/>
              </w:rPr>
              <w:instrText xml:space="preserve"> PAGEREF _Toc151035545 \h </w:instrText>
            </w:r>
            <w:r w:rsidR="00C71113">
              <w:rPr>
                <w:noProof/>
                <w:webHidden/>
              </w:rPr>
            </w:r>
            <w:r w:rsidR="00C71113">
              <w:rPr>
                <w:noProof/>
                <w:webHidden/>
              </w:rPr>
              <w:fldChar w:fldCharType="separate"/>
            </w:r>
            <w:r w:rsidR="00C71113">
              <w:rPr>
                <w:noProof/>
                <w:webHidden/>
              </w:rPr>
              <w:t>2</w:t>
            </w:r>
            <w:r w:rsidR="00C71113">
              <w:rPr>
                <w:noProof/>
                <w:webHidden/>
              </w:rPr>
              <w:fldChar w:fldCharType="end"/>
            </w:r>
          </w:hyperlink>
        </w:p>
        <w:p w14:paraId="77E3ADE1" w14:textId="26CC8363"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6" w:history="1">
            <w:r w:rsidR="00C71113" w:rsidRPr="00632097">
              <w:rPr>
                <w:rStyle w:val="Hyperlink"/>
                <w:noProof/>
              </w:rPr>
              <w:t>Student Support Staff</w:t>
            </w:r>
            <w:r w:rsidR="00C71113">
              <w:rPr>
                <w:noProof/>
                <w:webHidden/>
              </w:rPr>
              <w:tab/>
            </w:r>
            <w:r w:rsidR="00C71113">
              <w:rPr>
                <w:noProof/>
                <w:webHidden/>
              </w:rPr>
              <w:fldChar w:fldCharType="begin"/>
            </w:r>
            <w:r w:rsidR="00C71113">
              <w:rPr>
                <w:noProof/>
                <w:webHidden/>
              </w:rPr>
              <w:instrText xml:space="preserve"> PAGEREF _Toc151035546 \h </w:instrText>
            </w:r>
            <w:r w:rsidR="00C71113">
              <w:rPr>
                <w:noProof/>
                <w:webHidden/>
              </w:rPr>
            </w:r>
            <w:r w:rsidR="00C71113">
              <w:rPr>
                <w:noProof/>
                <w:webHidden/>
              </w:rPr>
              <w:fldChar w:fldCharType="separate"/>
            </w:r>
            <w:r w:rsidR="00C71113">
              <w:rPr>
                <w:noProof/>
                <w:webHidden/>
              </w:rPr>
              <w:t>3</w:t>
            </w:r>
            <w:r w:rsidR="00C71113">
              <w:rPr>
                <w:noProof/>
                <w:webHidden/>
              </w:rPr>
              <w:fldChar w:fldCharType="end"/>
            </w:r>
          </w:hyperlink>
        </w:p>
        <w:p w14:paraId="74928BB1" w14:textId="0ACE08A8"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7" w:history="1">
            <w:r w:rsidR="00C71113" w:rsidRPr="00632097">
              <w:rPr>
                <w:rStyle w:val="Hyperlink"/>
                <w:noProof/>
              </w:rPr>
              <w:t>Office Hours</w:t>
            </w:r>
            <w:r w:rsidR="00C71113">
              <w:rPr>
                <w:noProof/>
                <w:webHidden/>
              </w:rPr>
              <w:tab/>
            </w:r>
            <w:r w:rsidR="00C71113">
              <w:rPr>
                <w:noProof/>
                <w:webHidden/>
              </w:rPr>
              <w:fldChar w:fldCharType="begin"/>
            </w:r>
            <w:r w:rsidR="00C71113">
              <w:rPr>
                <w:noProof/>
                <w:webHidden/>
              </w:rPr>
              <w:instrText xml:space="preserve"> PAGEREF _Toc151035547 \h </w:instrText>
            </w:r>
            <w:r w:rsidR="00C71113">
              <w:rPr>
                <w:noProof/>
                <w:webHidden/>
              </w:rPr>
            </w:r>
            <w:r w:rsidR="00C71113">
              <w:rPr>
                <w:noProof/>
                <w:webHidden/>
              </w:rPr>
              <w:fldChar w:fldCharType="separate"/>
            </w:r>
            <w:r w:rsidR="00C71113">
              <w:rPr>
                <w:noProof/>
                <w:webHidden/>
              </w:rPr>
              <w:t>3</w:t>
            </w:r>
            <w:r w:rsidR="00C71113">
              <w:rPr>
                <w:noProof/>
                <w:webHidden/>
              </w:rPr>
              <w:fldChar w:fldCharType="end"/>
            </w:r>
          </w:hyperlink>
        </w:p>
        <w:p w14:paraId="3506085A" w14:textId="3D7B3621"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48" w:history="1">
            <w:r w:rsidR="00C71113" w:rsidRPr="00632097">
              <w:rPr>
                <w:rStyle w:val="Hyperlink"/>
                <w:noProof/>
              </w:rPr>
              <w:t>PROGRAM OF STUDIES</w:t>
            </w:r>
            <w:r w:rsidR="00C71113">
              <w:rPr>
                <w:noProof/>
                <w:webHidden/>
              </w:rPr>
              <w:tab/>
            </w:r>
            <w:r w:rsidR="00C71113">
              <w:rPr>
                <w:noProof/>
                <w:webHidden/>
              </w:rPr>
              <w:fldChar w:fldCharType="begin"/>
            </w:r>
            <w:r w:rsidR="00C71113">
              <w:rPr>
                <w:noProof/>
                <w:webHidden/>
              </w:rPr>
              <w:instrText xml:space="preserve"> PAGEREF _Toc151035548 \h </w:instrText>
            </w:r>
            <w:r w:rsidR="00C71113">
              <w:rPr>
                <w:noProof/>
                <w:webHidden/>
              </w:rPr>
            </w:r>
            <w:r w:rsidR="00C71113">
              <w:rPr>
                <w:noProof/>
                <w:webHidden/>
              </w:rPr>
              <w:fldChar w:fldCharType="separate"/>
            </w:r>
            <w:r w:rsidR="00C71113">
              <w:rPr>
                <w:noProof/>
                <w:webHidden/>
              </w:rPr>
              <w:t>3</w:t>
            </w:r>
            <w:r w:rsidR="00C71113">
              <w:rPr>
                <w:noProof/>
                <w:webHidden/>
              </w:rPr>
              <w:fldChar w:fldCharType="end"/>
            </w:r>
          </w:hyperlink>
        </w:p>
        <w:p w14:paraId="437B32B2" w14:textId="45B91937"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49" w:history="1">
            <w:r w:rsidR="00C71113" w:rsidRPr="00632097">
              <w:rPr>
                <w:rStyle w:val="Hyperlink"/>
                <w:noProof/>
              </w:rPr>
              <w:t>Required Courses</w:t>
            </w:r>
            <w:r w:rsidR="00C71113">
              <w:rPr>
                <w:noProof/>
                <w:webHidden/>
              </w:rPr>
              <w:tab/>
            </w:r>
            <w:r w:rsidR="00C71113">
              <w:rPr>
                <w:noProof/>
                <w:webHidden/>
              </w:rPr>
              <w:fldChar w:fldCharType="begin"/>
            </w:r>
            <w:r w:rsidR="00C71113">
              <w:rPr>
                <w:noProof/>
                <w:webHidden/>
              </w:rPr>
              <w:instrText xml:space="preserve"> PAGEREF _Toc151035549 \h </w:instrText>
            </w:r>
            <w:r w:rsidR="00C71113">
              <w:rPr>
                <w:noProof/>
                <w:webHidden/>
              </w:rPr>
            </w:r>
            <w:r w:rsidR="00C71113">
              <w:rPr>
                <w:noProof/>
                <w:webHidden/>
              </w:rPr>
              <w:fldChar w:fldCharType="separate"/>
            </w:r>
            <w:r w:rsidR="00C71113">
              <w:rPr>
                <w:noProof/>
                <w:webHidden/>
              </w:rPr>
              <w:t>3</w:t>
            </w:r>
            <w:r w:rsidR="00C71113">
              <w:rPr>
                <w:noProof/>
                <w:webHidden/>
              </w:rPr>
              <w:fldChar w:fldCharType="end"/>
            </w:r>
          </w:hyperlink>
        </w:p>
        <w:p w14:paraId="6854B3DF" w14:textId="365B272A"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50" w:history="1">
            <w:r w:rsidR="00C71113" w:rsidRPr="00632097">
              <w:rPr>
                <w:rStyle w:val="Hyperlink"/>
                <w:noProof/>
              </w:rPr>
              <w:t>Electives Courses</w:t>
            </w:r>
            <w:r w:rsidR="00C71113">
              <w:rPr>
                <w:noProof/>
                <w:webHidden/>
              </w:rPr>
              <w:tab/>
            </w:r>
            <w:r w:rsidR="00C71113">
              <w:rPr>
                <w:noProof/>
                <w:webHidden/>
              </w:rPr>
              <w:fldChar w:fldCharType="begin"/>
            </w:r>
            <w:r w:rsidR="00C71113">
              <w:rPr>
                <w:noProof/>
                <w:webHidden/>
              </w:rPr>
              <w:instrText xml:space="preserve"> PAGEREF _Toc151035550 \h </w:instrText>
            </w:r>
            <w:r w:rsidR="00C71113">
              <w:rPr>
                <w:noProof/>
                <w:webHidden/>
              </w:rPr>
            </w:r>
            <w:r w:rsidR="00C71113">
              <w:rPr>
                <w:noProof/>
                <w:webHidden/>
              </w:rPr>
              <w:fldChar w:fldCharType="separate"/>
            </w:r>
            <w:r w:rsidR="00C71113">
              <w:rPr>
                <w:noProof/>
                <w:webHidden/>
              </w:rPr>
              <w:t>4</w:t>
            </w:r>
            <w:r w:rsidR="00C71113">
              <w:rPr>
                <w:noProof/>
                <w:webHidden/>
              </w:rPr>
              <w:fldChar w:fldCharType="end"/>
            </w:r>
          </w:hyperlink>
        </w:p>
        <w:p w14:paraId="148570B8" w14:textId="0147A57E"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51" w:history="1">
            <w:r w:rsidR="00C71113" w:rsidRPr="00632097">
              <w:rPr>
                <w:rStyle w:val="Hyperlink"/>
                <w:noProof/>
              </w:rPr>
              <w:t>COURSE DESCRIPTIONS - REQUIRED COURSES</w:t>
            </w:r>
            <w:r w:rsidR="00C71113">
              <w:rPr>
                <w:noProof/>
                <w:webHidden/>
              </w:rPr>
              <w:tab/>
            </w:r>
            <w:r w:rsidR="00C71113">
              <w:rPr>
                <w:noProof/>
                <w:webHidden/>
              </w:rPr>
              <w:fldChar w:fldCharType="begin"/>
            </w:r>
            <w:r w:rsidR="00C71113">
              <w:rPr>
                <w:noProof/>
                <w:webHidden/>
              </w:rPr>
              <w:instrText xml:space="preserve"> PAGEREF _Toc151035551 \h </w:instrText>
            </w:r>
            <w:r w:rsidR="00C71113">
              <w:rPr>
                <w:noProof/>
                <w:webHidden/>
              </w:rPr>
            </w:r>
            <w:r w:rsidR="00C71113">
              <w:rPr>
                <w:noProof/>
                <w:webHidden/>
              </w:rPr>
              <w:fldChar w:fldCharType="separate"/>
            </w:r>
            <w:r w:rsidR="00C71113">
              <w:rPr>
                <w:noProof/>
                <w:webHidden/>
              </w:rPr>
              <w:t>7</w:t>
            </w:r>
            <w:r w:rsidR="00C71113">
              <w:rPr>
                <w:noProof/>
                <w:webHidden/>
              </w:rPr>
              <w:fldChar w:fldCharType="end"/>
            </w:r>
          </w:hyperlink>
        </w:p>
        <w:p w14:paraId="5E41FC3D" w14:textId="3CE0E381"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2" w:history="1">
            <w:r w:rsidR="00C71113" w:rsidRPr="00632097">
              <w:rPr>
                <w:rStyle w:val="Hyperlink"/>
                <w:noProof/>
                <w:highlight w:val="white"/>
              </w:rPr>
              <w:t>English Language Arts</w:t>
            </w:r>
            <w:r w:rsidR="00C71113">
              <w:rPr>
                <w:noProof/>
                <w:webHidden/>
              </w:rPr>
              <w:tab/>
            </w:r>
            <w:r w:rsidR="00C71113">
              <w:rPr>
                <w:noProof/>
                <w:webHidden/>
              </w:rPr>
              <w:fldChar w:fldCharType="begin"/>
            </w:r>
            <w:r w:rsidR="00C71113">
              <w:rPr>
                <w:noProof/>
                <w:webHidden/>
              </w:rPr>
              <w:instrText xml:space="preserve"> PAGEREF _Toc151035552 \h </w:instrText>
            </w:r>
            <w:r w:rsidR="00C71113">
              <w:rPr>
                <w:noProof/>
                <w:webHidden/>
              </w:rPr>
            </w:r>
            <w:r w:rsidR="00C71113">
              <w:rPr>
                <w:noProof/>
                <w:webHidden/>
              </w:rPr>
              <w:fldChar w:fldCharType="separate"/>
            </w:r>
            <w:r w:rsidR="00C71113">
              <w:rPr>
                <w:noProof/>
                <w:webHidden/>
              </w:rPr>
              <w:t>7</w:t>
            </w:r>
            <w:r w:rsidR="00C71113">
              <w:rPr>
                <w:noProof/>
                <w:webHidden/>
              </w:rPr>
              <w:fldChar w:fldCharType="end"/>
            </w:r>
          </w:hyperlink>
        </w:p>
        <w:p w14:paraId="24768F3F" w14:textId="15F34238"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3" w:history="1">
            <w:r w:rsidR="00C71113" w:rsidRPr="00632097">
              <w:rPr>
                <w:rStyle w:val="Hyperlink"/>
                <w:noProof/>
              </w:rPr>
              <w:t>Mathematics</w:t>
            </w:r>
            <w:r w:rsidR="00C71113">
              <w:rPr>
                <w:noProof/>
                <w:webHidden/>
              </w:rPr>
              <w:tab/>
            </w:r>
            <w:r w:rsidR="00C71113">
              <w:rPr>
                <w:noProof/>
                <w:webHidden/>
              </w:rPr>
              <w:fldChar w:fldCharType="begin"/>
            </w:r>
            <w:r w:rsidR="00C71113">
              <w:rPr>
                <w:noProof/>
                <w:webHidden/>
              </w:rPr>
              <w:instrText xml:space="preserve"> PAGEREF _Toc151035553 \h </w:instrText>
            </w:r>
            <w:r w:rsidR="00C71113">
              <w:rPr>
                <w:noProof/>
                <w:webHidden/>
              </w:rPr>
            </w:r>
            <w:r w:rsidR="00C71113">
              <w:rPr>
                <w:noProof/>
                <w:webHidden/>
              </w:rPr>
              <w:fldChar w:fldCharType="separate"/>
            </w:r>
            <w:r w:rsidR="00C71113">
              <w:rPr>
                <w:noProof/>
                <w:webHidden/>
              </w:rPr>
              <w:t>8</w:t>
            </w:r>
            <w:r w:rsidR="00C71113">
              <w:rPr>
                <w:noProof/>
                <w:webHidden/>
              </w:rPr>
              <w:fldChar w:fldCharType="end"/>
            </w:r>
          </w:hyperlink>
        </w:p>
        <w:p w14:paraId="73622A9E" w14:textId="6A7C2054"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4" w:history="1">
            <w:r w:rsidR="00C71113" w:rsidRPr="00632097">
              <w:rPr>
                <w:rStyle w:val="Hyperlink"/>
                <w:noProof/>
                <w:highlight w:val="white"/>
              </w:rPr>
              <w:t>Science</w:t>
            </w:r>
            <w:r w:rsidR="00C71113">
              <w:rPr>
                <w:noProof/>
                <w:webHidden/>
              </w:rPr>
              <w:tab/>
            </w:r>
            <w:r w:rsidR="00C71113">
              <w:rPr>
                <w:noProof/>
                <w:webHidden/>
              </w:rPr>
              <w:fldChar w:fldCharType="begin"/>
            </w:r>
            <w:r w:rsidR="00C71113">
              <w:rPr>
                <w:noProof/>
                <w:webHidden/>
              </w:rPr>
              <w:instrText xml:space="preserve"> PAGEREF _Toc151035554 \h </w:instrText>
            </w:r>
            <w:r w:rsidR="00C71113">
              <w:rPr>
                <w:noProof/>
                <w:webHidden/>
              </w:rPr>
            </w:r>
            <w:r w:rsidR="00C71113">
              <w:rPr>
                <w:noProof/>
                <w:webHidden/>
              </w:rPr>
              <w:fldChar w:fldCharType="separate"/>
            </w:r>
            <w:r w:rsidR="00C71113">
              <w:rPr>
                <w:noProof/>
                <w:webHidden/>
              </w:rPr>
              <w:t>9</w:t>
            </w:r>
            <w:r w:rsidR="00C71113">
              <w:rPr>
                <w:noProof/>
                <w:webHidden/>
              </w:rPr>
              <w:fldChar w:fldCharType="end"/>
            </w:r>
          </w:hyperlink>
        </w:p>
        <w:p w14:paraId="1809DB39" w14:textId="0C5AA019"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5" w:history="1">
            <w:r w:rsidR="00C71113" w:rsidRPr="00632097">
              <w:rPr>
                <w:rStyle w:val="Hyperlink"/>
                <w:noProof/>
                <w:highlight w:val="white"/>
              </w:rPr>
              <w:t>Social Studies</w:t>
            </w:r>
            <w:r w:rsidR="00C71113">
              <w:rPr>
                <w:noProof/>
                <w:webHidden/>
              </w:rPr>
              <w:tab/>
            </w:r>
            <w:r w:rsidR="00C71113">
              <w:rPr>
                <w:noProof/>
                <w:webHidden/>
              </w:rPr>
              <w:fldChar w:fldCharType="begin"/>
            </w:r>
            <w:r w:rsidR="00C71113">
              <w:rPr>
                <w:noProof/>
                <w:webHidden/>
              </w:rPr>
              <w:instrText xml:space="preserve"> PAGEREF _Toc151035555 \h </w:instrText>
            </w:r>
            <w:r w:rsidR="00C71113">
              <w:rPr>
                <w:noProof/>
                <w:webHidden/>
              </w:rPr>
            </w:r>
            <w:r w:rsidR="00C71113">
              <w:rPr>
                <w:noProof/>
                <w:webHidden/>
              </w:rPr>
              <w:fldChar w:fldCharType="separate"/>
            </w:r>
            <w:r w:rsidR="00C71113">
              <w:rPr>
                <w:noProof/>
                <w:webHidden/>
              </w:rPr>
              <w:t>9</w:t>
            </w:r>
            <w:r w:rsidR="00C71113">
              <w:rPr>
                <w:noProof/>
                <w:webHidden/>
              </w:rPr>
              <w:fldChar w:fldCharType="end"/>
            </w:r>
          </w:hyperlink>
        </w:p>
        <w:p w14:paraId="4D2BDBDE" w14:textId="33BA8CEE"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56" w:history="1">
            <w:r w:rsidR="00C71113" w:rsidRPr="00632097">
              <w:rPr>
                <w:rStyle w:val="Hyperlink"/>
                <w:noProof/>
              </w:rPr>
              <w:t>COURSE DESCRIPTIONS - REQUIRED ELECTIVE CLASSES</w:t>
            </w:r>
            <w:r w:rsidR="00C71113">
              <w:rPr>
                <w:noProof/>
                <w:webHidden/>
              </w:rPr>
              <w:tab/>
            </w:r>
            <w:r w:rsidR="00C71113">
              <w:rPr>
                <w:noProof/>
                <w:webHidden/>
              </w:rPr>
              <w:fldChar w:fldCharType="begin"/>
            </w:r>
            <w:r w:rsidR="00C71113">
              <w:rPr>
                <w:noProof/>
                <w:webHidden/>
              </w:rPr>
              <w:instrText xml:space="preserve"> PAGEREF _Toc151035556 \h </w:instrText>
            </w:r>
            <w:r w:rsidR="00C71113">
              <w:rPr>
                <w:noProof/>
                <w:webHidden/>
              </w:rPr>
            </w:r>
            <w:r w:rsidR="00C71113">
              <w:rPr>
                <w:noProof/>
                <w:webHidden/>
              </w:rPr>
              <w:fldChar w:fldCharType="separate"/>
            </w:r>
            <w:r w:rsidR="00C71113">
              <w:rPr>
                <w:noProof/>
                <w:webHidden/>
              </w:rPr>
              <w:t>10</w:t>
            </w:r>
            <w:r w:rsidR="00C71113">
              <w:rPr>
                <w:noProof/>
                <w:webHidden/>
              </w:rPr>
              <w:fldChar w:fldCharType="end"/>
            </w:r>
          </w:hyperlink>
        </w:p>
        <w:p w14:paraId="269EBC66" w14:textId="19FE7332"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7" w:history="1">
            <w:r w:rsidR="00C71113" w:rsidRPr="00632097">
              <w:rPr>
                <w:rStyle w:val="Hyperlink"/>
                <w:noProof/>
              </w:rPr>
              <w:t>Physical Education and Health</w:t>
            </w:r>
            <w:r w:rsidR="00C71113">
              <w:rPr>
                <w:noProof/>
                <w:webHidden/>
              </w:rPr>
              <w:tab/>
            </w:r>
            <w:r w:rsidR="00C71113">
              <w:rPr>
                <w:noProof/>
                <w:webHidden/>
              </w:rPr>
              <w:fldChar w:fldCharType="begin"/>
            </w:r>
            <w:r w:rsidR="00C71113">
              <w:rPr>
                <w:noProof/>
                <w:webHidden/>
              </w:rPr>
              <w:instrText xml:space="preserve"> PAGEREF _Toc151035557 \h </w:instrText>
            </w:r>
            <w:r w:rsidR="00C71113">
              <w:rPr>
                <w:noProof/>
                <w:webHidden/>
              </w:rPr>
            </w:r>
            <w:r w:rsidR="00C71113">
              <w:rPr>
                <w:noProof/>
                <w:webHidden/>
              </w:rPr>
              <w:fldChar w:fldCharType="separate"/>
            </w:r>
            <w:r w:rsidR="00C71113">
              <w:rPr>
                <w:noProof/>
                <w:webHidden/>
              </w:rPr>
              <w:t>10</w:t>
            </w:r>
            <w:r w:rsidR="00C71113">
              <w:rPr>
                <w:noProof/>
                <w:webHidden/>
              </w:rPr>
              <w:fldChar w:fldCharType="end"/>
            </w:r>
          </w:hyperlink>
        </w:p>
        <w:p w14:paraId="32AE6C59" w14:textId="4982F0E4"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58" w:history="1">
            <w:r w:rsidR="00C71113" w:rsidRPr="00632097">
              <w:rPr>
                <w:rStyle w:val="Hyperlink"/>
                <w:noProof/>
              </w:rPr>
              <w:t>COURSE DESCRIPTIONS - ELECTIVE CLASSES</w:t>
            </w:r>
            <w:r w:rsidR="00C71113">
              <w:rPr>
                <w:noProof/>
                <w:webHidden/>
              </w:rPr>
              <w:tab/>
            </w:r>
            <w:r w:rsidR="00C71113">
              <w:rPr>
                <w:noProof/>
                <w:webHidden/>
              </w:rPr>
              <w:fldChar w:fldCharType="begin"/>
            </w:r>
            <w:r w:rsidR="00C71113">
              <w:rPr>
                <w:noProof/>
                <w:webHidden/>
              </w:rPr>
              <w:instrText xml:space="preserve"> PAGEREF _Toc151035558 \h </w:instrText>
            </w:r>
            <w:r w:rsidR="00C71113">
              <w:rPr>
                <w:noProof/>
                <w:webHidden/>
              </w:rPr>
            </w:r>
            <w:r w:rsidR="00C71113">
              <w:rPr>
                <w:noProof/>
                <w:webHidden/>
              </w:rPr>
              <w:fldChar w:fldCharType="separate"/>
            </w:r>
            <w:r w:rsidR="00C71113">
              <w:rPr>
                <w:noProof/>
                <w:webHidden/>
              </w:rPr>
              <w:t>12</w:t>
            </w:r>
            <w:r w:rsidR="00C71113">
              <w:rPr>
                <w:noProof/>
                <w:webHidden/>
              </w:rPr>
              <w:fldChar w:fldCharType="end"/>
            </w:r>
          </w:hyperlink>
        </w:p>
        <w:p w14:paraId="687F5D42" w14:textId="4EAAF5A5"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59" w:history="1">
            <w:r w:rsidR="00C71113" w:rsidRPr="00632097">
              <w:rPr>
                <w:rStyle w:val="Hyperlink"/>
                <w:noProof/>
              </w:rPr>
              <w:t>Art Electives</w:t>
            </w:r>
            <w:r w:rsidR="00C71113">
              <w:rPr>
                <w:noProof/>
                <w:webHidden/>
              </w:rPr>
              <w:tab/>
            </w:r>
            <w:r w:rsidR="00C71113">
              <w:rPr>
                <w:noProof/>
                <w:webHidden/>
              </w:rPr>
              <w:fldChar w:fldCharType="begin"/>
            </w:r>
            <w:r w:rsidR="00C71113">
              <w:rPr>
                <w:noProof/>
                <w:webHidden/>
              </w:rPr>
              <w:instrText xml:space="preserve"> PAGEREF _Toc151035559 \h </w:instrText>
            </w:r>
            <w:r w:rsidR="00C71113">
              <w:rPr>
                <w:noProof/>
                <w:webHidden/>
              </w:rPr>
            </w:r>
            <w:r w:rsidR="00C71113">
              <w:rPr>
                <w:noProof/>
                <w:webHidden/>
              </w:rPr>
              <w:fldChar w:fldCharType="separate"/>
            </w:r>
            <w:r w:rsidR="00C71113">
              <w:rPr>
                <w:noProof/>
                <w:webHidden/>
              </w:rPr>
              <w:t>12</w:t>
            </w:r>
            <w:r w:rsidR="00C71113">
              <w:rPr>
                <w:noProof/>
                <w:webHidden/>
              </w:rPr>
              <w:fldChar w:fldCharType="end"/>
            </w:r>
          </w:hyperlink>
        </w:p>
        <w:p w14:paraId="79299F64" w14:textId="125B0391"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0" w:history="1">
            <w:r w:rsidR="00C71113" w:rsidRPr="00632097">
              <w:rPr>
                <w:rStyle w:val="Hyperlink"/>
                <w:noProof/>
              </w:rPr>
              <w:t>English Language Arts Electives</w:t>
            </w:r>
            <w:r w:rsidR="00C71113">
              <w:rPr>
                <w:noProof/>
                <w:webHidden/>
              </w:rPr>
              <w:tab/>
            </w:r>
            <w:r w:rsidR="00C71113">
              <w:rPr>
                <w:noProof/>
                <w:webHidden/>
              </w:rPr>
              <w:fldChar w:fldCharType="begin"/>
            </w:r>
            <w:r w:rsidR="00C71113">
              <w:rPr>
                <w:noProof/>
                <w:webHidden/>
              </w:rPr>
              <w:instrText xml:space="preserve"> PAGEREF _Toc151035560 \h </w:instrText>
            </w:r>
            <w:r w:rsidR="00C71113">
              <w:rPr>
                <w:noProof/>
                <w:webHidden/>
              </w:rPr>
            </w:r>
            <w:r w:rsidR="00C71113">
              <w:rPr>
                <w:noProof/>
                <w:webHidden/>
              </w:rPr>
              <w:fldChar w:fldCharType="separate"/>
            </w:r>
            <w:r w:rsidR="00C71113">
              <w:rPr>
                <w:noProof/>
                <w:webHidden/>
              </w:rPr>
              <w:t>13</w:t>
            </w:r>
            <w:r w:rsidR="00C71113">
              <w:rPr>
                <w:noProof/>
                <w:webHidden/>
              </w:rPr>
              <w:fldChar w:fldCharType="end"/>
            </w:r>
          </w:hyperlink>
        </w:p>
        <w:p w14:paraId="4CD4A72E" w14:textId="1789BABD"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1" w:history="1">
            <w:r w:rsidR="00C71113" w:rsidRPr="00632097">
              <w:rPr>
                <w:rStyle w:val="Hyperlink"/>
                <w:noProof/>
              </w:rPr>
              <w:t>Family and Consumer Science Electives</w:t>
            </w:r>
            <w:r w:rsidR="00C71113">
              <w:rPr>
                <w:noProof/>
                <w:webHidden/>
              </w:rPr>
              <w:tab/>
            </w:r>
            <w:r w:rsidR="00C71113">
              <w:rPr>
                <w:noProof/>
                <w:webHidden/>
              </w:rPr>
              <w:fldChar w:fldCharType="begin"/>
            </w:r>
            <w:r w:rsidR="00C71113">
              <w:rPr>
                <w:noProof/>
                <w:webHidden/>
              </w:rPr>
              <w:instrText xml:space="preserve"> PAGEREF _Toc151035561 \h </w:instrText>
            </w:r>
            <w:r w:rsidR="00C71113">
              <w:rPr>
                <w:noProof/>
                <w:webHidden/>
              </w:rPr>
            </w:r>
            <w:r w:rsidR="00C71113">
              <w:rPr>
                <w:noProof/>
                <w:webHidden/>
              </w:rPr>
              <w:fldChar w:fldCharType="separate"/>
            </w:r>
            <w:r w:rsidR="00C71113">
              <w:rPr>
                <w:noProof/>
                <w:webHidden/>
              </w:rPr>
              <w:t>14</w:t>
            </w:r>
            <w:r w:rsidR="00C71113">
              <w:rPr>
                <w:noProof/>
                <w:webHidden/>
              </w:rPr>
              <w:fldChar w:fldCharType="end"/>
            </w:r>
          </w:hyperlink>
        </w:p>
        <w:p w14:paraId="151E6043" w14:textId="04E3267C"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2" w:history="1">
            <w:r w:rsidR="00C71113" w:rsidRPr="00632097">
              <w:rPr>
                <w:rStyle w:val="Hyperlink"/>
                <w:noProof/>
              </w:rPr>
              <w:t>General Electives</w:t>
            </w:r>
            <w:r w:rsidR="00C71113">
              <w:rPr>
                <w:noProof/>
                <w:webHidden/>
              </w:rPr>
              <w:tab/>
            </w:r>
            <w:r w:rsidR="00C71113">
              <w:rPr>
                <w:noProof/>
                <w:webHidden/>
              </w:rPr>
              <w:fldChar w:fldCharType="begin"/>
            </w:r>
            <w:r w:rsidR="00C71113">
              <w:rPr>
                <w:noProof/>
                <w:webHidden/>
              </w:rPr>
              <w:instrText xml:space="preserve"> PAGEREF _Toc151035562 \h </w:instrText>
            </w:r>
            <w:r w:rsidR="00C71113">
              <w:rPr>
                <w:noProof/>
                <w:webHidden/>
              </w:rPr>
            </w:r>
            <w:r w:rsidR="00C71113">
              <w:rPr>
                <w:noProof/>
                <w:webHidden/>
              </w:rPr>
              <w:fldChar w:fldCharType="separate"/>
            </w:r>
            <w:r w:rsidR="00C71113">
              <w:rPr>
                <w:noProof/>
                <w:webHidden/>
              </w:rPr>
              <w:t>15</w:t>
            </w:r>
            <w:r w:rsidR="00C71113">
              <w:rPr>
                <w:noProof/>
                <w:webHidden/>
              </w:rPr>
              <w:fldChar w:fldCharType="end"/>
            </w:r>
          </w:hyperlink>
        </w:p>
        <w:p w14:paraId="495FA7EE" w14:textId="38AE028D"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3" w:history="1">
            <w:r w:rsidR="00C71113" w:rsidRPr="00632097">
              <w:rPr>
                <w:rStyle w:val="Hyperlink"/>
                <w:noProof/>
              </w:rPr>
              <w:t>Gifted Electives</w:t>
            </w:r>
            <w:r w:rsidR="00C71113">
              <w:rPr>
                <w:noProof/>
                <w:webHidden/>
              </w:rPr>
              <w:tab/>
            </w:r>
            <w:r w:rsidR="00C71113">
              <w:rPr>
                <w:noProof/>
                <w:webHidden/>
              </w:rPr>
              <w:fldChar w:fldCharType="begin"/>
            </w:r>
            <w:r w:rsidR="00C71113">
              <w:rPr>
                <w:noProof/>
                <w:webHidden/>
              </w:rPr>
              <w:instrText xml:space="preserve"> PAGEREF _Toc151035563 \h </w:instrText>
            </w:r>
            <w:r w:rsidR="00C71113">
              <w:rPr>
                <w:noProof/>
                <w:webHidden/>
              </w:rPr>
            </w:r>
            <w:r w:rsidR="00C71113">
              <w:rPr>
                <w:noProof/>
                <w:webHidden/>
              </w:rPr>
              <w:fldChar w:fldCharType="separate"/>
            </w:r>
            <w:r w:rsidR="00C71113">
              <w:rPr>
                <w:noProof/>
                <w:webHidden/>
              </w:rPr>
              <w:t>15</w:t>
            </w:r>
            <w:r w:rsidR="00C71113">
              <w:rPr>
                <w:noProof/>
                <w:webHidden/>
              </w:rPr>
              <w:fldChar w:fldCharType="end"/>
            </w:r>
          </w:hyperlink>
        </w:p>
        <w:p w14:paraId="75BA3B23" w14:textId="3B73D59E"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4" w:history="1">
            <w:r w:rsidR="00C71113" w:rsidRPr="00632097">
              <w:rPr>
                <w:rStyle w:val="Hyperlink"/>
                <w:noProof/>
              </w:rPr>
              <w:t>Mathematics Electives</w:t>
            </w:r>
            <w:r w:rsidR="00C71113">
              <w:rPr>
                <w:noProof/>
                <w:webHidden/>
              </w:rPr>
              <w:tab/>
            </w:r>
            <w:r w:rsidR="00C71113">
              <w:rPr>
                <w:noProof/>
                <w:webHidden/>
              </w:rPr>
              <w:fldChar w:fldCharType="begin"/>
            </w:r>
            <w:r w:rsidR="00C71113">
              <w:rPr>
                <w:noProof/>
                <w:webHidden/>
              </w:rPr>
              <w:instrText xml:space="preserve"> PAGEREF _Toc151035564 \h </w:instrText>
            </w:r>
            <w:r w:rsidR="00C71113">
              <w:rPr>
                <w:noProof/>
                <w:webHidden/>
              </w:rPr>
            </w:r>
            <w:r w:rsidR="00C71113">
              <w:rPr>
                <w:noProof/>
                <w:webHidden/>
              </w:rPr>
              <w:fldChar w:fldCharType="separate"/>
            </w:r>
            <w:r w:rsidR="00C71113">
              <w:rPr>
                <w:noProof/>
                <w:webHidden/>
              </w:rPr>
              <w:t>16</w:t>
            </w:r>
            <w:r w:rsidR="00C71113">
              <w:rPr>
                <w:noProof/>
                <w:webHidden/>
              </w:rPr>
              <w:fldChar w:fldCharType="end"/>
            </w:r>
          </w:hyperlink>
        </w:p>
        <w:p w14:paraId="047B9A37" w14:textId="1346568C"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5" w:history="1">
            <w:r w:rsidR="00C71113" w:rsidRPr="00632097">
              <w:rPr>
                <w:rStyle w:val="Hyperlink"/>
                <w:noProof/>
              </w:rPr>
              <w:t>Music Electives - Choir</w:t>
            </w:r>
            <w:r w:rsidR="00C71113">
              <w:rPr>
                <w:noProof/>
                <w:webHidden/>
              </w:rPr>
              <w:tab/>
            </w:r>
            <w:r w:rsidR="00C71113">
              <w:rPr>
                <w:noProof/>
                <w:webHidden/>
              </w:rPr>
              <w:fldChar w:fldCharType="begin"/>
            </w:r>
            <w:r w:rsidR="00C71113">
              <w:rPr>
                <w:noProof/>
                <w:webHidden/>
              </w:rPr>
              <w:instrText xml:space="preserve"> PAGEREF _Toc151035565 \h </w:instrText>
            </w:r>
            <w:r w:rsidR="00C71113">
              <w:rPr>
                <w:noProof/>
                <w:webHidden/>
              </w:rPr>
            </w:r>
            <w:r w:rsidR="00C71113">
              <w:rPr>
                <w:noProof/>
                <w:webHidden/>
              </w:rPr>
              <w:fldChar w:fldCharType="separate"/>
            </w:r>
            <w:r w:rsidR="00C71113">
              <w:rPr>
                <w:noProof/>
                <w:webHidden/>
              </w:rPr>
              <w:t>16</w:t>
            </w:r>
            <w:r w:rsidR="00C71113">
              <w:rPr>
                <w:noProof/>
                <w:webHidden/>
              </w:rPr>
              <w:fldChar w:fldCharType="end"/>
            </w:r>
          </w:hyperlink>
        </w:p>
        <w:p w14:paraId="14D7E40F" w14:textId="00B48326"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6" w:history="1">
            <w:r w:rsidR="00C71113" w:rsidRPr="00632097">
              <w:rPr>
                <w:rStyle w:val="Hyperlink"/>
                <w:noProof/>
              </w:rPr>
              <w:t>Music Electives - Band</w:t>
            </w:r>
            <w:r w:rsidR="00C71113">
              <w:rPr>
                <w:noProof/>
                <w:webHidden/>
              </w:rPr>
              <w:tab/>
            </w:r>
            <w:r w:rsidR="00C71113">
              <w:rPr>
                <w:noProof/>
                <w:webHidden/>
              </w:rPr>
              <w:fldChar w:fldCharType="begin"/>
            </w:r>
            <w:r w:rsidR="00C71113">
              <w:rPr>
                <w:noProof/>
                <w:webHidden/>
              </w:rPr>
              <w:instrText xml:space="preserve"> PAGEREF _Toc151035566 \h </w:instrText>
            </w:r>
            <w:r w:rsidR="00C71113">
              <w:rPr>
                <w:noProof/>
                <w:webHidden/>
              </w:rPr>
            </w:r>
            <w:r w:rsidR="00C71113">
              <w:rPr>
                <w:noProof/>
                <w:webHidden/>
              </w:rPr>
              <w:fldChar w:fldCharType="separate"/>
            </w:r>
            <w:r w:rsidR="00C71113">
              <w:rPr>
                <w:noProof/>
                <w:webHidden/>
              </w:rPr>
              <w:t>17</w:t>
            </w:r>
            <w:r w:rsidR="00C71113">
              <w:rPr>
                <w:noProof/>
                <w:webHidden/>
              </w:rPr>
              <w:fldChar w:fldCharType="end"/>
            </w:r>
          </w:hyperlink>
        </w:p>
        <w:p w14:paraId="3954D024" w14:textId="21CF0B9C"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7" w:history="1">
            <w:r w:rsidR="00C71113" w:rsidRPr="00632097">
              <w:rPr>
                <w:rStyle w:val="Hyperlink"/>
                <w:noProof/>
              </w:rPr>
              <w:t>Music Electives - General</w:t>
            </w:r>
            <w:r w:rsidR="00C71113">
              <w:rPr>
                <w:noProof/>
                <w:webHidden/>
              </w:rPr>
              <w:tab/>
            </w:r>
            <w:r w:rsidR="00C71113">
              <w:rPr>
                <w:noProof/>
                <w:webHidden/>
              </w:rPr>
              <w:fldChar w:fldCharType="begin"/>
            </w:r>
            <w:r w:rsidR="00C71113">
              <w:rPr>
                <w:noProof/>
                <w:webHidden/>
              </w:rPr>
              <w:instrText xml:space="preserve"> PAGEREF _Toc151035567 \h </w:instrText>
            </w:r>
            <w:r w:rsidR="00C71113">
              <w:rPr>
                <w:noProof/>
                <w:webHidden/>
              </w:rPr>
            </w:r>
            <w:r w:rsidR="00C71113">
              <w:rPr>
                <w:noProof/>
                <w:webHidden/>
              </w:rPr>
              <w:fldChar w:fldCharType="separate"/>
            </w:r>
            <w:r w:rsidR="00C71113">
              <w:rPr>
                <w:noProof/>
                <w:webHidden/>
              </w:rPr>
              <w:t>18</w:t>
            </w:r>
            <w:r w:rsidR="00C71113">
              <w:rPr>
                <w:noProof/>
                <w:webHidden/>
              </w:rPr>
              <w:fldChar w:fldCharType="end"/>
            </w:r>
          </w:hyperlink>
        </w:p>
        <w:p w14:paraId="05C1D3DE" w14:textId="33B708DD"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8" w:history="1">
            <w:r w:rsidR="00C71113" w:rsidRPr="00632097">
              <w:rPr>
                <w:rStyle w:val="Hyperlink"/>
                <w:noProof/>
              </w:rPr>
              <w:t>Music Electives - Strings</w:t>
            </w:r>
            <w:r w:rsidR="00C71113">
              <w:rPr>
                <w:noProof/>
                <w:webHidden/>
              </w:rPr>
              <w:tab/>
            </w:r>
            <w:r w:rsidR="00C71113">
              <w:rPr>
                <w:noProof/>
                <w:webHidden/>
              </w:rPr>
              <w:fldChar w:fldCharType="begin"/>
            </w:r>
            <w:r w:rsidR="00C71113">
              <w:rPr>
                <w:noProof/>
                <w:webHidden/>
              </w:rPr>
              <w:instrText xml:space="preserve"> PAGEREF _Toc151035568 \h </w:instrText>
            </w:r>
            <w:r w:rsidR="00C71113">
              <w:rPr>
                <w:noProof/>
                <w:webHidden/>
              </w:rPr>
            </w:r>
            <w:r w:rsidR="00C71113">
              <w:rPr>
                <w:noProof/>
                <w:webHidden/>
              </w:rPr>
              <w:fldChar w:fldCharType="separate"/>
            </w:r>
            <w:r w:rsidR="00C71113">
              <w:rPr>
                <w:noProof/>
                <w:webHidden/>
              </w:rPr>
              <w:t>19</w:t>
            </w:r>
            <w:r w:rsidR="00C71113">
              <w:rPr>
                <w:noProof/>
                <w:webHidden/>
              </w:rPr>
              <w:fldChar w:fldCharType="end"/>
            </w:r>
          </w:hyperlink>
        </w:p>
        <w:p w14:paraId="77E99681" w14:textId="3CB57E70"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69" w:history="1">
            <w:r w:rsidR="00C71113" w:rsidRPr="00632097">
              <w:rPr>
                <w:rStyle w:val="Hyperlink"/>
                <w:noProof/>
              </w:rPr>
              <w:t>Physical Education Electives</w:t>
            </w:r>
            <w:r w:rsidR="00C71113">
              <w:rPr>
                <w:noProof/>
                <w:webHidden/>
              </w:rPr>
              <w:tab/>
            </w:r>
            <w:r w:rsidR="00C71113">
              <w:rPr>
                <w:noProof/>
                <w:webHidden/>
              </w:rPr>
              <w:fldChar w:fldCharType="begin"/>
            </w:r>
            <w:r w:rsidR="00C71113">
              <w:rPr>
                <w:noProof/>
                <w:webHidden/>
              </w:rPr>
              <w:instrText xml:space="preserve"> PAGEREF _Toc151035569 \h </w:instrText>
            </w:r>
            <w:r w:rsidR="00C71113">
              <w:rPr>
                <w:noProof/>
                <w:webHidden/>
              </w:rPr>
            </w:r>
            <w:r w:rsidR="00C71113">
              <w:rPr>
                <w:noProof/>
                <w:webHidden/>
              </w:rPr>
              <w:fldChar w:fldCharType="separate"/>
            </w:r>
            <w:r w:rsidR="00C71113">
              <w:rPr>
                <w:noProof/>
                <w:webHidden/>
              </w:rPr>
              <w:t>20</w:t>
            </w:r>
            <w:r w:rsidR="00C71113">
              <w:rPr>
                <w:noProof/>
                <w:webHidden/>
              </w:rPr>
              <w:fldChar w:fldCharType="end"/>
            </w:r>
          </w:hyperlink>
        </w:p>
        <w:p w14:paraId="573FCF2B" w14:textId="5A60B337"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70" w:history="1">
            <w:r w:rsidR="00C71113" w:rsidRPr="00632097">
              <w:rPr>
                <w:rStyle w:val="Hyperlink"/>
                <w:noProof/>
              </w:rPr>
              <w:t>Project Lead the Way/STEM Electives</w:t>
            </w:r>
            <w:r w:rsidR="00C71113">
              <w:rPr>
                <w:noProof/>
                <w:webHidden/>
              </w:rPr>
              <w:tab/>
            </w:r>
            <w:r w:rsidR="00C71113">
              <w:rPr>
                <w:noProof/>
                <w:webHidden/>
              </w:rPr>
              <w:fldChar w:fldCharType="begin"/>
            </w:r>
            <w:r w:rsidR="00C71113">
              <w:rPr>
                <w:noProof/>
                <w:webHidden/>
              </w:rPr>
              <w:instrText xml:space="preserve"> PAGEREF _Toc151035570 \h </w:instrText>
            </w:r>
            <w:r w:rsidR="00C71113">
              <w:rPr>
                <w:noProof/>
                <w:webHidden/>
              </w:rPr>
            </w:r>
            <w:r w:rsidR="00C71113">
              <w:rPr>
                <w:noProof/>
                <w:webHidden/>
              </w:rPr>
              <w:fldChar w:fldCharType="separate"/>
            </w:r>
            <w:r w:rsidR="00C71113">
              <w:rPr>
                <w:noProof/>
                <w:webHidden/>
              </w:rPr>
              <w:t>20</w:t>
            </w:r>
            <w:r w:rsidR="00C71113">
              <w:rPr>
                <w:noProof/>
                <w:webHidden/>
              </w:rPr>
              <w:fldChar w:fldCharType="end"/>
            </w:r>
          </w:hyperlink>
        </w:p>
        <w:p w14:paraId="45FB8BA6" w14:textId="4C3AD8D0"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71" w:history="1">
            <w:r w:rsidR="00C71113" w:rsidRPr="00632097">
              <w:rPr>
                <w:rStyle w:val="Hyperlink"/>
                <w:noProof/>
              </w:rPr>
              <w:t>Science Electives</w:t>
            </w:r>
            <w:r w:rsidR="00C71113">
              <w:rPr>
                <w:noProof/>
                <w:webHidden/>
              </w:rPr>
              <w:tab/>
            </w:r>
            <w:r w:rsidR="00C71113">
              <w:rPr>
                <w:noProof/>
                <w:webHidden/>
              </w:rPr>
              <w:fldChar w:fldCharType="begin"/>
            </w:r>
            <w:r w:rsidR="00C71113">
              <w:rPr>
                <w:noProof/>
                <w:webHidden/>
              </w:rPr>
              <w:instrText xml:space="preserve"> PAGEREF _Toc151035571 \h </w:instrText>
            </w:r>
            <w:r w:rsidR="00C71113">
              <w:rPr>
                <w:noProof/>
                <w:webHidden/>
              </w:rPr>
            </w:r>
            <w:r w:rsidR="00C71113">
              <w:rPr>
                <w:noProof/>
                <w:webHidden/>
              </w:rPr>
              <w:fldChar w:fldCharType="separate"/>
            </w:r>
            <w:r w:rsidR="00C71113">
              <w:rPr>
                <w:noProof/>
                <w:webHidden/>
              </w:rPr>
              <w:t>22</w:t>
            </w:r>
            <w:r w:rsidR="00C71113">
              <w:rPr>
                <w:noProof/>
                <w:webHidden/>
              </w:rPr>
              <w:fldChar w:fldCharType="end"/>
            </w:r>
          </w:hyperlink>
        </w:p>
        <w:p w14:paraId="5E292FC7" w14:textId="5D0AABF1"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72" w:history="1">
            <w:r w:rsidR="00C71113" w:rsidRPr="00632097">
              <w:rPr>
                <w:rStyle w:val="Hyperlink"/>
                <w:noProof/>
              </w:rPr>
              <w:t>Social Studies Electives</w:t>
            </w:r>
            <w:r w:rsidR="00C71113">
              <w:rPr>
                <w:noProof/>
                <w:webHidden/>
              </w:rPr>
              <w:tab/>
            </w:r>
            <w:r w:rsidR="00C71113">
              <w:rPr>
                <w:noProof/>
                <w:webHidden/>
              </w:rPr>
              <w:fldChar w:fldCharType="begin"/>
            </w:r>
            <w:r w:rsidR="00C71113">
              <w:rPr>
                <w:noProof/>
                <w:webHidden/>
              </w:rPr>
              <w:instrText xml:space="preserve"> PAGEREF _Toc151035572 \h </w:instrText>
            </w:r>
            <w:r w:rsidR="00C71113">
              <w:rPr>
                <w:noProof/>
                <w:webHidden/>
              </w:rPr>
            </w:r>
            <w:r w:rsidR="00C71113">
              <w:rPr>
                <w:noProof/>
                <w:webHidden/>
              </w:rPr>
              <w:fldChar w:fldCharType="separate"/>
            </w:r>
            <w:r w:rsidR="00C71113">
              <w:rPr>
                <w:noProof/>
                <w:webHidden/>
              </w:rPr>
              <w:t>22</w:t>
            </w:r>
            <w:r w:rsidR="00C71113">
              <w:rPr>
                <w:noProof/>
                <w:webHidden/>
              </w:rPr>
              <w:fldChar w:fldCharType="end"/>
            </w:r>
          </w:hyperlink>
        </w:p>
        <w:p w14:paraId="6D1AC247" w14:textId="51E1C92C"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73" w:history="1">
            <w:r w:rsidR="00C71113" w:rsidRPr="00632097">
              <w:rPr>
                <w:rStyle w:val="Hyperlink"/>
                <w:noProof/>
              </w:rPr>
              <w:t>Theatre and Drama Electives</w:t>
            </w:r>
            <w:r w:rsidR="00C71113">
              <w:rPr>
                <w:noProof/>
                <w:webHidden/>
              </w:rPr>
              <w:tab/>
            </w:r>
            <w:r w:rsidR="00C71113">
              <w:rPr>
                <w:noProof/>
                <w:webHidden/>
              </w:rPr>
              <w:fldChar w:fldCharType="begin"/>
            </w:r>
            <w:r w:rsidR="00C71113">
              <w:rPr>
                <w:noProof/>
                <w:webHidden/>
              </w:rPr>
              <w:instrText xml:space="preserve"> PAGEREF _Toc151035573 \h </w:instrText>
            </w:r>
            <w:r w:rsidR="00C71113">
              <w:rPr>
                <w:noProof/>
                <w:webHidden/>
              </w:rPr>
            </w:r>
            <w:r w:rsidR="00C71113">
              <w:rPr>
                <w:noProof/>
                <w:webHidden/>
              </w:rPr>
              <w:fldChar w:fldCharType="separate"/>
            </w:r>
            <w:r w:rsidR="00C71113">
              <w:rPr>
                <w:noProof/>
                <w:webHidden/>
              </w:rPr>
              <w:t>22</w:t>
            </w:r>
            <w:r w:rsidR="00C71113">
              <w:rPr>
                <w:noProof/>
                <w:webHidden/>
              </w:rPr>
              <w:fldChar w:fldCharType="end"/>
            </w:r>
          </w:hyperlink>
        </w:p>
        <w:p w14:paraId="369C0798" w14:textId="321DA566"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74" w:history="1">
            <w:r w:rsidR="00C71113" w:rsidRPr="00632097">
              <w:rPr>
                <w:rStyle w:val="Hyperlink"/>
                <w:noProof/>
              </w:rPr>
              <w:t>World Language Electives</w:t>
            </w:r>
            <w:r w:rsidR="00C71113">
              <w:rPr>
                <w:noProof/>
                <w:webHidden/>
              </w:rPr>
              <w:tab/>
            </w:r>
            <w:r w:rsidR="00C71113">
              <w:rPr>
                <w:noProof/>
                <w:webHidden/>
              </w:rPr>
              <w:fldChar w:fldCharType="begin"/>
            </w:r>
            <w:r w:rsidR="00C71113">
              <w:rPr>
                <w:noProof/>
                <w:webHidden/>
              </w:rPr>
              <w:instrText xml:space="preserve"> PAGEREF _Toc151035574 \h </w:instrText>
            </w:r>
            <w:r w:rsidR="00C71113">
              <w:rPr>
                <w:noProof/>
                <w:webHidden/>
              </w:rPr>
            </w:r>
            <w:r w:rsidR="00C71113">
              <w:rPr>
                <w:noProof/>
                <w:webHidden/>
              </w:rPr>
              <w:fldChar w:fldCharType="separate"/>
            </w:r>
            <w:r w:rsidR="00C71113">
              <w:rPr>
                <w:noProof/>
                <w:webHidden/>
              </w:rPr>
              <w:t>23</w:t>
            </w:r>
            <w:r w:rsidR="00C71113">
              <w:rPr>
                <w:noProof/>
                <w:webHidden/>
              </w:rPr>
              <w:fldChar w:fldCharType="end"/>
            </w:r>
          </w:hyperlink>
        </w:p>
        <w:p w14:paraId="1ADC17FB" w14:textId="03CE04EA"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75" w:history="1">
            <w:r w:rsidR="00C71113" w:rsidRPr="00632097">
              <w:rPr>
                <w:rStyle w:val="Hyperlink"/>
                <w:noProof/>
              </w:rPr>
              <w:t>SCHEDULES</w:t>
            </w:r>
            <w:r w:rsidR="00C71113">
              <w:rPr>
                <w:noProof/>
                <w:webHidden/>
              </w:rPr>
              <w:tab/>
            </w:r>
            <w:r w:rsidR="00C71113">
              <w:rPr>
                <w:noProof/>
                <w:webHidden/>
              </w:rPr>
              <w:fldChar w:fldCharType="begin"/>
            </w:r>
            <w:r w:rsidR="00C71113">
              <w:rPr>
                <w:noProof/>
                <w:webHidden/>
              </w:rPr>
              <w:instrText xml:space="preserve"> PAGEREF _Toc151035575 \h </w:instrText>
            </w:r>
            <w:r w:rsidR="00C71113">
              <w:rPr>
                <w:noProof/>
                <w:webHidden/>
              </w:rPr>
            </w:r>
            <w:r w:rsidR="00C71113">
              <w:rPr>
                <w:noProof/>
                <w:webHidden/>
              </w:rPr>
              <w:fldChar w:fldCharType="separate"/>
            </w:r>
            <w:r w:rsidR="00C71113">
              <w:rPr>
                <w:noProof/>
                <w:webHidden/>
              </w:rPr>
              <w:t>24</w:t>
            </w:r>
            <w:r w:rsidR="00C71113">
              <w:rPr>
                <w:noProof/>
                <w:webHidden/>
              </w:rPr>
              <w:fldChar w:fldCharType="end"/>
            </w:r>
          </w:hyperlink>
        </w:p>
        <w:p w14:paraId="0890AFC9" w14:textId="0BE9C855"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76" w:history="1">
            <w:r w:rsidR="00C71113" w:rsidRPr="00632097">
              <w:rPr>
                <w:rStyle w:val="Hyperlink"/>
                <w:noProof/>
              </w:rPr>
              <w:t>Schedule: Mindset Mondays</w:t>
            </w:r>
            <w:r w:rsidR="00C71113">
              <w:rPr>
                <w:noProof/>
                <w:webHidden/>
              </w:rPr>
              <w:tab/>
            </w:r>
            <w:r w:rsidR="00C71113">
              <w:rPr>
                <w:noProof/>
                <w:webHidden/>
              </w:rPr>
              <w:fldChar w:fldCharType="begin"/>
            </w:r>
            <w:r w:rsidR="00C71113">
              <w:rPr>
                <w:noProof/>
                <w:webHidden/>
              </w:rPr>
              <w:instrText xml:space="preserve"> PAGEREF _Toc151035576 \h </w:instrText>
            </w:r>
            <w:r w:rsidR="00C71113">
              <w:rPr>
                <w:noProof/>
                <w:webHidden/>
              </w:rPr>
            </w:r>
            <w:r w:rsidR="00C71113">
              <w:rPr>
                <w:noProof/>
                <w:webHidden/>
              </w:rPr>
              <w:fldChar w:fldCharType="separate"/>
            </w:r>
            <w:r w:rsidR="00C71113">
              <w:rPr>
                <w:noProof/>
                <w:webHidden/>
              </w:rPr>
              <w:t>24</w:t>
            </w:r>
            <w:r w:rsidR="00C71113">
              <w:rPr>
                <w:noProof/>
                <w:webHidden/>
              </w:rPr>
              <w:fldChar w:fldCharType="end"/>
            </w:r>
          </w:hyperlink>
        </w:p>
        <w:p w14:paraId="31B45CF4" w14:textId="41186CC0"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77" w:history="1">
            <w:r w:rsidR="00C71113" w:rsidRPr="00632097">
              <w:rPr>
                <w:rStyle w:val="Hyperlink"/>
                <w:noProof/>
              </w:rPr>
              <w:t>Schedule: Tuesday – Friday</w:t>
            </w:r>
            <w:r w:rsidR="00C71113">
              <w:rPr>
                <w:noProof/>
                <w:webHidden/>
              </w:rPr>
              <w:tab/>
            </w:r>
            <w:r w:rsidR="00C71113">
              <w:rPr>
                <w:noProof/>
                <w:webHidden/>
              </w:rPr>
              <w:fldChar w:fldCharType="begin"/>
            </w:r>
            <w:r w:rsidR="00C71113">
              <w:rPr>
                <w:noProof/>
                <w:webHidden/>
              </w:rPr>
              <w:instrText xml:space="preserve"> PAGEREF _Toc151035577 \h </w:instrText>
            </w:r>
            <w:r w:rsidR="00C71113">
              <w:rPr>
                <w:noProof/>
                <w:webHidden/>
              </w:rPr>
            </w:r>
            <w:r w:rsidR="00C71113">
              <w:rPr>
                <w:noProof/>
                <w:webHidden/>
              </w:rPr>
              <w:fldChar w:fldCharType="separate"/>
            </w:r>
            <w:r w:rsidR="00C71113">
              <w:rPr>
                <w:noProof/>
                <w:webHidden/>
              </w:rPr>
              <w:t>24</w:t>
            </w:r>
            <w:r w:rsidR="00C71113">
              <w:rPr>
                <w:noProof/>
                <w:webHidden/>
              </w:rPr>
              <w:fldChar w:fldCharType="end"/>
            </w:r>
          </w:hyperlink>
        </w:p>
        <w:p w14:paraId="6F5ED98D" w14:textId="258A637E"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78" w:history="1">
            <w:r w:rsidR="00C71113" w:rsidRPr="00632097">
              <w:rPr>
                <w:rStyle w:val="Hyperlink"/>
                <w:noProof/>
                <w:highlight w:val="white"/>
              </w:rPr>
              <w:t>Quarter Schedule</w:t>
            </w:r>
            <w:r w:rsidR="00C71113">
              <w:rPr>
                <w:noProof/>
                <w:webHidden/>
              </w:rPr>
              <w:tab/>
            </w:r>
            <w:r w:rsidR="00C71113">
              <w:rPr>
                <w:noProof/>
                <w:webHidden/>
              </w:rPr>
              <w:fldChar w:fldCharType="begin"/>
            </w:r>
            <w:r w:rsidR="00C71113">
              <w:rPr>
                <w:noProof/>
                <w:webHidden/>
              </w:rPr>
              <w:instrText xml:space="preserve"> PAGEREF _Toc151035578 \h </w:instrText>
            </w:r>
            <w:r w:rsidR="00C71113">
              <w:rPr>
                <w:noProof/>
                <w:webHidden/>
              </w:rPr>
            </w:r>
            <w:r w:rsidR="00C71113">
              <w:rPr>
                <w:noProof/>
                <w:webHidden/>
              </w:rPr>
              <w:fldChar w:fldCharType="separate"/>
            </w:r>
            <w:r w:rsidR="00C71113">
              <w:rPr>
                <w:noProof/>
                <w:webHidden/>
              </w:rPr>
              <w:t>25</w:t>
            </w:r>
            <w:r w:rsidR="00C71113">
              <w:rPr>
                <w:noProof/>
                <w:webHidden/>
              </w:rPr>
              <w:fldChar w:fldCharType="end"/>
            </w:r>
          </w:hyperlink>
        </w:p>
        <w:p w14:paraId="24CCD90E" w14:textId="2E1C1868"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79" w:history="1">
            <w:r w:rsidR="00C71113" w:rsidRPr="00632097">
              <w:rPr>
                <w:rStyle w:val="Hyperlink"/>
                <w:noProof/>
              </w:rPr>
              <w:t>ACADEMIC EXPECTATIONS</w:t>
            </w:r>
            <w:r w:rsidR="00C71113">
              <w:rPr>
                <w:noProof/>
                <w:webHidden/>
              </w:rPr>
              <w:tab/>
            </w:r>
            <w:r w:rsidR="00C71113">
              <w:rPr>
                <w:noProof/>
                <w:webHidden/>
              </w:rPr>
              <w:fldChar w:fldCharType="begin"/>
            </w:r>
            <w:r w:rsidR="00C71113">
              <w:rPr>
                <w:noProof/>
                <w:webHidden/>
              </w:rPr>
              <w:instrText xml:space="preserve"> PAGEREF _Toc151035579 \h </w:instrText>
            </w:r>
            <w:r w:rsidR="00C71113">
              <w:rPr>
                <w:noProof/>
                <w:webHidden/>
              </w:rPr>
            </w:r>
            <w:r w:rsidR="00C71113">
              <w:rPr>
                <w:noProof/>
                <w:webHidden/>
              </w:rPr>
              <w:fldChar w:fldCharType="separate"/>
            </w:r>
            <w:r w:rsidR="00C71113">
              <w:rPr>
                <w:noProof/>
                <w:webHidden/>
              </w:rPr>
              <w:t>25</w:t>
            </w:r>
            <w:r w:rsidR="00C71113">
              <w:rPr>
                <w:noProof/>
                <w:webHidden/>
              </w:rPr>
              <w:fldChar w:fldCharType="end"/>
            </w:r>
          </w:hyperlink>
        </w:p>
        <w:p w14:paraId="61AFB80A" w14:textId="1208B0FE"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0" w:history="1">
            <w:r w:rsidR="00C71113" w:rsidRPr="00632097">
              <w:rPr>
                <w:rStyle w:val="Hyperlink"/>
                <w:noProof/>
              </w:rPr>
              <w:t>Missouri Connections</w:t>
            </w:r>
            <w:r w:rsidR="00C71113">
              <w:rPr>
                <w:noProof/>
                <w:webHidden/>
              </w:rPr>
              <w:tab/>
            </w:r>
            <w:r w:rsidR="00C71113">
              <w:rPr>
                <w:noProof/>
                <w:webHidden/>
              </w:rPr>
              <w:fldChar w:fldCharType="begin"/>
            </w:r>
            <w:r w:rsidR="00C71113">
              <w:rPr>
                <w:noProof/>
                <w:webHidden/>
              </w:rPr>
              <w:instrText xml:space="preserve"> PAGEREF _Toc151035580 \h </w:instrText>
            </w:r>
            <w:r w:rsidR="00C71113">
              <w:rPr>
                <w:noProof/>
                <w:webHidden/>
              </w:rPr>
            </w:r>
            <w:r w:rsidR="00C71113">
              <w:rPr>
                <w:noProof/>
                <w:webHidden/>
              </w:rPr>
              <w:fldChar w:fldCharType="separate"/>
            </w:r>
            <w:r w:rsidR="00C71113">
              <w:rPr>
                <w:noProof/>
                <w:webHidden/>
              </w:rPr>
              <w:t>25</w:t>
            </w:r>
            <w:r w:rsidR="00C71113">
              <w:rPr>
                <w:noProof/>
                <w:webHidden/>
              </w:rPr>
              <w:fldChar w:fldCharType="end"/>
            </w:r>
          </w:hyperlink>
        </w:p>
        <w:p w14:paraId="2D343C30" w14:textId="32DB1C10"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1" w:history="1">
            <w:r w:rsidR="00C71113" w:rsidRPr="00632097">
              <w:rPr>
                <w:rStyle w:val="Hyperlink"/>
                <w:noProof/>
              </w:rPr>
              <w:t>Individual Career and Academic Plan (ICAP)</w:t>
            </w:r>
            <w:r w:rsidR="00C71113">
              <w:rPr>
                <w:noProof/>
                <w:webHidden/>
              </w:rPr>
              <w:tab/>
            </w:r>
            <w:r w:rsidR="00C71113">
              <w:rPr>
                <w:noProof/>
                <w:webHidden/>
              </w:rPr>
              <w:fldChar w:fldCharType="begin"/>
            </w:r>
            <w:r w:rsidR="00C71113">
              <w:rPr>
                <w:noProof/>
                <w:webHidden/>
              </w:rPr>
              <w:instrText xml:space="preserve"> PAGEREF _Toc151035581 \h </w:instrText>
            </w:r>
            <w:r w:rsidR="00C71113">
              <w:rPr>
                <w:noProof/>
                <w:webHidden/>
              </w:rPr>
            </w:r>
            <w:r w:rsidR="00C71113">
              <w:rPr>
                <w:noProof/>
                <w:webHidden/>
              </w:rPr>
              <w:fldChar w:fldCharType="separate"/>
            </w:r>
            <w:r w:rsidR="00C71113">
              <w:rPr>
                <w:noProof/>
                <w:webHidden/>
              </w:rPr>
              <w:t>25</w:t>
            </w:r>
            <w:r w:rsidR="00C71113">
              <w:rPr>
                <w:noProof/>
                <w:webHidden/>
              </w:rPr>
              <w:fldChar w:fldCharType="end"/>
            </w:r>
          </w:hyperlink>
        </w:p>
        <w:p w14:paraId="47F5CE23" w14:textId="3C505391"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2" w:history="1">
            <w:r w:rsidR="00C71113" w:rsidRPr="00632097">
              <w:rPr>
                <w:rStyle w:val="Hyperlink"/>
                <w:noProof/>
              </w:rPr>
              <w:t>Community Service Hours</w:t>
            </w:r>
            <w:r w:rsidR="00C71113">
              <w:rPr>
                <w:noProof/>
                <w:webHidden/>
              </w:rPr>
              <w:tab/>
            </w:r>
            <w:r w:rsidR="00C71113">
              <w:rPr>
                <w:noProof/>
                <w:webHidden/>
              </w:rPr>
              <w:fldChar w:fldCharType="begin"/>
            </w:r>
            <w:r w:rsidR="00C71113">
              <w:rPr>
                <w:noProof/>
                <w:webHidden/>
              </w:rPr>
              <w:instrText xml:space="preserve"> PAGEREF _Toc151035582 \h </w:instrText>
            </w:r>
            <w:r w:rsidR="00C71113">
              <w:rPr>
                <w:noProof/>
                <w:webHidden/>
              </w:rPr>
            </w:r>
            <w:r w:rsidR="00C71113">
              <w:rPr>
                <w:noProof/>
                <w:webHidden/>
              </w:rPr>
              <w:fldChar w:fldCharType="separate"/>
            </w:r>
            <w:r w:rsidR="00C71113">
              <w:rPr>
                <w:noProof/>
                <w:webHidden/>
              </w:rPr>
              <w:t>26</w:t>
            </w:r>
            <w:r w:rsidR="00C71113">
              <w:rPr>
                <w:noProof/>
                <w:webHidden/>
              </w:rPr>
              <w:fldChar w:fldCharType="end"/>
            </w:r>
          </w:hyperlink>
        </w:p>
        <w:p w14:paraId="3BF1E03E" w14:textId="325F7A5C"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3" w:history="1">
            <w:r w:rsidR="00C71113" w:rsidRPr="00632097">
              <w:rPr>
                <w:rStyle w:val="Hyperlink"/>
                <w:noProof/>
                <w:highlight w:val="white"/>
              </w:rPr>
              <w:t>Grading Scale</w:t>
            </w:r>
            <w:r w:rsidR="00C71113">
              <w:rPr>
                <w:noProof/>
                <w:webHidden/>
              </w:rPr>
              <w:tab/>
            </w:r>
            <w:r w:rsidR="00C71113">
              <w:rPr>
                <w:noProof/>
                <w:webHidden/>
              </w:rPr>
              <w:fldChar w:fldCharType="begin"/>
            </w:r>
            <w:r w:rsidR="00C71113">
              <w:rPr>
                <w:noProof/>
                <w:webHidden/>
              </w:rPr>
              <w:instrText xml:space="preserve"> PAGEREF _Toc151035583 \h </w:instrText>
            </w:r>
            <w:r w:rsidR="00C71113">
              <w:rPr>
                <w:noProof/>
                <w:webHidden/>
              </w:rPr>
            </w:r>
            <w:r w:rsidR="00C71113">
              <w:rPr>
                <w:noProof/>
                <w:webHidden/>
              </w:rPr>
              <w:fldChar w:fldCharType="separate"/>
            </w:r>
            <w:r w:rsidR="00C71113">
              <w:rPr>
                <w:noProof/>
                <w:webHidden/>
              </w:rPr>
              <w:t>26</w:t>
            </w:r>
            <w:r w:rsidR="00C71113">
              <w:rPr>
                <w:noProof/>
                <w:webHidden/>
              </w:rPr>
              <w:fldChar w:fldCharType="end"/>
            </w:r>
          </w:hyperlink>
        </w:p>
        <w:p w14:paraId="493487F5" w14:textId="430DB2A4"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4" w:history="1">
            <w:r w:rsidR="00C71113" w:rsidRPr="00632097">
              <w:rPr>
                <w:rStyle w:val="Hyperlink"/>
                <w:noProof/>
                <w:highlight w:val="white"/>
              </w:rPr>
              <w:t>Grading Procedures</w:t>
            </w:r>
            <w:r w:rsidR="00C71113">
              <w:rPr>
                <w:noProof/>
                <w:webHidden/>
              </w:rPr>
              <w:tab/>
            </w:r>
            <w:r w:rsidR="00C71113">
              <w:rPr>
                <w:noProof/>
                <w:webHidden/>
              </w:rPr>
              <w:fldChar w:fldCharType="begin"/>
            </w:r>
            <w:r w:rsidR="00C71113">
              <w:rPr>
                <w:noProof/>
                <w:webHidden/>
              </w:rPr>
              <w:instrText xml:space="preserve"> PAGEREF _Toc151035584 \h </w:instrText>
            </w:r>
            <w:r w:rsidR="00C71113">
              <w:rPr>
                <w:noProof/>
                <w:webHidden/>
              </w:rPr>
            </w:r>
            <w:r w:rsidR="00C71113">
              <w:rPr>
                <w:noProof/>
                <w:webHidden/>
              </w:rPr>
              <w:fldChar w:fldCharType="separate"/>
            </w:r>
            <w:r w:rsidR="00C71113">
              <w:rPr>
                <w:noProof/>
                <w:webHidden/>
              </w:rPr>
              <w:t>27</w:t>
            </w:r>
            <w:r w:rsidR="00C71113">
              <w:rPr>
                <w:noProof/>
                <w:webHidden/>
              </w:rPr>
              <w:fldChar w:fldCharType="end"/>
            </w:r>
          </w:hyperlink>
        </w:p>
        <w:p w14:paraId="7F50AF3F" w14:textId="460EBBD9"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5" w:history="1">
            <w:r w:rsidR="00C71113" w:rsidRPr="00632097">
              <w:rPr>
                <w:rStyle w:val="Hyperlink"/>
                <w:noProof/>
              </w:rPr>
              <w:t>Assessment Retake Procedures</w:t>
            </w:r>
            <w:r w:rsidR="00C71113">
              <w:rPr>
                <w:noProof/>
                <w:webHidden/>
              </w:rPr>
              <w:tab/>
            </w:r>
            <w:r w:rsidR="00C71113">
              <w:rPr>
                <w:noProof/>
                <w:webHidden/>
              </w:rPr>
              <w:fldChar w:fldCharType="begin"/>
            </w:r>
            <w:r w:rsidR="00C71113">
              <w:rPr>
                <w:noProof/>
                <w:webHidden/>
              </w:rPr>
              <w:instrText xml:space="preserve"> PAGEREF _Toc151035585 \h </w:instrText>
            </w:r>
            <w:r w:rsidR="00C71113">
              <w:rPr>
                <w:noProof/>
                <w:webHidden/>
              </w:rPr>
            </w:r>
            <w:r w:rsidR="00C71113">
              <w:rPr>
                <w:noProof/>
                <w:webHidden/>
              </w:rPr>
              <w:fldChar w:fldCharType="separate"/>
            </w:r>
            <w:r w:rsidR="00C71113">
              <w:rPr>
                <w:noProof/>
                <w:webHidden/>
              </w:rPr>
              <w:t>27</w:t>
            </w:r>
            <w:r w:rsidR="00C71113">
              <w:rPr>
                <w:noProof/>
                <w:webHidden/>
              </w:rPr>
              <w:fldChar w:fldCharType="end"/>
            </w:r>
          </w:hyperlink>
        </w:p>
        <w:p w14:paraId="555FFDA5" w14:textId="41125796"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6" w:history="1">
            <w:r w:rsidR="00C71113" w:rsidRPr="00632097">
              <w:rPr>
                <w:rStyle w:val="Hyperlink"/>
                <w:noProof/>
                <w:highlight w:val="white"/>
              </w:rPr>
              <w:t>The Purpose of Homework</w:t>
            </w:r>
            <w:r w:rsidR="00C71113">
              <w:rPr>
                <w:noProof/>
                <w:webHidden/>
              </w:rPr>
              <w:tab/>
            </w:r>
            <w:r w:rsidR="00C71113">
              <w:rPr>
                <w:noProof/>
                <w:webHidden/>
              </w:rPr>
              <w:fldChar w:fldCharType="begin"/>
            </w:r>
            <w:r w:rsidR="00C71113">
              <w:rPr>
                <w:noProof/>
                <w:webHidden/>
              </w:rPr>
              <w:instrText xml:space="preserve"> PAGEREF _Toc151035586 \h </w:instrText>
            </w:r>
            <w:r w:rsidR="00C71113">
              <w:rPr>
                <w:noProof/>
                <w:webHidden/>
              </w:rPr>
            </w:r>
            <w:r w:rsidR="00C71113">
              <w:rPr>
                <w:noProof/>
                <w:webHidden/>
              </w:rPr>
              <w:fldChar w:fldCharType="separate"/>
            </w:r>
            <w:r w:rsidR="00C71113">
              <w:rPr>
                <w:noProof/>
                <w:webHidden/>
              </w:rPr>
              <w:t>27</w:t>
            </w:r>
            <w:r w:rsidR="00C71113">
              <w:rPr>
                <w:noProof/>
                <w:webHidden/>
              </w:rPr>
              <w:fldChar w:fldCharType="end"/>
            </w:r>
          </w:hyperlink>
        </w:p>
        <w:p w14:paraId="5E928339" w14:textId="5FABC812"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7" w:history="1">
            <w:r w:rsidR="00C71113" w:rsidRPr="00632097">
              <w:rPr>
                <w:rStyle w:val="Hyperlink"/>
                <w:noProof/>
              </w:rPr>
              <w:t>Late Homework Guidelines</w:t>
            </w:r>
            <w:r w:rsidR="00C71113">
              <w:rPr>
                <w:noProof/>
                <w:webHidden/>
              </w:rPr>
              <w:tab/>
            </w:r>
            <w:r w:rsidR="00C71113">
              <w:rPr>
                <w:noProof/>
                <w:webHidden/>
              </w:rPr>
              <w:fldChar w:fldCharType="begin"/>
            </w:r>
            <w:r w:rsidR="00C71113">
              <w:rPr>
                <w:noProof/>
                <w:webHidden/>
              </w:rPr>
              <w:instrText xml:space="preserve"> PAGEREF _Toc151035587 \h </w:instrText>
            </w:r>
            <w:r w:rsidR="00C71113">
              <w:rPr>
                <w:noProof/>
                <w:webHidden/>
              </w:rPr>
            </w:r>
            <w:r w:rsidR="00C71113">
              <w:rPr>
                <w:noProof/>
                <w:webHidden/>
              </w:rPr>
              <w:fldChar w:fldCharType="separate"/>
            </w:r>
            <w:r w:rsidR="00C71113">
              <w:rPr>
                <w:noProof/>
                <w:webHidden/>
              </w:rPr>
              <w:t>28</w:t>
            </w:r>
            <w:r w:rsidR="00C71113">
              <w:rPr>
                <w:noProof/>
                <w:webHidden/>
              </w:rPr>
              <w:fldChar w:fldCharType="end"/>
            </w:r>
          </w:hyperlink>
        </w:p>
        <w:p w14:paraId="35C10B35" w14:textId="527CB636"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8" w:history="1">
            <w:r w:rsidR="00C71113" w:rsidRPr="00632097">
              <w:rPr>
                <w:rStyle w:val="Hyperlink"/>
                <w:noProof/>
              </w:rPr>
              <w:t>When Students Need Help</w:t>
            </w:r>
            <w:r w:rsidR="00C71113">
              <w:rPr>
                <w:noProof/>
                <w:webHidden/>
              </w:rPr>
              <w:tab/>
            </w:r>
            <w:r w:rsidR="00C71113">
              <w:rPr>
                <w:noProof/>
                <w:webHidden/>
              </w:rPr>
              <w:fldChar w:fldCharType="begin"/>
            </w:r>
            <w:r w:rsidR="00C71113">
              <w:rPr>
                <w:noProof/>
                <w:webHidden/>
              </w:rPr>
              <w:instrText xml:space="preserve"> PAGEREF _Toc151035588 \h </w:instrText>
            </w:r>
            <w:r w:rsidR="00C71113">
              <w:rPr>
                <w:noProof/>
                <w:webHidden/>
              </w:rPr>
            </w:r>
            <w:r w:rsidR="00C71113">
              <w:rPr>
                <w:noProof/>
                <w:webHidden/>
              </w:rPr>
              <w:fldChar w:fldCharType="separate"/>
            </w:r>
            <w:r w:rsidR="00C71113">
              <w:rPr>
                <w:noProof/>
                <w:webHidden/>
              </w:rPr>
              <w:t>28</w:t>
            </w:r>
            <w:r w:rsidR="00C71113">
              <w:rPr>
                <w:noProof/>
                <w:webHidden/>
              </w:rPr>
              <w:fldChar w:fldCharType="end"/>
            </w:r>
          </w:hyperlink>
        </w:p>
        <w:p w14:paraId="49D7C080" w14:textId="4C29488E"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89" w:history="1">
            <w:r w:rsidR="00C71113" w:rsidRPr="00632097">
              <w:rPr>
                <w:rStyle w:val="Hyperlink"/>
                <w:noProof/>
              </w:rPr>
              <w:t>Redefining Ready</w:t>
            </w:r>
            <w:r w:rsidR="00C71113">
              <w:rPr>
                <w:noProof/>
                <w:webHidden/>
              </w:rPr>
              <w:tab/>
            </w:r>
            <w:r w:rsidR="00C71113">
              <w:rPr>
                <w:noProof/>
                <w:webHidden/>
              </w:rPr>
              <w:fldChar w:fldCharType="begin"/>
            </w:r>
            <w:r w:rsidR="00C71113">
              <w:rPr>
                <w:noProof/>
                <w:webHidden/>
              </w:rPr>
              <w:instrText xml:space="preserve"> PAGEREF _Toc151035589 \h </w:instrText>
            </w:r>
            <w:r w:rsidR="00C71113">
              <w:rPr>
                <w:noProof/>
                <w:webHidden/>
              </w:rPr>
            </w:r>
            <w:r w:rsidR="00C71113">
              <w:rPr>
                <w:noProof/>
                <w:webHidden/>
              </w:rPr>
              <w:fldChar w:fldCharType="separate"/>
            </w:r>
            <w:r w:rsidR="00C71113">
              <w:rPr>
                <w:noProof/>
                <w:webHidden/>
              </w:rPr>
              <w:t>28</w:t>
            </w:r>
            <w:r w:rsidR="00C71113">
              <w:rPr>
                <w:noProof/>
                <w:webHidden/>
              </w:rPr>
              <w:fldChar w:fldCharType="end"/>
            </w:r>
          </w:hyperlink>
        </w:p>
        <w:p w14:paraId="7500DCF1" w14:textId="6EC3DE79"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90" w:history="1">
            <w:r w:rsidR="00C71113" w:rsidRPr="00632097">
              <w:rPr>
                <w:rStyle w:val="Hyperlink"/>
                <w:noProof/>
              </w:rPr>
              <w:t>TECHNOLOGY</w:t>
            </w:r>
            <w:r w:rsidR="00C71113">
              <w:rPr>
                <w:noProof/>
                <w:webHidden/>
              </w:rPr>
              <w:tab/>
            </w:r>
            <w:r w:rsidR="00C71113">
              <w:rPr>
                <w:noProof/>
                <w:webHidden/>
              </w:rPr>
              <w:fldChar w:fldCharType="begin"/>
            </w:r>
            <w:r w:rsidR="00C71113">
              <w:rPr>
                <w:noProof/>
                <w:webHidden/>
              </w:rPr>
              <w:instrText xml:space="preserve"> PAGEREF _Toc151035590 \h </w:instrText>
            </w:r>
            <w:r w:rsidR="00C71113">
              <w:rPr>
                <w:noProof/>
                <w:webHidden/>
              </w:rPr>
            </w:r>
            <w:r w:rsidR="00C71113">
              <w:rPr>
                <w:noProof/>
                <w:webHidden/>
              </w:rPr>
              <w:fldChar w:fldCharType="separate"/>
            </w:r>
            <w:r w:rsidR="00C71113">
              <w:rPr>
                <w:noProof/>
                <w:webHidden/>
              </w:rPr>
              <w:t>29</w:t>
            </w:r>
            <w:r w:rsidR="00C71113">
              <w:rPr>
                <w:noProof/>
                <w:webHidden/>
              </w:rPr>
              <w:fldChar w:fldCharType="end"/>
            </w:r>
          </w:hyperlink>
        </w:p>
        <w:p w14:paraId="3D28FFB7" w14:textId="794AEF07"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1" w:history="1">
            <w:r w:rsidR="00C71113" w:rsidRPr="00632097">
              <w:rPr>
                <w:rStyle w:val="Hyperlink"/>
                <w:noProof/>
              </w:rPr>
              <w:t>Chromebooks</w:t>
            </w:r>
            <w:r w:rsidR="00C71113">
              <w:rPr>
                <w:noProof/>
                <w:webHidden/>
              </w:rPr>
              <w:tab/>
            </w:r>
            <w:r w:rsidR="00C71113">
              <w:rPr>
                <w:noProof/>
                <w:webHidden/>
              </w:rPr>
              <w:fldChar w:fldCharType="begin"/>
            </w:r>
            <w:r w:rsidR="00C71113">
              <w:rPr>
                <w:noProof/>
                <w:webHidden/>
              </w:rPr>
              <w:instrText xml:space="preserve"> PAGEREF _Toc151035591 \h </w:instrText>
            </w:r>
            <w:r w:rsidR="00C71113">
              <w:rPr>
                <w:noProof/>
                <w:webHidden/>
              </w:rPr>
            </w:r>
            <w:r w:rsidR="00C71113">
              <w:rPr>
                <w:noProof/>
                <w:webHidden/>
              </w:rPr>
              <w:fldChar w:fldCharType="separate"/>
            </w:r>
            <w:r w:rsidR="00C71113">
              <w:rPr>
                <w:noProof/>
                <w:webHidden/>
              </w:rPr>
              <w:t>29</w:t>
            </w:r>
            <w:r w:rsidR="00C71113">
              <w:rPr>
                <w:noProof/>
                <w:webHidden/>
              </w:rPr>
              <w:fldChar w:fldCharType="end"/>
            </w:r>
          </w:hyperlink>
        </w:p>
        <w:p w14:paraId="68E6D430" w14:textId="63ED98C9"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2" w:history="1">
            <w:r w:rsidR="00C71113" w:rsidRPr="00632097">
              <w:rPr>
                <w:rStyle w:val="Hyperlink"/>
                <w:noProof/>
              </w:rPr>
              <w:t>Taking Care of Your Chromebook</w:t>
            </w:r>
            <w:r w:rsidR="00C71113">
              <w:rPr>
                <w:noProof/>
                <w:webHidden/>
              </w:rPr>
              <w:tab/>
            </w:r>
            <w:r w:rsidR="00C71113">
              <w:rPr>
                <w:noProof/>
                <w:webHidden/>
              </w:rPr>
              <w:fldChar w:fldCharType="begin"/>
            </w:r>
            <w:r w:rsidR="00C71113">
              <w:rPr>
                <w:noProof/>
                <w:webHidden/>
              </w:rPr>
              <w:instrText xml:space="preserve"> PAGEREF _Toc151035592 \h </w:instrText>
            </w:r>
            <w:r w:rsidR="00C71113">
              <w:rPr>
                <w:noProof/>
                <w:webHidden/>
              </w:rPr>
            </w:r>
            <w:r w:rsidR="00C71113">
              <w:rPr>
                <w:noProof/>
                <w:webHidden/>
              </w:rPr>
              <w:fldChar w:fldCharType="separate"/>
            </w:r>
            <w:r w:rsidR="00C71113">
              <w:rPr>
                <w:noProof/>
                <w:webHidden/>
              </w:rPr>
              <w:t>30</w:t>
            </w:r>
            <w:r w:rsidR="00C71113">
              <w:rPr>
                <w:noProof/>
                <w:webHidden/>
              </w:rPr>
              <w:fldChar w:fldCharType="end"/>
            </w:r>
          </w:hyperlink>
        </w:p>
        <w:p w14:paraId="7A6724ED" w14:textId="0CB39459"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593" w:history="1">
            <w:r w:rsidR="00C71113" w:rsidRPr="00632097">
              <w:rPr>
                <w:rStyle w:val="Hyperlink"/>
                <w:noProof/>
              </w:rPr>
              <w:t>General Precautions</w:t>
            </w:r>
            <w:r w:rsidR="00C71113">
              <w:rPr>
                <w:noProof/>
                <w:webHidden/>
              </w:rPr>
              <w:tab/>
            </w:r>
            <w:r w:rsidR="00C71113">
              <w:rPr>
                <w:noProof/>
                <w:webHidden/>
              </w:rPr>
              <w:fldChar w:fldCharType="begin"/>
            </w:r>
            <w:r w:rsidR="00C71113">
              <w:rPr>
                <w:noProof/>
                <w:webHidden/>
              </w:rPr>
              <w:instrText xml:space="preserve"> PAGEREF _Toc151035593 \h </w:instrText>
            </w:r>
            <w:r w:rsidR="00C71113">
              <w:rPr>
                <w:noProof/>
                <w:webHidden/>
              </w:rPr>
            </w:r>
            <w:r w:rsidR="00C71113">
              <w:rPr>
                <w:noProof/>
                <w:webHidden/>
              </w:rPr>
              <w:fldChar w:fldCharType="separate"/>
            </w:r>
            <w:r w:rsidR="00C71113">
              <w:rPr>
                <w:noProof/>
                <w:webHidden/>
              </w:rPr>
              <w:t>30</w:t>
            </w:r>
            <w:r w:rsidR="00C71113">
              <w:rPr>
                <w:noProof/>
                <w:webHidden/>
              </w:rPr>
              <w:fldChar w:fldCharType="end"/>
            </w:r>
          </w:hyperlink>
        </w:p>
        <w:p w14:paraId="6200A316" w14:textId="6F81F3F1"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4" w:history="1">
            <w:r w:rsidR="00C71113" w:rsidRPr="00632097">
              <w:rPr>
                <w:rStyle w:val="Hyperlink"/>
                <w:noProof/>
              </w:rPr>
              <w:t>Chromebook Repair and Replacement Costs</w:t>
            </w:r>
            <w:r w:rsidR="00C71113">
              <w:rPr>
                <w:noProof/>
                <w:webHidden/>
              </w:rPr>
              <w:tab/>
            </w:r>
            <w:r w:rsidR="00C71113">
              <w:rPr>
                <w:noProof/>
                <w:webHidden/>
              </w:rPr>
              <w:fldChar w:fldCharType="begin"/>
            </w:r>
            <w:r w:rsidR="00C71113">
              <w:rPr>
                <w:noProof/>
                <w:webHidden/>
              </w:rPr>
              <w:instrText xml:space="preserve"> PAGEREF _Toc151035594 \h </w:instrText>
            </w:r>
            <w:r w:rsidR="00C71113">
              <w:rPr>
                <w:noProof/>
                <w:webHidden/>
              </w:rPr>
            </w:r>
            <w:r w:rsidR="00C71113">
              <w:rPr>
                <w:noProof/>
                <w:webHidden/>
              </w:rPr>
              <w:fldChar w:fldCharType="separate"/>
            </w:r>
            <w:r w:rsidR="00C71113">
              <w:rPr>
                <w:noProof/>
                <w:webHidden/>
              </w:rPr>
              <w:t>31</w:t>
            </w:r>
            <w:r w:rsidR="00C71113">
              <w:rPr>
                <w:noProof/>
                <w:webHidden/>
              </w:rPr>
              <w:fldChar w:fldCharType="end"/>
            </w:r>
          </w:hyperlink>
        </w:p>
        <w:p w14:paraId="4D7D8119" w14:textId="3A089EF5"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5" w:history="1">
            <w:r w:rsidR="00C71113" w:rsidRPr="00632097">
              <w:rPr>
                <w:rStyle w:val="Hyperlink"/>
                <w:noProof/>
              </w:rPr>
              <w:t>Internet Access and Use Guidelines</w:t>
            </w:r>
            <w:r w:rsidR="00C71113">
              <w:rPr>
                <w:noProof/>
                <w:webHidden/>
              </w:rPr>
              <w:tab/>
            </w:r>
            <w:r w:rsidR="00C71113">
              <w:rPr>
                <w:noProof/>
                <w:webHidden/>
              </w:rPr>
              <w:fldChar w:fldCharType="begin"/>
            </w:r>
            <w:r w:rsidR="00C71113">
              <w:rPr>
                <w:noProof/>
                <w:webHidden/>
              </w:rPr>
              <w:instrText xml:space="preserve"> PAGEREF _Toc151035595 \h </w:instrText>
            </w:r>
            <w:r w:rsidR="00C71113">
              <w:rPr>
                <w:noProof/>
                <w:webHidden/>
              </w:rPr>
            </w:r>
            <w:r w:rsidR="00C71113">
              <w:rPr>
                <w:noProof/>
                <w:webHidden/>
              </w:rPr>
              <w:fldChar w:fldCharType="separate"/>
            </w:r>
            <w:r w:rsidR="00C71113">
              <w:rPr>
                <w:noProof/>
                <w:webHidden/>
              </w:rPr>
              <w:t>31</w:t>
            </w:r>
            <w:r w:rsidR="00C71113">
              <w:rPr>
                <w:noProof/>
                <w:webHidden/>
              </w:rPr>
              <w:fldChar w:fldCharType="end"/>
            </w:r>
          </w:hyperlink>
        </w:p>
        <w:p w14:paraId="62CE6A75" w14:textId="79954FDD"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596" w:history="1">
            <w:r w:rsidR="00C71113" w:rsidRPr="00632097">
              <w:rPr>
                <w:rStyle w:val="Hyperlink"/>
                <w:noProof/>
              </w:rPr>
              <w:t>IMPORTANT SCHOOL INFORMATION</w:t>
            </w:r>
            <w:r w:rsidR="00C71113">
              <w:rPr>
                <w:noProof/>
                <w:webHidden/>
              </w:rPr>
              <w:tab/>
            </w:r>
            <w:r w:rsidR="00C71113">
              <w:rPr>
                <w:noProof/>
                <w:webHidden/>
              </w:rPr>
              <w:fldChar w:fldCharType="begin"/>
            </w:r>
            <w:r w:rsidR="00C71113">
              <w:rPr>
                <w:noProof/>
                <w:webHidden/>
              </w:rPr>
              <w:instrText xml:space="preserve"> PAGEREF _Toc151035596 \h </w:instrText>
            </w:r>
            <w:r w:rsidR="00C71113">
              <w:rPr>
                <w:noProof/>
                <w:webHidden/>
              </w:rPr>
            </w:r>
            <w:r w:rsidR="00C71113">
              <w:rPr>
                <w:noProof/>
                <w:webHidden/>
              </w:rPr>
              <w:fldChar w:fldCharType="separate"/>
            </w:r>
            <w:r w:rsidR="00C71113">
              <w:rPr>
                <w:noProof/>
                <w:webHidden/>
              </w:rPr>
              <w:t>32</w:t>
            </w:r>
            <w:r w:rsidR="00C71113">
              <w:rPr>
                <w:noProof/>
                <w:webHidden/>
              </w:rPr>
              <w:fldChar w:fldCharType="end"/>
            </w:r>
          </w:hyperlink>
        </w:p>
        <w:p w14:paraId="23D6E432" w14:textId="772EECCF"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7" w:history="1">
            <w:r w:rsidR="00C71113" w:rsidRPr="00632097">
              <w:rPr>
                <w:rStyle w:val="Hyperlink"/>
                <w:noProof/>
              </w:rPr>
              <w:t>Student Identification Card (ID)</w:t>
            </w:r>
            <w:r w:rsidR="00C71113">
              <w:rPr>
                <w:noProof/>
                <w:webHidden/>
              </w:rPr>
              <w:tab/>
            </w:r>
            <w:r w:rsidR="00C71113">
              <w:rPr>
                <w:noProof/>
                <w:webHidden/>
              </w:rPr>
              <w:fldChar w:fldCharType="begin"/>
            </w:r>
            <w:r w:rsidR="00C71113">
              <w:rPr>
                <w:noProof/>
                <w:webHidden/>
              </w:rPr>
              <w:instrText xml:space="preserve"> PAGEREF _Toc151035597 \h </w:instrText>
            </w:r>
            <w:r w:rsidR="00C71113">
              <w:rPr>
                <w:noProof/>
                <w:webHidden/>
              </w:rPr>
            </w:r>
            <w:r w:rsidR="00C71113">
              <w:rPr>
                <w:noProof/>
                <w:webHidden/>
              </w:rPr>
              <w:fldChar w:fldCharType="separate"/>
            </w:r>
            <w:r w:rsidR="00C71113">
              <w:rPr>
                <w:noProof/>
                <w:webHidden/>
              </w:rPr>
              <w:t>32</w:t>
            </w:r>
            <w:r w:rsidR="00C71113">
              <w:rPr>
                <w:noProof/>
                <w:webHidden/>
              </w:rPr>
              <w:fldChar w:fldCharType="end"/>
            </w:r>
          </w:hyperlink>
        </w:p>
        <w:p w14:paraId="05FD15E7" w14:textId="3CB9723C"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8" w:history="1">
            <w:r w:rsidR="00C71113" w:rsidRPr="00632097">
              <w:rPr>
                <w:rStyle w:val="Hyperlink"/>
                <w:noProof/>
              </w:rPr>
              <w:t>Cell Phone Policy</w:t>
            </w:r>
            <w:r w:rsidR="00C71113">
              <w:rPr>
                <w:noProof/>
                <w:webHidden/>
              </w:rPr>
              <w:tab/>
            </w:r>
            <w:r w:rsidR="00C71113">
              <w:rPr>
                <w:noProof/>
                <w:webHidden/>
              </w:rPr>
              <w:fldChar w:fldCharType="begin"/>
            </w:r>
            <w:r w:rsidR="00C71113">
              <w:rPr>
                <w:noProof/>
                <w:webHidden/>
              </w:rPr>
              <w:instrText xml:space="preserve"> PAGEREF _Toc151035598 \h </w:instrText>
            </w:r>
            <w:r w:rsidR="00C71113">
              <w:rPr>
                <w:noProof/>
                <w:webHidden/>
              </w:rPr>
            </w:r>
            <w:r w:rsidR="00C71113">
              <w:rPr>
                <w:noProof/>
                <w:webHidden/>
              </w:rPr>
              <w:fldChar w:fldCharType="separate"/>
            </w:r>
            <w:r w:rsidR="00C71113">
              <w:rPr>
                <w:noProof/>
                <w:webHidden/>
              </w:rPr>
              <w:t>32</w:t>
            </w:r>
            <w:r w:rsidR="00C71113">
              <w:rPr>
                <w:noProof/>
                <w:webHidden/>
              </w:rPr>
              <w:fldChar w:fldCharType="end"/>
            </w:r>
          </w:hyperlink>
        </w:p>
        <w:p w14:paraId="593DFA2F" w14:textId="1554C2F4"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599" w:history="1">
            <w:r w:rsidR="00C71113" w:rsidRPr="00632097">
              <w:rPr>
                <w:rStyle w:val="Hyperlink"/>
                <w:noProof/>
              </w:rPr>
              <w:t>Parent Visits</w:t>
            </w:r>
            <w:r w:rsidR="00C71113">
              <w:rPr>
                <w:noProof/>
                <w:webHidden/>
              </w:rPr>
              <w:tab/>
            </w:r>
            <w:r w:rsidR="00C71113">
              <w:rPr>
                <w:noProof/>
                <w:webHidden/>
              </w:rPr>
              <w:fldChar w:fldCharType="begin"/>
            </w:r>
            <w:r w:rsidR="00C71113">
              <w:rPr>
                <w:noProof/>
                <w:webHidden/>
              </w:rPr>
              <w:instrText xml:space="preserve"> PAGEREF _Toc151035599 \h </w:instrText>
            </w:r>
            <w:r w:rsidR="00C71113">
              <w:rPr>
                <w:noProof/>
                <w:webHidden/>
              </w:rPr>
            </w:r>
            <w:r w:rsidR="00C71113">
              <w:rPr>
                <w:noProof/>
                <w:webHidden/>
              </w:rPr>
              <w:fldChar w:fldCharType="separate"/>
            </w:r>
            <w:r w:rsidR="00C71113">
              <w:rPr>
                <w:noProof/>
                <w:webHidden/>
              </w:rPr>
              <w:t>32</w:t>
            </w:r>
            <w:r w:rsidR="00C71113">
              <w:rPr>
                <w:noProof/>
                <w:webHidden/>
              </w:rPr>
              <w:fldChar w:fldCharType="end"/>
            </w:r>
          </w:hyperlink>
        </w:p>
        <w:p w14:paraId="39B3D0EA" w14:textId="090889EF"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00" w:history="1">
            <w:r w:rsidR="00C71113" w:rsidRPr="00632097">
              <w:rPr>
                <w:rStyle w:val="Hyperlink"/>
                <w:noProof/>
              </w:rPr>
              <w:t>My School Bucks</w:t>
            </w:r>
            <w:r w:rsidR="00C71113">
              <w:rPr>
                <w:noProof/>
                <w:webHidden/>
              </w:rPr>
              <w:tab/>
            </w:r>
            <w:r w:rsidR="00C71113">
              <w:rPr>
                <w:noProof/>
                <w:webHidden/>
              </w:rPr>
              <w:fldChar w:fldCharType="begin"/>
            </w:r>
            <w:r w:rsidR="00C71113">
              <w:rPr>
                <w:noProof/>
                <w:webHidden/>
              </w:rPr>
              <w:instrText xml:space="preserve"> PAGEREF _Toc151035600 \h </w:instrText>
            </w:r>
            <w:r w:rsidR="00C71113">
              <w:rPr>
                <w:noProof/>
                <w:webHidden/>
              </w:rPr>
            </w:r>
            <w:r w:rsidR="00C71113">
              <w:rPr>
                <w:noProof/>
                <w:webHidden/>
              </w:rPr>
              <w:fldChar w:fldCharType="separate"/>
            </w:r>
            <w:r w:rsidR="00C71113">
              <w:rPr>
                <w:noProof/>
                <w:webHidden/>
              </w:rPr>
              <w:t>32</w:t>
            </w:r>
            <w:r w:rsidR="00C71113">
              <w:rPr>
                <w:noProof/>
                <w:webHidden/>
              </w:rPr>
              <w:fldChar w:fldCharType="end"/>
            </w:r>
          </w:hyperlink>
        </w:p>
        <w:p w14:paraId="426273CE" w14:textId="68855D38"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01" w:history="1">
            <w:r w:rsidR="00C71113" w:rsidRPr="00632097">
              <w:rPr>
                <w:rStyle w:val="Hyperlink"/>
                <w:noProof/>
              </w:rPr>
              <w:t>Uniforms</w:t>
            </w:r>
            <w:r w:rsidR="00C71113">
              <w:rPr>
                <w:noProof/>
                <w:webHidden/>
              </w:rPr>
              <w:tab/>
            </w:r>
            <w:r w:rsidR="00C71113">
              <w:rPr>
                <w:noProof/>
                <w:webHidden/>
              </w:rPr>
              <w:fldChar w:fldCharType="begin"/>
            </w:r>
            <w:r w:rsidR="00C71113">
              <w:rPr>
                <w:noProof/>
                <w:webHidden/>
              </w:rPr>
              <w:instrText xml:space="preserve"> PAGEREF _Toc151035601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560174A9" w14:textId="6A50A032"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02" w:history="1">
            <w:r w:rsidR="00C71113" w:rsidRPr="00632097">
              <w:rPr>
                <w:rStyle w:val="Hyperlink"/>
                <w:noProof/>
              </w:rPr>
              <w:t>6</w:t>
            </w:r>
            <w:r w:rsidR="00C71113" w:rsidRPr="00632097">
              <w:rPr>
                <w:rStyle w:val="Hyperlink"/>
                <w:noProof/>
                <w:vertAlign w:val="superscript"/>
              </w:rPr>
              <w:t>th</w:t>
            </w:r>
            <w:r w:rsidR="00C71113" w:rsidRPr="00632097">
              <w:rPr>
                <w:rStyle w:val="Hyperlink"/>
                <w:noProof/>
              </w:rPr>
              <w:t xml:space="preserve"> Grade Transition Dates</w:t>
            </w:r>
            <w:r w:rsidR="00C71113">
              <w:rPr>
                <w:noProof/>
                <w:webHidden/>
              </w:rPr>
              <w:tab/>
            </w:r>
            <w:r w:rsidR="00C71113">
              <w:rPr>
                <w:noProof/>
                <w:webHidden/>
              </w:rPr>
              <w:fldChar w:fldCharType="begin"/>
            </w:r>
            <w:r w:rsidR="00C71113">
              <w:rPr>
                <w:noProof/>
                <w:webHidden/>
              </w:rPr>
              <w:instrText xml:space="preserve"> PAGEREF _Toc151035602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10E55489" w14:textId="7ED3BBA5"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603" w:history="1">
            <w:r w:rsidR="00C71113" w:rsidRPr="00632097">
              <w:rPr>
                <w:rStyle w:val="Hyperlink"/>
                <w:noProof/>
              </w:rPr>
              <w:t>EXTRACURRICULAR OPPORTUNITIES</w:t>
            </w:r>
            <w:r w:rsidR="00C71113">
              <w:rPr>
                <w:noProof/>
                <w:webHidden/>
              </w:rPr>
              <w:tab/>
            </w:r>
            <w:r w:rsidR="00C71113">
              <w:rPr>
                <w:noProof/>
                <w:webHidden/>
              </w:rPr>
              <w:fldChar w:fldCharType="begin"/>
            </w:r>
            <w:r w:rsidR="00C71113">
              <w:rPr>
                <w:noProof/>
                <w:webHidden/>
              </w:rPr>
              <w:instrText xml:space="preserve"> PAGEREF _Toc151035603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48E8B6C7" w14:textId="1CEBC3AC"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04" w:history="1">
            <w:r w:rsidR="00C71113" w:rsidRPr="00632097">
              <w:rPr>
                <w:rStyle w:val="Hyperlink"/>
                <w:noProof/>
              </w:rPr>
              <w:t>Clubs, Sports, and After School Activities</w:t>
            </w:r>
            <w:r w:rsidR="00C71113">
              <w:rPr>
                <w:noProof/>
                <w:webHidden/>
              </w:rPr>
              <w:tab/>
            </w:r>
            <w:r w:rsidR="00C71113">
              <w:rPr>
                <w:noProof/>
                <w:webHidden/>
              </w:rPr>
              <w:fldChar w:fldCharType="begin"/>
            </w:r>
            <w:r w:rsidR="00C71113">
              <w:rPr>
                <w:noProof/>
                <w:webHidden/>
              </w:rPr>
              <w:instrText xml:space="preserve"> PAGEREF _Toc151035604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22B8D42D" w14:textId="362A9225"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605" w:history="1">
            <w:r w:rsidR="00C71113" w:rsidRPr="00632097">
              <w:rPr>
                <w:rStyle w:val="Hyperlink"/>
                <w:noProof/>
              </w:rPr>
              <w:t>Fall</w:t>
            </w:r>
            <w:r w:rsidR="00C71113">
              <w:rPr>
                <w:noProof/>
                <w:webHidden/>
              </w:rPr>
              <w:tab/>
            </w:r>
            <w:r w:rsidR="00C71113">
              <w:rPr>
                <w:noProof/>
                <w:webHidden/>
              </w:rPr>
              <w:fldChar w:fldCharType="begin"/>
            </w:r>
            <w:r w:rsidR="00C71113">
              <w:rPr>
                <w:noProof/>
                <w:webHidden/>
              </w:rPr>
              <w:instrText xml:space="preserve"> PAGEREF _Toc151035605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27B07AB2" w14:textId="651D57E0"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606" w:history="1">
            <w:r w:rsidR="00C71113" w:rsidRPr="00632097">
              <w:rPr>
                <w:rStyle w:val="Hyperlink"/>
                <w:noProof/>
              </w:rPr>
              <w:t>Winter</w:t>
            </w:r>
            <w:r w:rsidR="00C71113">
              <w:rPr>
                <w:noProof/>
                <w:webHidden/>
              </w:rPr>
              <w:tab/>
            </w:r>
            <w:r w:rsidR="00C71113">
              <w:rPr>
                <w:noProof/>
                <w:webHidden/>
              </w:rPr>
              <w:fldChar w:fldCharType="begin"/>
            </w:r>
            <w:r w:rsidR="00C71113">
              <w:rPr>
                <w:noProof/>
                <w:webHidden/>
              </w:rPr>
              <w:instrText xml:space="preserve"> PAGEREF _Toc151035606 \h </w:instrText>
            </w:r>
            <w:r w:rsidR="00C71113">
              <w:rPr>
                <w:noProof/>
                <w:webHidden/>
              </w:rPr>
            </w:r>
            <w:r w:rsidR="00C71113">
              <w:rPr>
                <w:noProof/>
                <w:webHidden/>
              </w:rPr>
              <w:fldChar w:fldCharType="separate"/>
            </w:r>
            <w:r w:rsidR="00C71113">
              <w:rPr>
                <w:noProof/>
                <w:webHidden/>
              </w:rPr>
              <w:t>33</w:t>
            </w:r>
            <w:r w:rsidR="00C71113">
              <w:rPr>
                <w:noProof/>
                <w:webHidden/>
              </w:rPr>
              <w:fldChar w:fldCharType="end"/>
            </w:r>
          </w:hyperlink>
        </w:p>
        <w:p w14:paraId="385FC8EB" w14:textId="58A53D5D"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607" w:history="1">
            <w:r w:rsidR="00C71113" w:rsidRPr="00632097">
              <w:rPr>
                <w:rStyle w:val="Hyperlink"/>
                <w:noProof/>
              </w:rPr>
              <w:t>Spring</w:t>
            </w:r>
            <w:r w:rsidR="00C71113">
              <w:rPr>
                <w:noProof/>
                <w:webHidden/>
              </w:rPr>
              <w:tab/>
            </w:r>
            <w:r w:rsidR="00C71113">
              <w:rPr>
                <w:noProof/>
                <w:webHidden/>
              </w:rPr>
              <w:fldChar w:fldCharType="begin"/>
            </w:r>
            <w:r w:rsidR="00C71113">
              <w:rPr>
                <w:noProof/>
                <w:webHidden/>
              </w:rPr>
              <w:instrText xml:space="preserve"> PAGEREF _Toc151035607 \h </w:instrText>
            </w:r>
            <w:r w:rsidR="00C71113">
              <w:rPr>
                <w:noProof/>
                <w:webHidden/>
              </w:rPr>
            </w:r>
            <w:r w:rsidR="00C71113">
              <w:rPr>
                <w:noProof/>
                <w:webHidden/>
              </w:rPr>
              <w:fldChar w:fldCharType="separate"/>
            </w:r>
            <w:r w:rsidR="00C71113">
              <w:rPr>
                <w:noProof/>
                <w:webHidden/>
              </w:rPr>
              <w:t>34</w:t>
            </w:r>
            <w:r w:rsidR="00C71113">
              <w:rPr>
                <w:noProof/>
                <w:webHidden/>
              </w:rPr>
              <w:fldChar w:fldCharType="end"/>
            </w:r>
          </w:hyperlink>
        </w:p>
        <w:p w14:paraId="4DABB96F" w14:textId="53E084EF" w:rsidR="00C71113" w:rsidRDefault="00B3168B">
          <w:pPr>
            <w:pStyle w:val="TOC3"/>
            <w:tabs>
              <w:tab w:val="right" w:leader="dot" w:pos="10070"/>
            </w:tabs>
            <w:rPr>
              <w:rFonts w:asciiTheme="minorHAnsi" w:eastAsiaTheme="minorEastAsia" w:hAnsiTheme="minorHAnsi" w:cstheme="minorBidi"/>
              <w:noProof/>
              <w:kern w:val="2"/>
              <w:sz w:val="22"/>
              <w:lang w:val="en-US"/>
              <w14:ligatures w14:val="standardContextual"/>
            </w:rPr>
          </w:pPr>
          <w:hyperlink w:anchor="_Toc151035608" w:history="1">
            <w:r w:rsidR="00C71113" w:rsidRPr="00632097">
              <w:rPr>
                <w:rStyle w:val="Hyperlink"/>
                <w:noProof/>
              </w:rPr>
              <w:t>Non-Seasonal</w:t>
            </w:r>
            <w:r w:rsidR="00C71113">
              <w:rPr>
                <w:noProof/>
                <w:webHidden/>
              </w:rPr>
              <w:tab/>
            </w:r>
            <w:r w:rsidR="00C71113">
              <w:rPr>
                <w:noProof/>
                <w:webHidden/>
              </w:rPr>
              <w:fldChar w:fldCharType="begin"/>
            </w:r>
            <w:r w:rsidR="00C71113">
              <w:rPr>
                <w:noProof/>
                <w:webHidden/>
              </w:rPr>
              <w:instrText xml:space="preserve"> PAGEREF _Toc151035608 \h </w:instrText>
            </w:r>
            <w:r w:rsidR="00C71113">
              <w:rPr>
                <w:noProof/>
                <w:webHidden/>
              </w:rPr>
            </w:r>
            <w:r w:rsidR="00C71113">
              <w:rPr>
                <w:noProof/>
                <w:webHidden/>
              </w:rPr>
              <w:fldChar w:fldCharType="separate"/>
            </w:r>
            <w:r w:rsidR="00C71113">
              <w:rPr>
                <w:noProof/>
                <w:webHidden/>
              </w:rPr>
              <w:t>34</w:t>
            </w:r>
            <w:r w:rsidR="00C71113">
              <w:rPr>
                <w:noProof/>
                <w:webHidden/>
              </w:rPr>
              <w:fldChar w:fldCharType="end"/>
            </w:r>
          </w:hyperlink>
        </w:p>
        <w:p w14:paraId="4FF5BDE7" w14:textId="45140781" w:rsidR="00C71113" w:rsidRDefault="00B3168B">
          <w:pPr>
            <w:pStyle w:val="TOC1"/>
            <w:tabs>
              <w:tab w:val="right" w:leader="dot" w:pos="10070"/>
            </w:tabs>
            <w:rPr>
              <w:rFonts w:asciiTheme="minorHAnsi" w:eastAsiaTheme="minorEastAsia" w:hAnsiTheme="minorHAnsi" w:cstheme="minorBidi"/>
              <w:noProof/>
              <w:kern w:val="2"/>
              <w:sz w:val="22"/>
              <w:lang w:val="en-US"/>
              <w14:ligatures w14:val="standardContextual"/>
            </w:rPr>
          </w:pPr>
          <w:hyperlink w:anchor="_Toc151035609" w:history="1">
            <w:r w:rsidR="00C71113" w:rsidRPr="00632097">
              <w:rPr>
                <w:rStyle w:val="Hyperlink"/>
                <w:noProof/>
              </w:rPr>
              <w:t>INFINITE CAMPUS</w:t>
            </w:r>
            <w:r w:rsidR="00C71113">
              <w:rPr>
                <w:noProof/>
                <w:webHidden/>
              </w:rPr>
              <w:tab/>
            </w:r>
            <w:r w:rsidR="00C71113">
              <w:rPr>
                <w:noProof/>
                <w:webHidden/>
              </w:rPr>
              <w:fldChar w:fldCharType="begin"/>
            </w:r>
            <w:r w:rsidR="00C71113">
              <w:rPr>
                <w:noProof/>
                <w:webHidden/>
              </w:rPr>
              <w:instrText xml:space="preserve"> PAGEREF _Toc151035609 \h </w:instrText>
            </w:r>
            <w:r w:rsidR="00C71113">
              <w:rPr>
                <w:noProof/>
                <w:webHidden/>
              </w:rPr>
            </w:r>
            <w:r w:rsidR="00C71113">
              <w:rPr>
                <w:noProof/>
                <w:webHidden/>
              </w:rPr>
              <w:fldChar w:fldCharType="separate"/>
            </w:r>
            <w:r w:rsidR="00C71113">
              <w:rPr>
                <w:noProof/>
                <w:webHidden/>
              </w:rPr>
              <w:t>34</w:t>
            </w:r>
            <w:r w:rsidR="00C71113">
              <w:rPr>
                <w:noProof/>
                <w:webHidden/>
              </w:rPr>
              <w:fldChar w:fldCharType="end"/>
            </w:r>
          </w:hyperlink>
        </w:p>
        <w:p w14:paraId="218313F2" w14:textId="6F15C3DB"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10" w:history="1">
            <w:r w:rsidR="00C71113" w:rsidRPr="00632097">
              <w:rPr>
                <w:rStyle w:val="Hyperlink"/>
                <w:noProof/>
              </w:rPr>
              <w:t>Infinite Campus Parent Portal</w:t>
            </w:r>
            <w:r w:rsidR="00C71113">
              <w:rPr>
                <w:noProof/>
                <w:webHidden/>
              </w:rPr>
              <w:tab/>
            </w:r>
            <w:r w:rsidR="00C71113">
              <w:rPr>
                <w:noProof/>
                <w:webHidden/>
              </w:rPr>
              <w:fldChar w:fldCharType="begin"/>
            </w:r>
            <w:r w:rsidR="00C71113">
              <w:rPr>
                <w:noProof/>
                <w:webHidden/>
              </w:rPr>
              <w:instrText xml:space="preserve"> PAGEREF _Toc151035610 \h </w:instrText>
            </w:r>
            <w:r w:rsidR="00C71113">
              <w:rPr>
                <w:noProof/>
                <w:webHidden/>
              </w:rPr>
            </w:r>
            <w:r w:rsidR="00C71113">
              <w:rPr>
                <w:noProof/>
                <w:webHidden/>
              </w:rPr>
              <w:fldChar w:fldCharType="separate"/>
            </w:r>
            <w:r w:rsidR="00C71113">
              <w:rPr>
                <w:noProof/>
                <w:webHidden/>
              </w:rPr>
              <w:t>34</w:t>
            </w:r>
            <w:r w:rsidR="00C71113">
              <w:rPr>
                <w:noProof/>
                <w:webHidden/>
              </w:rPr>
              <w:fldChar w:fldCharType="end"/>
            </w:r>
          </w:hyperlink>
        </w:p>
        <w:p w14:paraId="3CA0FA43" w14:textId="7253C8F7" w:rsidR="00C71113" w:rsidRDefault="00B3168B">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51035611" w:history="1">
            <w:r w:rsidR="00C71113" w:rsidRPr="00632097">
              <w:rPr>
                <w:rStyle w:val="Hyperlink"/>
                <w:noProof/>
              </w:rPr>
              <w:t>Infinite Campus Parent Portal Navigation</w:t>
            </w:r>
            <w:r w:rsidR="00C71113">
              <w:rPr>
                <w:noProof/>
                <w:webHidden/>
              </w:rPr>
              <w:tab/>
            </w:r>
            <w:r w:rsidR="00C71113">
              <w:rPr>
                <w:noProof/>
                <w:webHidden/>
              </w:rPr>
              <w:fldChar w:fldCharType="begin"/>
            </w:r>
            <w:r w:rsidR="00C71113">
              <w:rPr>
                <w:noProof/>
                <w:webHidden/>
              </w:rPr>
              <w:instrText xml:space="preserve"> PAGEREF _Toc151035611 \h </w:instrText>
            </w:r>
            <w:r w:rsidR="00C71113">
              <w:rPr>
                <w:noProof/>
                <w:webHidden/>
              </w:rPr>
            </w:r>
            <w:r w:rsidR="00C71113">
              <w:rPr>
                <w:noProof/>
                <w:webHidden/>
              </w:rPr>
              <w:fldChar w:fldCharType="separate"/>
            </w:r>
            <w:r w:rsidR="00C71113">
              <w:rPr>
                <w:noProof/>
                <w:webHidden/>
              </w:rPr>
              <w:t>34</w:t>
            </w:r>
            <w:r w:rsidR="00C71113">
              <w:rPr>
                <w:noProof/>
                <w:webHidden/>
              </w:rPr>
              <w:fldChar w:fldCharType="end"/>
            </w:r>
          </w:hyperlink>
        </w:p>
        <w:p w14:paraId="7B6AA1E7" w14:textId="06ADC3E5" w:rsidR="00AE40AD" w:rsidRDefault="00AE40AD">
          <w:r>
            <w:rPr>
              <w:b/>
              <w:bCs/>
              <w:noProof/>
            </w:rPr>
            <w:fldChar w:fldCharType="end"/>
          </w:r>
        </w:p>
      </w:sdtContent>
    </w:sdt>
    <w:p w14:paraId="6CC9CB67" w14:textId="77777777" w:rsidR="00756A6D" w:rsidRDefault="00756A6D">
      <w:pPr>
        <w:rPr>
          <w:rFonts w:eastAsia="Times New Roman" w:cs="Times New Roman"/>
          <w:b/>
          <w:i/>
          <w:szCs w:val="24"/>
          <w:u w:val="single"/>
        </w:rPr>
      </w:pPr>
    </w:p>
    <w:p w14:paraId="4CFE4E54" w14:textId="77777777" w:rsidR="002A76F0" w:rsidRDefault="002A76F0" w:rsidP="00AE40AD">
      <w:pPr>
        <w:rPr>
          <w:rFonts w:eastAsia="Times New Roman" w:cs="Times New Roman"/>
          <w:b/>
          <w:bCs/>
          <w:sz w:val="32"/>
          <w:szCs w:val="32"/>
        </w:rPr>
        <w:sectPr w:rsidR="002A76F0" w:rsidSect="00756A6D">
          <w:type w:val="continuous"/>
          <w:pgSz w:w="12240" w:h="15840"/>
          <w:pgMar w:top="1080" w:right="1080" w:bottom="1080" w:left="1080" w:header="432" w:footer="950" w:gutter="0"/>
          <w:pgNumType w:start="0"/>
          <w:cols w:space="720"/>
          <w:docGrid w:linePitch="326"/>
        </w:sectPr>
      </w:pPr>
      <w:bookmarkStart w:id="1" w:name="_Hlk151017023"/>
    </w:p>
    <w:p w14:paraId="485BB8F6" w14:textId="4F6A61A4" w:rsidR="00AE40AD" w:rsidRPr="008E5BA8" w:rsidRDefault="00AE40AD" w:rsidP="00AE40AD">
      <w:pPr>
        <w:rPr>
          <w:rFonts w:eastAsia="Times New Roman" w:cs="Times New Roman"/>
          <w:b/>
          <w:bCs/>
          <w:sz w:val="32"/>
          <w:szCs w:val="32"/>
        </w:rPr>
      </w:pPr>
      <w:r w:rsidRPr="008E5BA8">
        <w:rPr>
          <w:rFonts w:eastAsia="Times New Roman" w:cs="Times New Roman"/>
          <w:b/>
          <w:bCs/>
          <w:sz w:val="32"/>
          <w:szCs w:val="32"/>
        </w:rPr>
        <w:lastRenderedPageBreak/>
        <w:t>HAZELWOOD SOUTHEAST MIDDLE SCHOOL Program Book</w:t>
      </w:r>
    </w:p>
    <w:bookmarkEnd w:id="1"/>
    <w:p w14:paraId="0F7E13D7" w14:textId="77777777" w:rsidR="00AE40AD" w:rsidRDefault="00AE40AD" w:rsidP="00AE40AD"/>
    <w:p w14:paraId="0B83DC0A" w14:textId="08613789" w:rsidR="00AE40AD" w:rsidRPr="00A47C7A" w:rsidRDefault="00AE40AD" w:rsidP="00A47C7A">
      <w:pPr>
        <w:pStyle w:val="Heading1"/>
      </w:pPr>
      <w:bookmarkStart w:id="2" w:name="_Toc151035540"/>
      <w:r w:rsidRPr="00A47C7A">
        <w:t>INTRODUCTION</w:t>
      </w:r>
      <w:bookmarkEnd w:id="2"/>
    </w:p>
    <w:p w14:paraId="142F364B" w14:textId="77777777" w:rsidR="00AE40AD" w:rsidRPr="00A47C7A" w:rsidRDefault="00AE40AD" w:rsidP="00A47C7A"/>
    <w:p w14:paraId="1B168E8F" w14:textId="6F8AB2FB" w:rsidR="009D17E1" w:rsidRPr="00A47C7A" w:rsidRDefault="008F3310" w:rsidP="00A47C7A">
      <w:r w:rsidRPr="00A47C7A">
        <w:t xml:space="preserve">This handbook has been prepared for the students and parents/guardians of Hazelwood Southeast Middle School. It presents information which will help answer questions about the school. </w:t>
      </w:r>
    </w:p>
    <w:p w14:paraId="6490990B" w14:textId="77777777" w:rsidR="00CF4067" w:rsidRDefault="00CF4067" w:rsidP="00A47C7A"/>
    <w:p w14:paraId="64DAC36E" w14:textId="027884F0" w:rsidR="009D17E1" w:rsidRPr="00A47C7A" w:rsidRDefault="008F3310" w:rsidP="00A47C7A">
      <w:r w:rsidRPr="00A47C7A">
        <w:t xml:space="preserve">Please read the information carefully and keep this booklet for future reference. The practices and procedures outlined are presented in the best interests of all members of Hazelwood Southeast Middle School. These pages are devoted to the structures and rules that govern Hazelwood Southeast Middle School. </w:t>
      </w:r>
    </w:p>
    <w:p w14:paraId="74B9B38D" w14:textId="77777777" w:rsidR="00CF4067" w:rsidRDefault="00CF4067" w:rsidP="00A47C7A"/>
    <w:p w14:paraId="03A926E8" w14:textId="3266BFAF" w:rsidR="009D17E1" w:rsidRPr="00A47C7A" w:rsidRDefault="008F3310" w:rsidP="00A47C7A">
      <w:r w:rsidRPr="00A47C7A">
        <w:t xml:space="preserve">We encourage parents and guardians to visit the school. We are proud of what happens at Hazelwood Southeast Middle </w:t>
      </w:r>
      <w:r w:rsidR="00EB7140" w:rsidRPr="00A47C7A">
        <w:t>School,</w:t>
      </w:r>
      <w:r w:rsidRPr="00A47C7A">
        <w:t xml:space="preserve"> and we welcome any opportunity to share information about the education of your child. The staff at Hazelwood Southeast Middle School is always available to help you. </w:t>
      </w:r>
    </w:p>
    <w:p w14:paraId="51CE213F" w14:textId="77777777" w:rsidR="00CF4067" w:rsidRDefault="00CF4067" w:rsidP="00A47C7A"/>
    <w:p w14:paraId="249276C2" w14:textId="132A1E03" w:rsidR="009D17E1" w:rsidRPr="00A47C7A" w:rsidRDefault="008F3310" w:rsidP="00A47C7A">
      <w:r w:rsidRPr="00A47C7A">
        <w:t>Education is a cooperative effort between parents/guardians, teachers, and administrators. By working together, we can provide the best educational experience possible for you and your child. If you have questions regarding the school, please feel free to contact us.</w:t>
      </w:r>
    </w:p>
    <w:p w14:paraId="48FCA18B" w14:textId="77777777" w:rsidR="00CF4067" w:rsidRDefault="00CF4067" w:rsidP="00A47C7A"/>
    <w:p w14:paraId="21E2C081" w14:textId="6BDE44A7" w:rsidR="009D17E1" w:rsidRPr="00A47C7A" w:rsidRDefault="008F3310" w:rsidP="00CF4067">
      <w:pPr>
        <w:pStyle w:val="Heading2"/>
      </w:pPr>
      <w:bookmarkStart w:id="3" w:name="_Toc151035541"/>
      <w:r w:rsidRPr="00A47C7A">
        <w:t>Hazelwood School District Mission Statement</w:t>
      </w:r>
      <w:bookmarkEnd w:id="3"/>
    </w:p>
    <w:p w14:paraId="4A1E2B23" w14:textId="77777777" w:rsidR="00CF4067" w:rsidRDefault="00CF4067" w:rsidP="00A47C7A"/>
    <w:p w14:paraId="0A606CA0" w14:textId="05BD4C20" w:rsidR="009D17E1" w:rsidRDefault="008F3310" w:rsidP="00A47C7A">
      <w:r w:rsidRPr="00A47C7A">
        <w:t xml:space="preserve">In a culture of </w:t>
      </w:r>
      <w:r w:rsidRPr="00CF4067">
        <w:rPr>
          <w:b/>
          <w:bCs/>
          <w:u w:val="single"/>
        </w:rPr>
        <w:t>high expectations</w:t>
      </w:r>
      <w:r w:rsidRPr="00A47C7A">
        <w:t xml:space="preserve"> and </w:t>
      </w:r>
      <w:r w:rsidRPr="00CF4067">
        <w:rPr>
          <w:b/>
          <w:bCs/>
          <w:u w:val="single"/>
        </w:rPr>
        <w:t>excellence</w:t>
      </w:r>
      <w:r w:rsidRPr="00A47C7A">
        <w:t>, our students will become lifelong learners equipped with 21st Century skills for success as global citizens.</w:t>
      </w:r>
    </w:p>
    <w:p w14:paraId="2ABC8AE4" w14:textId="77777777" w:rsidR="00CF4067" w:rsidRPr="00A47C7A" w:rsidRDefault="00CF4067" w:rsidP="00A47C7A"/>
    <w:p w14:paraId="3033DC91" w14:textId="77777777" w:rsidR="009D17E1" w:rsidRPr="00A47C7A" w:rsidRDefault="008F3310" w:rsidP="00CF4067">
      <w:pPr>
        <w:pStyle w:val="Heading2"/>
      </w:pPr>
      <w:bookmarkStart w:id="4" w:name="_Toc151035542"/>
      <w:r w:rsidRPr="00A47C7A">
        <w:t>Hazelwood Southeast Middle School Mission Statement</w:t>
      </w:r>
      <w:bookmarkEnd w:id="4"/>
      <w:r w:rsidRPr="00A47C7A">
        <w:t xml:space="preserve"> </w:t>
      </w:r>
    </w:p>
    <w:p w14:paraId="318C8F8F" w14:textId="77777777" w:rsidR="0037132E" w:rsidRDefault="0037132E" w:rsidP="00A47C7A"/>
    <w:p w14:paraId="50A1611F" w14:textId="4B9BC2CA" w:rsidR="009D17E1" w:rsidRPr="00A47C7A" w:rsidRDefault="008F3310" w:rsidP="00A47C7A">
      <w:r w:rsidRPr="00A47C7A">
        <w:t>Hazelwood Southeast Middle School is a collaborative community that ensures responsible 21st century learning through a growth mindset.</w:t>
      </w:r>
    </w:p>
    <w:p w14:paraId="32368879" w14:textId="77777777" w:rsidR="0037132E" w:rsidRDefault="0037132E" w:rsidP="00A47C7A"/>
    <w:p w14:paraId="59C09853" w14:textId="7AA8A107" w:rsidR="009D17E1" w:rsidRPr="00A47C7A" w:rsidRDefault="008F3310" w:rsidP="0037132E">
      <w:pPr>
        <w:pStyle w:val="Heading2"/>
      </w:pPr>
      <w:bookmarkStart w:id="5" w:name="_Toc151035543"/>
      <w:r w:rsidRPr="00A47C7A">
        <w:t>Hazelwood Southeast Middle School Motto</w:t>
      </w:r>
      <w:bookmarkEnd w:id="5"/>
    </w:p>
    <w:p w14:paraId="676393BB" w14:textId="77777777" w:rsidR="0037132E" w:rsidRDefault="0037132E" w:rsidP="00A47C7A"/>
    <w:p w14:paraId="4CA09938" w14:textId="786C220F" w:rsidR="009D17E1" w:rsidRPr="00A47C7A" w:rsidRDefault="008F3310" w:rsidP="00A47C7A">
      <w:r w:rsidRPr="00A47C7A">
        <w:t>Going Above and Beyond</w:t>
      </w:r>
    </w:p>
    <w:p w14:paraId="02F038D4" w14:textId="77777777" w:rsidR="004B1E67" w:rsidRDefault="004B1E67">
      <w:pPr>
        <w:rPr>
          <w:b/>
          <w:sz w:val="28"/>
          <w:szCs w:val="32"/>
          <w:u w:val="single"/>
        </w:rPr>
      </w:pPr>
      <w:r>
        <w:br w:type="page"/>
      </w:r>
    </w:p>
    <w:p w14:paraId="45A1546B" w14:textId="72E98069" w:rsidR="009D17E1" w:rsidRDefault="008F3310" w:rsidP="0037132E">
      <w:pPr>
        <w:pStyle w:val="Heading2"/>
      </w:pPr>
      <w:bookmarkStart w:id="6" w:name="_Toc151035544"/>
      <w:r w:rsidRPr="0037132E">
        <w:lastRenderedPageBreak/>
        <w:t>Administration</w:t>
      </w:r>
      <w:bookmarkEnd w:id="6"/>
    </w:p>
    <w:p w14:paraId="5E691411" w14:textId="77777777" w:rsidR="0037132E" w:rsidRPr="0037132E" w:rsidRDefault="0037132E" w:rsidP="0037132E"/>
    <w:tbl>
      <w:tblPr>
        <w:tblStyle w:val="afd"/>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880"/>
        <w:gridCol w:w="3690"/>
        <w:gridCol w:w="1620"/>
      </w:tblGrid>
      <w:tr w:rsidR="009D17E1" w14:paraId="0DB8C93C" w14:textId="77777777" w:rsidTr="007A5E83">
        <w:trPr>
          <w:trHeight w:val="200"/>
        </w:trPr>
        <w:tc>
          <w:tcPr>
            <w:tcW w:w="2340" w:type="dxa"/>
            <w:shd w:val="clear" w:color="auto" w:fill="D9D9D9"/>
            <w:tcMar>
              <w:top w:w="100" w:type="dxa"/>
              <w:left w:w="100" w:type="dxa"/>
              <w:bottom w:w="100" w:type="dxa"/>
              <w:right w:w="100" w:type="dxa"/>
            </w:tcMar>
          </w:tcPr>
          <w:p w14:paraId="59306D9A"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Name</w:t>
            </w:r>
          </w:p>
        </w:tc>
        <w:tc>
          <w:tcPr>
            <w:tcW w:w="1880" w:type="dxa"/>
            <w:shd w:val="clear" w:color="auto" w:fill="D9D9D9"/>
            <w:tcMar>
              <w:top w:w="100" w:type="dxa"/>
              <w:left w:w="100" w:type="dxa"/>
              <w:bottom w:w="100" w:type="dxa"/>
              <w:right w:w="100" w:type="dxa"/>
            </w:tcMar>
          </w:tcPr>
          <w:p w14:paraId="31E999E4"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Role</w:t>
            </w:r>
          </w:p>
        </w:tc>
        <w:tc>
          <w:tcPr>
            <w:tcW w:w="3690" w:type="dxa"/>
            <w:shd w:val="clear" w:color="auto" w:fill="D9D9D9"/>
            <w:tcMar>
              <w:top w:w="100" w:type="dxa"/>
              <w:left w:w="100" w:type="dxa"/>
              <w:bottom w:w="100" w:type="dxa"/>
              <w:right w:w="100" w:type="dxa"/>
            </w:tcMar>
          </w:tcPr>
          <w:p w14:paraId="69C19DB6"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Email Address</w:t>
            </w:r>
          </w:p>
        </w:tc>
        <w:tc>
          <w:tcPr>
            <w:tcW w:w="1620" w:type="dxa"/>
            <w:shd w:val="clear" w:color="auto" w:fill="D9D9D9"/>
            <w:tcMar>
              <w:top w:w="100" w:type="dxa"/>
              <w:left w:w="100" w:type="dxa"/>
              <w:bottom w:w="100" w:type="dxa"/>
              <w:right w:w="100" w:type="dxa"/>
            </w:tcMar>
          </w:tcPr>
          <w:p w14:paraId="43CC3FCF"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Phone Number</w:t>
            </w:r>
          </w:p>
        </w:tc>
      </w:tr>
      <w:tr w:rsidR="009D17E1" w14:paraId="530C0748" w14:textId="77777777" w:rsidTr="007323E4">
        <w:trPr>
          <w:trHeight w:val="200"/>
        </w:trPr>
        <w:tc>
          <w:tcPr>
            <w:tcW w:w="2340" w:type="dxa"/>
            <w:shd w:val="clear" w:color="auto" w:fill="FFFF00"/>
            <w:tcMar>
              <w:top w:w="100" w:type="dxa"/>
              <w:left w:w="100" w:type="dxa"/>
              <w:bottom w:w="100" w:type="dxa"/>
              <w:right w:w="100" w:type="dxa"/>
            </w:tcMar>
          </w:tcPr>
          <w:p w14:paraId="050CBEE5"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Marsha Wallace</w:t>
            </w:r>
          </w:p>
        </w:tc>
        <w:tc>
          <w:tcPr>
            <w:tcW w:w="1880" w:type="dxa"/>
            <w:shd w:val="clear" w:color="auto" w:fill="FFFF00"/>
            <w:tcMar>
              <w:top w:w="100" w:type="dxa"/>
              <w:left w:w="100" w:type="dxa"/>
              <w:bottom w:w="100" w:type="dxa"/>
              <w:right w:w="100" w:type="dxa"/>
            </w:tcMar>
          </w:tcPr>
          <w:p w14:paraId="5503FE3A"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Building Principal</w:t>
            </w:r>
          </w:p>
        </w:tc>
        <w:tc>
          <w:tcPr>
            <w:tcW w:w="3690" w:type="dxa"/>
            <w:shd w:val="clear" w:color="auto" w:fill="FFFF00"/>
            <w:tcMar>
              <w:top w:w="100" w:type="dxa"/>
              <w:left w:w="100" w:type="dxa"/>
              <w:bottom w:w="100" w:type="dxa"/>
              <w:right w:w="100" w:type="dxa"/>
            </w:tcMar>
          </w:tcPr>
          <w:p w14:paraId="153CE944"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mwallace@hazelwoodschools.org</w:t>
            </w:r>
          </w:p>
        </w:tc>
        <w:tc>
          <w:tcPr>
            <w:tcW w:w="1620" w:type="dxa"/>
            <w:shd w:val="clear" w:color="auto" w:fill="FFFF00"/>
            <w:tcMar>
              <w:top w:w="100" w:type="dxa"/>
              <w:left w:w="100" w:type="dxa"/>
              <w:bottom w:w="100" w:type="dxa"/>
              <w:right w:w="100" w:type="dxa"/>
            </w:tcMar>
          </w:tcPr>
          <w:p w14:paraId="5CCD8249"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314-953-7701</w:t>
            </w:r>
          </w:p>
        </w:tc>
      </w:tr>
      <w:tr w:rsidR="009D17E1" w14:paraId="5F7F7B41" w14:textId="77777777" w:rsidTr="007323E4">
        <w:trPr>
          <w:trHeight w:val="200"/>
        </w:trPr>
        <w:tc>
          <w:tcPr>
            <w:tcW w:w="2340" w:type="dxa"/>
            <w:shd w:val="clear" w:color="auto" w:fill="FFFF00"/>
            <w:tcMar>
              <w:top w:w="100" w:type="dxa"/>
              <w:left w:w="100" w:type="dxa"/>
              <w:bottom w:w="100" w:type="dxa"/>
              <w:right w:w="100" w:type="dxa"/>
            </w:tcMar>
          </w:tcPr>
          <w:p w14:paraId="0F802A0E" w14:textId="77777777" w:rsidR="009D17E1" w:rsidRDefault="008F3310">
            <w:pPr>
              <w:widowControl w:val="0"/>
              <w:shd w:val="clear" w:color="auto" w:fill="FFFFFF"/>
              <w:rPr>
                <w:rFonts w:eastAsia="Times New Roman" w:cs="Times New Roman"/>
              </w:rPr>
            </w:pPr>
            <w:r w:rsidRPr="007323E4">
              <w:rPr>
                <w:rFonts w:eastAsia="Times New Roman" w:cs="Times New Roman"/>
                <w:highlight w:val="yellow"/>
              </w:rPr>
              <w:t>Nicholas Traughber</w:t>
            </w:r>
          </w:p>
        </w:tc>
        <w:tc>
          <w:tcPr>
            <w:tcW w:w="1880" w:type="dxa"/>
            <w:shd w:val="clear" w:color="auto" w:fill="FFFF00"/>
            <w:tcMar>
              <w:top w:w="100" w:type="dxa"/>
              <w:left w:w="100" w:type="dxa"/>
              <w:bottom w:w="100" w:type="dxa"/>
              <w:right w:w="100" w:type="dxa"/>
            </w:tcMar>
          </w:tcPr>
          <w:p w14:paraId="42DA06D8" w14:textId="77777777" w:rsidR="009D17E1" w:rsidRDefault="008F3310">
            <w:pPr>
              <w:widowControl w:val="0"/>
              <w:rPr>
                <w:rFonts w:eastAsia="Times New Roman" w:cs="Times New Roman"/>
              </w:rPr>
            </w:pPr>
            <w:r>
              <w:rPr>
                <w:rFonts w:eastAsia="Times New Roman" w:cs="Times New Roman"/>
              </w:rPr>
              <w:t>Assistant Principal</w:t>
            </w:r>
          </w:p>
          <w:p w14:paraId="4145694E" w14:textId="77777777" w:rsidR="009D17E1" w:rsidRDefault="008F3310">
            <w:pPr>
              <w:widowControl w:val="0"/>
              <w:rPr>
                <w:rFonts w:eastAsia="Times New Roman" w:cs="Times New Roman"/>
              </w:rPr>
            </w:pPr>
            <w:r>
              <w:rPr>
                <w:rFonts w:eastAsia="Times New Roman" w:cs="Times New Roman"/>
              </w:rPr>
              <w:t>6</w:t>
            </w:r>
            <w:r>
              <w:rPr>
                <w:rFonts w:eastAsia="Times New Roman" w:cs="Times New Roman"/>
                <w:vertAlign w:val="superscript"/>
              </w:rPr>
              <w:t>th</w:t>
            </w:r>
            <w:r>
              <w:rPr>
                <w:rFonts w:eastAsia="Times New Roman" w:cs="Times New Roman"/>
              </w:rPr>
              <w:t xml:space="preserve"> Grade</w:t>
            </w:r>
          </w:p>
        </w:tc>
        <w:tc>
          <w:tcPr>
            <w:tcW w:w="3690" w:type="dxa"/>
            <w:shd w:val="clear" w:color="auto" w:fill="FFFF00"/>
            <w:tcMar>
              <w:top w:w="100" w:type="dxa"/>
              <w:left w:w="100" w:type="dxa"/>
              <w:bottom w:w="100" w:type="dxa"/>
              <w:right w:w="100" w:type="dxa"/>
            </w:tcMar>
          </w:tcPr>
          <w:p w14:paraId="1EE5B133" w14:textId="77777777" w:rsidR="009D17E1" w:rsidRDefault="008F3310">
            <w:pPr>
              <w:widowControl w:val="0"/>
              <w:rPr>
                <w:rFonts w:eastAsia="Times New Roman" w:cs="Times New Roman"/>
              </w:rPr>
            </w:pPr>
            <w:r>
              <w:rPr>
                <w:rFonts w:eastAsia="Times New Roman" w:cs="Times New Roman"/>
              </w:rPr>
              <w:t>ntraughber@hazelwoodschools.org</w:t>
            </w:r>
          </w:p>
        </w:tc>
        <w:tc>
          <w:tcPr>
            <w:tcW w:w="1620" w:type="dxa"/>
            <w:shd w:val="clear" w:color="auto" w:fill="FFFF00"/>
            <w:tcMar>
              <w:top w:w="100" w:type="dxa"/>
              <w:left w:w="100" w:type="dxa"/>
              <w:bottom w:w="100" w:type="dxa"/>
              <w:right w:w="100" w:type="dxa"/>
            </w:tcMar>
          </w:tcPr>
          <w:p w14:paraId="6CCBBF86" w14:textId="77777777" w:rsidR="009D17E1" w:rsidRDefault="008F3310">
            <w:pPr>
              <w:widowControl w:val="0"/>
              <w:rPr>
                <w:rFonts w:eastAsia="Times New Roman" w:cs="Times New Roman"/>
              </w:rPr>
            </w:pPr>
            <w:r>
              <w:rPr>
                <w:rFonts w:eastAsia="Times New Roman" w:cs="Times New Roman"/>
              </w:rPr>
              <w:t>314-953-7714</w:t>
            </w:r>
          </w:p>
        </w:tc>
      </w:tr>
      <w:tr w:rsidR="009D17E1" w14:paraId="13BD2445" w14:textId="77777777" w:rsidTr="007323E4">
        <w:trPr>
          <w:trHeight w:val="200"/>
        </w:trPr>
        <w:tc>
          <w:tcPr>
            <w:tcW w:w="2340" w:type="dxa"/>
            <w:shd w:val="clear" w:color="auto" w:fill="FFFF00"/>
            <w:tcMar>
              <w:top w:w="100" w:type="dxa"/>
              <w:left w:w="100" w:type="dxa"/>
              <w:bottom w:w="100" w:type="dxa"/>
              <w:right w:w="100" w:type="dxa"/>
            </w:tcMar>
          </w:tcPr>
          <w:p w14:paraId="38A844F4" w14:textId="77777777" w:rsidR="009D17E1" w:rsidRDefault="008F3310">
            <w:pPr>
              <w:widowControl w:val="0"/>
              <w:rPr>
                <w:rFonts w:eastAsia="Times New Roman" w:cs="Times New Roman"/>
              </w:rPr>
            </w:pPr>
            <w:r>
              <w:rPr>
                <w:rFonts w:eastAsia="Times New Roman" w:cs="Times New Roman"/>
              </w:rPr>
              <w:t>Tawana Hughes</w:t>
            </w:r>
          </w:p>
        </w:tc>
        <w:tc>
          <w:tcPr>
            <w:tcW w:w="1880" w:type="dxa"/>
            <w:shd w:val="clear" w:color="auto" w:fill="FFFF00"/>
            <w:tcMar>
              <w:top w:w="100" w:type="dxa"/>
              <w:left w:w="100" w:type="dxa"/>
              <w:bottom w:w="100" w:type="dxa"/>
              <w:right w:w="100" w:type="dxa"/>
            </w:tcMar>
          </w:tcPr>
          <w:p w14:paraId="2A6A2467" w14:textId="77777777" w:rsidR="009D17E1" w:rsidRDefault="008F3310">
            <w:pPr>
              <w:widowControl w:val="0"/>
              <w:rPr>
                <w:rFonts w:eastAsia="Times New Roman" w:cs="Times New Roman"/>
              </w:rPr>
            </w:pPr>
            <w:r>
              <w:rPr>
                <w:rFonts w:eastAsia="Times New Roman" w:cs="Times New Roman"/>
              </w:rPr>
              <w:t xml:space="preserve">Assistant Principal </w:t>
            </w:r>
          </w:p>
          <w:p w14:paraId="45033C24" w14:textId="77777777" w:rsidR="009D17E1" w:rsidRDefault="008F3310">
            <w:pPr>
              <w:widowControl w:val="0"/>
              <w:rPr>
                <w:rFonts w:eastAsia="Times New Roman" w:cs="Times New Roman"/>
              </w:rPr>
            </w:pPr>
            <w:r>
              <w:rPr>
                <w:rFonts w:eastAsia="Times New Roman" w:cs="Times New Roman"/>
              </w:rPr>
              <w:t>8</w:t>
            </w:r>
            <w:r>
              <w:rPr>
                <w:rFonts w:eastAsia="Times New Roman" w:cs="Times New Roman"/>
                <w:vertAlign w:val="superscript"/>
              </w:rPr>
              <w:t>th</w:t>
            </w:r>
            <w:r>
              <w:rPr>
                <w:rFonts w:eastAsia="Times New Roman" w:cs="Times New Roman"/>
              </w:rPr>
              <w:t xml:space="preserve"> Grade </w:t>
            </w:r>
          </w:p>
        </w:tc>
        <w:tc>
          <w:tcPr>
            <w:tcW w:w="3690" w:type="dxa"/>
            <w:shd w:val="clear" w:color="auto" w:fill="FFFF00"/>
            <w:tcMar>
              <w:top w:w="100" w:type="dxa"/>
              <w:left w:w="100" w:type="dxa"/>
              <w:bottom w:w="100" w:type="dxa"/>
              <w:right w:w="100" w:type="dxa"/>
            </w:tcMar>
          </w:tcPr>
          <w:p w14:paraId="2826F7D0" w14:textId="04DD080D" w:rsidR="009D17E1" w:rsidRDefault="00F977E8">
            <w:pPr>
              <w:widowControl w:val="0"/>
              <w:rPr>
                <w:rFonts w:eastAsia="Times New Roman" w:cs="Times New Roman"/>
              </w:rPr>
            </w:pPr>
            <w:r>
              <w:rPr>
                <w:rFonts w:eastAsia="Times New Roman" w:cs="Times New Roman"/>
              </w:rPr>
              <w:t>t</w:t>
            </w:r>
            <w:r w:rsidR="008F3310">
              <w:rPr>
                <w:rFonts w:eastAsia="Times New Roman" w:cs="Times New Roman"/>
              </w:rPr>
              <w:t>hughes1@hazelwoodschools.org</w:t>
            </w:r>
          </w:p>
        </w:tc>
        <w:tc>
          <w:tcPr>
            <w:tcW w:w="1620" w:type="dxa"/>
            <w:shd w:val="clear" w:color="auto" w:fill="FFFF00"/>
            <w:tcMar>
              <w:top w:w="100" w:type="dxa"/>
              <w:left w:w="100" w:type="dxa"/>
              <w:bottom w:w="100" w:type="dxa"/>
              <w:right w:w="100" w:type="dxa"/>
            </w:tcMar>
          </w:tcPr>
          <w:p w14:paraId="79FDAC05" w14:textId="77777777" w:rsidR="009D17E1" w:rsidRDefault="008F3310">
            <w:pPr>
              <w:widowControl w:val="0"/>
              <w:rPr>
                <w:rFonts w:eastAsia="Times New Roman" w:cs="Times New Roman"/>
              </w:rPr>
            </w:pPr>
            <w:r>
              <w:rPr>
                <w:rFonts w:eastAsia="Times New Roman" w:cs="Times New Roman"/>
              </w:rPr>
              <w:t>314-953-7764</w:t>
            </w:r>
          </w:p>
        </w:tc>
      </w:tr>
      <w:tr w:rsidR="009D17E1" w14:paraId="12A70708" w14:textId="77777777" w:rsidTr="007323E4">
        <w:trPr>
          <w:trHeight w:val="200"/>
        </w:trPr>
        <w:tc>
          <w:tcPr>
            <w:tcW w:w="2340" w:type="dxa"/>
            <w:shd w:val="clear" w:color="auto" w:fill="FFFF00"/>
            <w:tcMar>
              <w:top w:w="100" w:type="dxa"/>
              <w:left w:w="100" w:type="dxa"/>
              <w:bottom w:w="100" w:type="dxa"/>
              <w:right w:w="100" w:type="dxa"/>
            </w:tcMar>
          </w:tcPr>
          <w:p w14:paraId="5A2526A2" w14:textId="3BD21714" w:rsidR="009D17E1" w:rsidRDefault="0037132E">
            <w:pPr>
              <w:widowControl w:val="0"/>
              <w:rPr>
                <w:rFonts w:eastAsia="Times New Roman" w:cs="Times New Roman"/>
              </w:rPr>
            </w:pPr>
            <w:r>
              <w:rPr>
                <w:rFonts w:eastAsia="Times New Roman" w:cs="Times New Roman"/>
              </w:rPr>
              <w:t xml:space="preserve">Dr. </w:t>
            </w:r>
            <w:r w:rsidR="008F3310">
              <w:rPr>
                <w:rFonts w:eastAsia="Times New Roman" w:cs="Times New Roman"/>
              </w:rPr>
              <w:t>Leigha Wetter</w:t>
            </w:r>
          </w:p>
        </w:tc>
        <w:tc>
          <w:tcPr>
            <w:tcW w:w="1880" w:type="dxa"/>
            <w:shd w:val="clear" w:color="auto" w:fill="FFFF00"/>
            <w:tcMar>
              <w:top w:w="100" w:type="dxa"/>
              <w:left w:w="100" w:type="dxa"/>
              <w:bottom w:w="100" w:type="dxa"/>
              <w:right w:w="100" w:type="dxa"/>
            </w:tcMar>
          </w:tcPr>
          <w:p w14:paraId="5E47FE33" w14:textId="77777777" w:rsidR="009D17E1" w:rsidRDefault="008F3310">
            <w:pPr>
              <w:widowControl w:val="0"/>
              <w:rPr>
                <w:rFonts w:eastAsia="Times New Roman" w:cs="Times New Roman"/>
              </w:rPr>
            </w:pPr>
            <w:r>
              <w:rPr>
                <w:rFonts w:eastAsia="Times New Roman" w:cs="Times New Roman"/>
              </w:rPr>
              <w:t>Special Education Coordinator</w:t>
            </w:r>
          </w:p>
        </w:tc>
        <w:tc>
          <w:tcPr>
            <w:tcW w:w="3690" w:type="dxa"/>
            <w:shd w:val="clear" w:color="auto" w:fill="FFFF00"/>
            <w:tcMar>
              <w:top w:w="100" w:type="dxa"/>
              <w:left w:w="100" w:type="dxa"/>
              <w:bottom w:w="100" w:type="dxa"/>
              <w:right w:w="100" w:type="dxa"/>
            </w:tcMar>
          </w:tcPr>
          <w:p w14:paraId="0AEFD335" w14:textId="77777777" w:rsidR="009D17E1" w:rsidRDefault="008F3310">
            <w:pPr>
              <w:widowControl w:val="0"/>
              <w:rPr>
                <w:rFonts w:eastAsia="Times New Roman" w:cs="Times New Roman"/>
              </w:rPr>
            </w:pPr>
            <w:r>
              <w:rPr>
                <w:rFonts w:eastAsia="Times New Roman" w:cs="Times New Roman"/>
              </w:rPr>
              <w:t>lbrede@hazelwoodschools.org</w:t>
            </w:r>
          </w:p>
        </w:tc>
        <w:tc>
          <w:tcPr>
            <w:tcW w:w="1620" w:type="dxa"/>
            <w:shd w:val="clear" w:color="auto" w:fill="FFFF00"/>
            <w:tcMar>
              <w:top w:w="100" w:type="dxa"/>
              <w:left w:w="100" w:type="dxa"/>
              <w:bottom w:w="100" w:type="dxa"/>
              <w:right w:w="100" w:type="dxa"/>
            </w:tcMar>
          </w:tcPr>
          <w:p w14:paraId="2D864237" w14:textId="77777777" w:rsidR="009D17E1" w:rsidRDefault="008F3310">
            <w:pPr>
              <w:widowControl w:val="0"/>
              <w:rPr>
                <w:rFonts w:eastAsia="Times New Roman" w:cs="Times New Roman"/>
              </w:rPr>
            </w:pPr>
            <w:r>
              <w:rPr>
                <w:rFonts w:eastAsia="Times New Roman" w:cs="Times New Roman"/>
              </w:rPr>
              <w:t>314-989-1357</w:t>
            </w:r>
          </w:p>
        </w:tc>
      </w:tr>
    </w:tbl>
    <w:p w14:paraId="5D133ED3" w14:textId="77777777" w:rsidR="0037132E" w:rsidRDefault="0037132E" w:rsidP="00AE40AD">
      <w:pPr>
        <w:pStyle w:val="Heading1"/>
      </w:pPr>
    </w:p>
    <w:p w14:paraId="313C0481" w14:textId="0033C4D8" w:rsidR="009D17E1" w:rsidRDefault="008F3310" w:rsidP="0037132E">
      <w:pPr>
        <w:pStyle w:val="Heading2"/>
      </w:pPr>
      <w:bookmarkStart w:id="7" w:name="_Toc151035545"/>
      <w:r>
        <w:t>Office Staff</w:t>
      </w:r>
      <w:bookmarkEnd w:id="7"/>
    </w:p>
    <w:p w14:paraId="2206E4A8" w14:textId="77777777" w:rsidR="0037132E" w:rsidRPr="0037132E" w:rsidRDefault="0037132E" w:rsidP="0037132E"/>
    <w:tbl>
      <w:tblPr>
        <w:tblStyle w:val="afe"/>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700"/>
        <w:gridCol w:w="3870"/>
        <w:gridCol w:w="1620"/>
      </w:tblGrid>
      <w:tr w:rsidR="009D17E1" w14:paraId="42532CB5" w14:textId="77777777" w:rsidTr="00FF0F19">
        <w:tc>
          <w:tcPr>
            <w:tcW w:w="2340" w:type="dxa"/>
            <w:shd w:val="clear" w:color="auto" w:fill="D9D9D9"/>
            <w:tcMar>
              <w:top w:w="100" w:type="dxa"/>
              <w:left w:w="100" w:type="dxa"/>
              <w:bottom w:w="100" w:type="dxa"/>
              <w:right w:w="100" w:type="dxa"/>
            </w:tcMar>
          </w:tcPr>
          <w:p w14:paraId="66858780"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Name</w:t>
            </w:r>
          </w:p>
        </w:tc>
        <w:tc>
          <w:tcPr>
            <w:tcW w:w="1700" w:type="dxa"/>
            <w:shd w:val="clear" w:color="auto" w:fill="D9D9D9"/>
            <w:tcMar>
              <w:top w:w="100" w:type="dxa"/>
              <w:left w:w="100" w:type="dxa"/>
              <w:bottom w:w="100" w:type="dxa"/>
              <w:right w:w="100" w:type="dxa"/>
            </w:tcMar>
          </w:tcPr>
          <w:p w14:paraId="2BAC3402"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Role</w:t>
            </w:r>
          </w:p>
        </w:tc>
        <w:tc>
          <w:tcPr>
            <w:tcW w:w="3870" w:type="dxa"/>
            <w:shd w:val="clear" w:color="auto" w:fill="D9D9D9"/>
            <w:tcMar>
              <w:top w:w="100" w:type="dxa"/>
              <w:left w:w="100" w:type="dxa"/>
              <w:bottom w:w="100" w:type="dxa"/>
              <w:right w:w="100" w:type="dxa"/>
            </w:tcMar>
          </w:tcPr>
          <w:p w14:paraId="085409E5"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Email Address</w:t>
            </w:r>
          </w:p>
        </w:tc>
        <w:tc>
          <w:tcPr>
            <w:tcW w:w="1620" w:type="dxa"/>
            <w:shd w:val="clear" w:color="auto" w:fill="D9D9D9"/>
            <w:tcMar>
              <w:top w:w="100" w:type="dxa"/>
              <w:left w:w="100" w:type="dxa"/>
              <w:bottom w:w="100" w:type="dxa"/>
              <w:right w:w="100" w:type="dxa"/>
            </w:tcMar>
          </w:tcPr>
          <w:p w14:paraId="1B0C4F84" w14:textId="77777777" w:rsidR="009D17E1" w:rsidRDefault="008F3310">
            <w:pPr>
              <w:widowControl w:val="0"/>
              <w:pBdr>
                <w:top w:val="nil"/>
                <w:left w:val="nil"/>
                <w:bottom w:val="nil"/>
                <w:right w:val="nil"/>
                <w:between w:val="nil"/>
              </w:pBdr>
              <w:rPr>
                <w:rFonts w:eastAsia="Times New Roman" w:cs="Times New Roman"/>
                <w:b/>
              </w:rPr>
            </w:pPr>
            <w:r>
              <w:rPr>
                <w:rFonts w:eastAsia="Times New Roman" w:cs="Times New Roman"/>
                <w:b/>
              </w:rPr>
              <w:t>Phone Number</w:t>
            </w:r>
          </w:p>
        </w:tc>
      </w:tr>
      <w:tr w:rsidR="009D17E1" w14:paraId="560AB5FE" w14:textId="77777777" w:rsidTr="007323E4">
        <w:tc>
          <w:tcPr>
            <w:tcW w:w="2340" w:type="dxa"/>
            <w:shd w:val="clear" w:color="auto" w:fill="FFFF00"/>
            <w:tcMar>
              <w:top w:w="100" w:type="dxa"/>
              <w:left w:w="100" w:type="dxa"/>
              <w:bottom w:w="100" w:type="dxa"/>
              <w:right w:w="100" w:type="dxa"/>
            </w:tcMar>
          </w:tcPr>
          <w:p w14:paraId="0BE6E69C"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Candace Taylor</w:t>
            </w:r>
          </w:p>
        </w:tc>
        <w:tc>
          <w:tcPr>
            <w:tcW w:w="1700" w:type="dxa"/>
            <w:shd w:val="clear" w:color="auto" w:fill="FFFF00"/>
            <w:tcMar>
              <w:top w:w="100" w:type="dxa"/>
              <w:left w:w="100" w:type="dxa"/>
              <w:bottom w:w="100" w:type="dxa"/>
              <w:right w:w="100" w:type="dxa"/>
            </w:tcMar>
          </w:tcPr>
          <w:p w14:paraId="3429B3C2"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Principal’s Secretary</w:t>
            </w:r>
          </w:p>
        </w:tc>
        <w:tc>
          <w:tcPr>
            <w:tcW w:w="3870" w:type="dxa"/>
            <w:shd w:val="clear" w:color="auto" w:fill="FFFF00"/>
            <w:tcMar>
              <w:top w:w="100" w:type="dxa"/>
              <w:left w:w="100" w:type="dxa"/>
              <w:bottom w:w="100" w:type="dxa"/>
              <w:right w:w="100" w:type="dxa"/>
            </w:tcMar>
          </w:tcPr>
          <w:p w14:paraId="3EE1DF16"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ctaylor@hazelwoodschools.org</w:t>
            </w:r>
          </w:p>
        </w:tc>
        <w:tc>
          <w:tcPr>
            <w:tcW w:w="1620" w:type="dxa"/>
            <w:shd w:val="clear" w:color="auto" w:fill="FFFF00"/>
            <w:tcMar>
              <w:top w:w="100" w:type="dxa"/>
              <w:left w:w="100" w:type="dxa"/>
              <w:bottom w:w="100" w:type="dxa"/>
              <w:right w:w="100" w:type="dxa"/>
            </w:tcMar>
          </w:tcPr>
          <w:p w14:paraId="7A381F03"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314-953-7703</w:t>
            </w:r>
          </w:p>
        </w:tc>
      </w:tr>
      <w:tr w:rsidR="009D17E1" w14:paraId="16B46BF7" w14:textId="77777777" w:rsidTr="007323E4">
        <w:tc>
          <w:tcPr>
            <w:tcW w:w="2340" w:type="dxa"/>
            <w:shd w:val="clear" w:color="auto" w:fill="FFFF00"/>
            <w:tcMar>
              <w:top w:w="100" w:type="dxa"/>
              <w:left w:w="100" w:type="dxa"/>
              <w:bottom w:w="100" w:type="dxa"/>
              <w:right w:w="100" w:type="dxa"/>
            </w:tcMar>
          </w:tcPr>
          <w:p w14:paraId="73F4AD82"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Tameca Hadley</w:t>
            </w:r>
          </w:p>
        </w:tc>
        <w:tc>
          <w:tcPr>
            <w:tcW w:w="1700" w:type="dxa"/>
            <w:shd w:val="clear" w:color="auto" w:fill="FFFF00"/>
            <w:tcMar>
              <w:top w:w="100" w:type="dxa"/>
              <w:left w:w="100" w:type="dxa"/>
              <w:bottom w:w="100" w:type="dxa"/>
              <w:right w:w="100" w:type="dxa"/>
            </w:tcMar>
          </w:tcPr>
          <w:p w14:paraId="0CB14512"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 xml:space="preserve">Secretary – </w:t>
            </w:r>
            <w:r>
              <w:rPr>
                <w:rFonts w:eastAsia="Times New Roman" w:cs="Times New Roman"/>
              </w:rPr>
              <w:br/>
              <w:t>6</w:t>
            </w:r>
            <w:r>
              <w:rPr>
                <w:rFonts w:eastAsia="Times New Roman" w:cs="Times New Roman"/>
                <w:vertAlign w:val="superscript"/>
              </w:rPr>
              <w:t>th</w:t>
            </w:r>
            <w:r>
              <w:rPr>
                <w:rFonts w:eastAsia="Times New Roman" w:cs="Times New Roman"/>
              </w:rPr>
              <w:t xml:space="preserve"> Grade</w:t>
            </w:r>
          </w:p>
        </w:tc>
        <w:tc>
          <w:tcPr>
            <w:tcW w:w="3870" w:type="dxa"/>
            <w:shd w:val="clear" w:color="auto" w:fill="FFFF00"/>
            <w:tcMar>
              <w:top w:w="100" w:type="dxa"/>
              <w:left w:w="100" w:type="dxa"/>
              <w:bottom w:w="100" w:type="dxa"/>
              <w:right w:w="100" w:type="dxa"/>
            </w:tcMar>
          </w:tcPr>
          <w:p w14:paraId="07B38C4C"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thadley@hazelwoodschools.org</w:t>
            </w:r>
          </w:p>
        </w:tc>
        <w:tc>
          <w:tcPr>
            <w:tcW w:w="1620" w:type="dxa"/>
            <w:shd w:val="clear" w:color="auto" w:fill="FFFF00"/>
            <w:tcMar>
              <w:top w:w="100" w:type="dxa"/>
              <w:left w:w="100" w:type="dxa"/>
              <w:bottom w:w="100" w:type="dxa"/>
              <w:right w:w="100" w:type="dxa"/>
            </w:tcMar>
          </w:tcPr>
          <w:p w14:paraId="0E1A0166"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314-953-7762</w:t>
            </w:r>
          </w:p>
        </w:tc>
      </w:tr>
      <w:tr w:rsidR="009D17E1" w14:paraId="48C702E5" w14:textId="77777777" w:rsidTr="007323E4">
        <w:tc>
          <w:tcPr>
            <w:tcW w:w="2340" w:type="dxa"/>
            <w:shd w:val="clear" w:color="auto" w:fill="FFFF00"/>
            <w:tcMar>
              <w:top w:w="100" w:type="dxa"/>
              <w:left w:w="100" w:type="dxa"/>
              <w:bottom w:w="100" w:type="dxa"/>
              <w:right w:w="100" w:type="dxa"/>
            </w:tcMar>
          </w:tcPr>
          <w:p w14:paraId="229EA844"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Timia Boyland</w:t>
            </w:r>
          </w:p>
        </w:tc>
        <w:tc>
          <w:tcPr>
            <w:tcW w:w="1700" w:type="dxa"/>
            <w:shd w:val="clear" w:color="auto" w:fill="FFFF00"/>
            <w:tcMar>
              <w:top w:w="100" w:type="dxa"/>
              <w:left w:w="100" w:type="dxa"/>
              <w:bottom w:w="100" w:type="dxa"/>
              <w:right w:w="100" w:type="dxa"/>
            </w:tcMar>
          </w:tcPr>
          <w:p w14:paraId="3BAA01C2"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 xml:space="preserve">Secretary – </w:t>
            </w:r>
            <w:r>
              <w:rPr>
                <w:rFonts w:eastAsia="Times New Roman" w:cs="Times New Roman"/>
              </w:rPr>
              <w:br/>
              <w:t>8</w:t>
            </w:r>
            <w:r>
              <w:rPr>
                <w:rFonts w:eastAsia="Times New Roman" w:cs="Times New Roman"/>
                <w:vertAlign w:val="superscript"/>
              </w:rPr>
              <w:t>th</w:t>
            </w:r>
            <w:r>
              <w:rPr>
                <w:rFonts w:eastAsia="Times New Roman" w:cs="Times New Roman"/>
              </w:rPr>
              <w:t xml:space="preserve"> Grade</w:t>
            </w:r>
          </w:p>
        </w:tc>
        <w:tc>
          <w:tcPr>
            <w:tcW w:w="3870" w:type="dxa"/>
            <w:shd w:val="clear" w:color="auto" w:fill="FFFF00"/>
            <w:tcMar>
              <w:top w:w="100" w:type="dxa"/>
              <w:left w:w="100" w:type="dxa"/>
              <w:bottom w:w="100" w:type="dxa"/>
              <w:right w:w="100" w:type="dxa"/>
            </w:tcMar>
          </w:tcPr>
          <w:p w14:paraId="04124D24" w14:textId="02C335E1"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tboyland@hazelwoodschools.or</w:t>
            </w:r>
            <w:r w:rsidR="00FF0F19">
              <w:rPr>
                <w:rFonts w:eastAsia="Times New Roman" w:cs="Times New Roman"/>
              </w:rPr>
              <w:t>g</w:t>
            </w:r>
          </w:p>
        </w:tc>
        <w:tc>
          <w:tcPr>
            <w:tcW w:w="1620" w:type="dxa"/>
            <w:shd w:val="clear" w:color="auto" w:fill="FFFF00"/>
            <w:tcMar>
              <w:top w:w="100" w:type="dxa"/>
              <w:left w:w="100" w:type="dxa"/>
              <w:bottom w:w="100" w:type="dxa"/>
              <w:right w:w="100" w:type="dxa"/>
            </w:tcMar>
          </w:tcPr>
          <w:p w14:paraId="4D261380"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314-953-7732</w:t>
            </w:r>
          </w:p>
        </w:tc>
      </w:tr>
      <w:tr w:rsidR="009D17E1" w14:paraId="69AFA320" w14:textId="77777777" w:rsidTr="007323E4">
        <w:tc>
          <w:tcPr>
            <w:tcW w:w="2340" w:type="dxa"/>
            <w:shd w:val="clear" w:color="auto" w:fill="FFFF00"/>
            <w:tcMar>
              <w:top w:w="100" w:type="dxa"/>
              <w:left w:w="100" w:type="dxa"/>
              <w:bottom w:w="100" w:type="dxa"/>
              <w:right w:w="100" w:type="dxa"/>
            </w:tcMar>
          </w:tcPr>
          <w:p w14:paraId="15C6EC87"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Sherise Reynolds</w:t>
            </w:r>
          </w:p>
        </w:tc>
        <w:tc>
          <w:tcPr>
            <w:tcW w:w="1700" w:type="dxa"/>
            <w:shd w:val="clear" w:color="auto" w:fill="FFFF00"/>
            <w:tcMar>
              <w:top w:w="100" w:type="dxa"/>
              <w:left w:w="100" w:type="dxa"/>
              <w:bottom w:w="100" w:type="dxa"/>
              <w:right w:w="100" w:type="dxa"/>
            </w:tcMar>
          </w:tcPr>
          <w:p w14:paraId="0B6CA8A6"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Building Secretary</w:t>
            </w:r>
          </w:p>
        </w:tc>
        <w:tc>
          <w:tcPr>
            <w:tcW w:w="3870" w:type="dxa"/>
            <w:shd w:val="clear" w:color="auto" w:fill="FFFF00"/>
            <w:tcMar>
              <w:top w:w="100" w:type="dxa"/>
              <w:left w:w="100" w:type="dxa"/>
              <w:bottom w:w="100" w:type="dxa"/>
              <w:right w:w="100" w:type="dxa"/>
            </w:tcMar>
          </w:tcPr>
          <w:p w14:paraId="628EA538" w14:textId="2BF132D4"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sreynolds@hazelwoodschools.</w:t>
            </w:r>
            <w:r w:rsidR="00F977E8">
              <w:rPr>
                <w:rFonts w:eastAsia="Times New Roman" w:cs="Times New Roman"/>
              </w:rPr>
              <w:t>org</w:t>
            </w:r>
          </w:p>
        </w:tc>
        <w:tc>
          <w:tcPr>
            <w:tcW w:w="1620" w:type="dxa"/>
            <w:shd w:val="clear" w:color="auto" w:fill="FFFF00"/>
            <w:tcMar>
              <w:top w:w="100" w:type="dxa"/>
              <w:left w:w="100" w:type="dxa"/>
              <w:bottom w:w="100" w:type="dxa"/>
              <w:right w:w="100" w:type="dxa"/>
            </w:tcMar>
          </w:tcPr>
          <w:p w14:paraId="15654909"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314-953-7704</w:t>
            </w:r>
          </w:p>
        </w:tc>
      </w:tr>
      <w:tr w:rsidR="009D17E1" w14:paraId="4F6CC91F" w14:textId="77777777" w:rsidTr="007323E4">
        <w:tc>
          <w:tcPr>
            <w:tcW w:w="2340" w:type="dxa"/>
            <w:shd w:val="clear" w:color="auto" w:fill="FFFF00"/>
            <w:tcMar>
              <w:top w:w="100" w:type="dxa"/>
              <w:left w:w="100" w:type="dxa"/>
              <w:bottom w:w="100" w:type="dxa"/>
              <w:right w:w="100" w:type="dxa"/>
            </w:tcMar>
          </w:tcPr>
          <w:p w14:paraId="1212000F"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Charlene Williams</w:t>
            </w:r>
          </w:p>
        </w:tc>
        <w:tc>
          <w:tcPr>
            <w:tcW w:w="1700" w:type="dxa"/>
            <w:shd w:val="clear" w:color="auto" w:fill="FFFF00"/>
            <w:tcMar>
              <w:top w:w="100" w:type="dxa"/>
              <w:left w:w="100" w:type="dxa"/>
              <w:bottom w:w="100" w:type="dxa"/>
              <w:right w:w="100" w:type="dxa"/>
            </w:tcMar>
          </w:tcPr>
          <w:p w14:paraId="5798F579"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Registrar</w:t>
            </w:r>
          </w:p>
        </w:tc>
        <w:tc>
          <w:tcPr>
            <w:tcW w:w="3870" w:type="dxa"/>
            <w:shd w:val="clear" w:color="auto" w:fill="FFFF00"/>
            <w:tcMar>
              <w:top w:w="100" w:type="dxa"/>
              <w:left w:w="100" w:type="dxa"/>
              <w:bottom w:w="100" w:type="dxa"/>
              <w:right w:w="100" w:type="dxa"/>
            </w:tcMar>
          </w:tcPr>
          <w:p w14:paraId="220DFB60" w14:textId="7624D923" w:rsidR="009D17E1" w:rsidRDefault="00F977E8">
            <w:pPr>
              <w:widowControl w:val="0"/>
              <w:pBdr>
                <w:top w:val="nil"/>
                <w:left w:val="nil"/>
                <w:bottom w:val="nil"/>
                <w:right w:val="nil"/>
                <w:between w:val="nil"/>
              </w:pBdr>
              <w:rPr>
                <w:rFonts w:eastAsia="Times New Roman" w:cs="Times New Roman"/>
              </w:rPr>
            </w:pPr>
            <w:r>
              <w:rPr>
                <w:rFonts w:eastAsia="Times New Roman" w:cs="Times New Roman"/>
              </w:rPr>
              <w:t>c</w:t>
            </w:r>
            <w:r w:rsidR="008F3310">
              <w:rPr>
                <w:rFonts w:eastAsia="Times New Roman" w:cs="Times New Roman"/>
              </w:rPr>
              <w:t>williams17@hazelwoodschools.org</w:t>
            </w:r>
          </w:p>
        </w:tc>
        <w:tc>
          <w:tcPr>
            <w:tcW w:w="1620" w:type="dxa"/>
            <w:shd w:val="clear" w:color="auto" w:fill="FFFF00"/>
            <w:tcMar>
              <w:top w:w="100" w:type="dxa"/>
              <w:left w:w="100" w:type="dxa"/>
              <w:bottom w:w="100" w:type="dxa"/>
              <w:right w:w="100" w:type="dxa"/>
            </w:tcMar>
          </w:tcPr>
          <w:p w14:paraId="0D71523E" w14:textId="77777777" w:rsidR="009D17E1" w:rsidRDefault="008F3310">
            <w:pPr>
              <w:widowControl w:val="0"/>
              <w:pBdr>
                <w:top w:val="nil"/>
                <w:left w:val="nil"/>
                <w:bottom w:val="nil"/>
                <w:right w:val="nil"/>
                <w:between w:val="nil"/>
              </w:pBdr>
              <w:rPr>
                <w:rFonts w:eastAsia="Times New Roman" w:cs="Times New Roman"/>
              </w:rPr>
            </w:pPr>
            <w:r>
              <w:rPr>
                <w:rFonts w:eastAsia="Times New Roman" w:cs="Times New Roman"/>
              </w:rPr>
              <w:t>314-953-7707</w:t>
            </w:r>
          </w:p>
        </w:tc>
      </w:tr>
    </w:tbl>
    <w:p w14:paraId="2008353C" w14:textId="77777777" w:rsidR="009D17E1" w:rsidRDefault="009D17E1">
      <w:pPr>
        <w:rPr>
          <w:rFonts w:eastAsia="Times New Roman" w:cs="Times New Roman"/>
          <w:szCs w:val="24"/>
        </w:rPr>
      </w:pPr>
    </w:p>
    <w:p w14:paraId="6631B50D" w14:textId="77777777" w:rsidR="0037132E" w:rsidRDefault="0037132E">
      <w:pPr>
        <w:rPr>
          <w:rFonts w:eastAsia="Times New Roman" w:cs="Times New Roman"/>
          <w:szCs w:val="24"/>
        </w:rPr>
      </w:pPr>
    </w:p>
    <w:p w14:paraId="1E66C87C" w14:textId="77777777" w:rsidR="0037132E" w:rsidRDefault="0037132E">
      <w:pPr>
        <w:rPr>
          <w:rFonts w:eastAsia="Times New Roman" w:cs="Times New Roman"/>
          <w:szCs w:val="24"/>
        </w:rPr>
      </w:pPr>
    </w:p>
    <w:p w14:paraId="3E53762F" w14:textId="77777777" w:rsidR="0037132E" w:rsidRDefault="0037132E">
      <w:pPr>
        <w:rPr>
          <w:rFonts w:eastAsia="Times New Roman" w:cs="Times New Roman"/>
          <w:szCs w:val="24"/>
        </w:rPr>
      </w:pPr>
    </w:p>
    <w:p w14:paraId="7871083F" w14:textId="77777777" w:rsidR="00235F55" w:rsidRDefault="00235F55" w:rsidP="0037132E">
      <w:pPr>
        <w:pStyle w:val="Heading2"/>
      </w:pPr>
    </w:p>
    <w:p w14:paraId="430C1472" w14:textId="77777777" w:rsidR="00235F55" w:rsidRDefault="00235F55" w:rsidP="0037132E">
      <w:pPr>
        <w:pStyle w:val="Heading2"/>
      </w:pPr>
    </w:p>
    <w:p w14:paraId="75EF0899" w14:textId="23565BCA" w:rsidR="009D17E1" w:rsidRDefault="008F3310" w:rsidP="0037132E">
      <w:pPr>
        <w:pStyle w:val="Heading2"/>
      </w:pPr>
      <w:bookmarkStart w:id="8" w:name="_Toc151035546"/>
      <w:r>
        <w:t>Student Support Staff</w:t>
      </w:r>
      <w:bookmarkEnd w:id="8"/>
    </w:p>
    <w:p w14:paraId="0494463A" w14:textId="77777777" w:rsidR="0037132E" w:rsidRPr="0037132E" w:rsidRDefault="0037132E" w:rsidP="0037132E"/>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150"/>
        <w:gridCol w:w="3330"/>
        <w:gridCol w:w="1540"/>
      </w:tblGrid>
      <w:tr w:rsidR="009D17E1" w14:paraId="2C61F3D2" w14:textId="77777777">
        <w:tc>
          <w:tcPr>
            <w:tcW w:w="2340" w:type="dxa"/>
            <w:shd w:val="clear" w:color="auto" w:fill="D9D9D9"/>
            <w:tcMar>
              <w:top w:w="100" w:type="dxa"/>
              <w:left w:w="100" w:type="dxa"/>
              <w:bottom w:w="100" w:type="dxa"/>
              <w:right w:w="100" w:type="dxa"/>
            </w:tcMar>
          </w:tcPr>
          <w:p w14:paraId="6E29D28F"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Name</w:t>
            </w:r>
          </w:p>
        </w:tc>
        <w:tc>
          <w:tcPr>
            <w:tcW w:w="2150" w:type="dxa"/>
            <w:shd w:val="clear" w:color="auto" w:fill="D9D9D9"/>
            <w:tcMar>
              <w:top w:w="100" w:type="dxa"/>
              <w:left w:w="100" w:type="dxa"/>
              <w:bottom w:w="100" w:type="dxa"/>
              <w:right w:w="100" w:type="dxa"/>
            </w:tcMar>
          </w:tcPr>
          <w:p w14:paraId="557FB740"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Role</w:t>
            </w:r>
          </w:p>
        </w:tc>
        <w:tc>
          <w:tcPr>
            <w:tcW w:w="3330" w:type="dxa"/>
            <w:shd w:val="clear" w:color="auto" w:fill="D9D9D9"/>
            <w:tcMar>
              <w:top w:w="100" w:type="dxa"/>
              <w:left w:w="100" w:type="dxa"/>
              <w:bottom w:w="100" w:type="dxa"/>
              <w:right w:w="100" w:type="dxa"/>
            </w:tcMar>
          </w:tcPr>
          <w:p w14:paraId="1FA60378"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Email</w:t>
            </w:r>
          </w:p>
        </w:tc>
        <w:tc>
          <w:tcPr>
            <w:tcW w:w="1540" w:type="dxa"/>
            <w:shd w:val="clear" w:color="auto" w:fill="D9D9D9"/>
            <w:tcMar>
              <w:top w:w="100" w:type="dxa"/>
              <w:left w:w="100" w:type="dxa"/>
              <w:bottom w:w="100" w:type="dxa"/>
              <w:right w:w="100" w:type="dxa"/>
            </w:tcMar>
          </w:tcPr>
          <w:p w14:paraId="3EDFD7AE"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Phone Number</w:t>
            </w:r>
          </w:p>
        </w:tc>
      </w:tr>
      <w:tr w:rsidR="009D17E1" w14:paraId="5C027B4D" w14:textId="77777777" w:rsidTr="007323E4">
        <w:tc>
          <w:tcPr>
            <w:tcW w:w="2340" w:type="dxa"/>
            <w:shd w:val="clear" w:color="auto" w:fill="FFFF00"/>
            <w:tcMar>
              <w:top w:w="100" w:type="dxa"/>
              <w:left w:w="100" w:type="dxa"/>
              <w:bottom w:w="100" w:type="dxa"/>
              <w:right w:w="100" w:type="dxa"/>
            </w:tcMar>
          </w:tcPr>
          <w:p w14:paraId="44D38F50" w14:textId="77777777" w:rsidR="009D17E1" w:rsidRDefault="008F3310">
            <w:pPr>
              <w:widowControl w:val="0"/>
              <w:rPr>
                <w:rFonts w:eastAsia="Times New Roman" w:cs="Times New Roman"/>
                <w:szCs w:val="24"/>
              </w:rPr>
            </w:pPr>
            <w:r>
              <w:rPr>
                <w:rFonts w:eastAsia="Times New Roman" w:cs="Times New Roman"/>
                <w:szCs w:val="24"/>
              </w:rPr>
              <w:t>Doris Belton</w:t>
            </w:r>
          </w:p>
        </w:tc>
        <w:tc>
          <w:tcPr>
            <w:tcW w:w="2150" w:type="dxa"/>
            <w:shd w:val="clear" w:color="auto" w:fill="FFFF00"/>
            <w:tcMar>
              <w:top w:w="100" w:type="dxa"/>
              <w:left w:w="100" w:type="dxa"/>
              <w:bottom w:w="100" w:type="dxa"/>
              <w:right w:w="100" w:type="dxa"/>
            </w:tcMar>
          </w:tcPr>
          <w:p w14:paraId="032DC99B" w14:textId="77777777" w:rsidR="009D17E1" w:rsidRDefault="008F3310">
            <w:pPr>
              <w:widowControl w:val="0"/>
              <w:rPr>
                <w:rFonts w:eastAsia="Times New Roman" w:cs="Times New Roman"/>
              </w:rPr>
            </w:pPr>
            <w:r>
              <w:rPr>
                <w:rFonts w:eastAsia="Times New Roman" w:cs="Times New Roman"/>
              </w:rPr>
              <w:t>6</w:t>
            </w:r>
            <w:r>
              <w:rPr>
                <w:rFonts w:eastAsia="Times New Roman" w:cs="Times New Roman"/>
                <w:vertAlign w:val="superscript"/>
              </w:rPr>
              <w:t>th</w:t>
            </w:r>
            <w:r>
              <w:rPr>
                <w:rFonts w:eastAsia="Times New Roman" w:cs="Times New Roman"/>
              </w:rPr>
              <w:t xml:space="preserve"> Grade Counselor</w:t>
            </w:r>
          </w:p>
        </w:tc>
        <w:tc>
          <w:tcPr>
            <w:tcW w:w="3330" w:type="dxa"/>
            <w:shd w:val="clear" w:color="auto" w:fill="FFFF00"/>
            <w:tcMar>
              <w:top w:w="100" w:type="dxa"/>
              <w:left w:w="100" w:type="dxa"/>
              <w:bottom w:w="100" w:type="dxa"/>
              <w:right w:w="100" w:type="dxa"/>
            </w:tcMar>
          </w:tcPr>
          <w:p w14:paraId="0E9BF51C" w14:textId="77777777" w:rsidR="009D17E1" w:rsidRDefault="008F3310">
            <w:pPr>
              <w:widowControl w:val="0"/>
              <w:rPr>
                <w:rFonts w:eastAsia="Times New Roman" w:cs="Times New Roman"/>
                <w:szCs w:val="24"/>
              </w:rPr>
            </w:pPr>
            <w:r>
              <w:rPr>
                <w:rFonts w:eastAsia="Times New Roman" w:cs="Times New Roman"/>
                <w:szCs w:val="24"/>
              </w:rPr>
              <w:t>dbelton@hazelwoodschools.org</w:t>
            </w:r>
          </w:p>
        </w:tc>
        <w:tc>
          <w:tcPr>
            <w:tcW w:w="1540" w:type="dxa"/>
            <w:shd w:val="clear" w:color="auto" w:fill="FFFF00"/>
            <w:tcMar>
              <w:top w:w="100" w:type="dxa"/>
              <w:left w:w="100" w:type="dxa"/>
              <w:bottom w:w="100" w:type="dxa"/>
              <w:right w:w="100" w:type="dxa"/>
            </w:tcMar>
          </w:tcPr>
          <w:p w14:paraId="1016F6B0" w14:textId="77777777" w:rsidR="009D17E1" w:rsidRDefault="008F3310">
            <w:pPr>
              <w:widowControl w:val="0"/>
              <w:rPr>
                <w:rFonts w:eastAsia="Times New Roman" w:cs="Times New Roman"/>
              </w:rPr>
            </w:pPr>
            <w:r>
              <w:rPr>
                <w:rFonts w:eastAsia="Times New Roman" w:cs="Times New Roman"/>
              </w:rPr>
              <w:t>314-953-7715</w:t>
            </w:r>
          </w:p>
        </w:tc>
      </w:tr>
      <w:tr w:rsidR="009D17E1" w14:paraId="2BAF4BCA" w14:textId="77777777" w:rsidTr="007323E4">
        <w:tc>
          <w:tcPr>
            <w:tcW w:w="2340" w:type="dxa"/>
            <w:shd w:val="clear" w:color="auto" w:fill="FFFF00"/>
            <w:tcMar>
              <w:top w:w="100" w:type="dxa"/>
              <w:left w:w="100" w:type="dxa"/>
              <w:bottom w:w="100" w:type="dxa"/>
              <w:right w:w="100" w:type="dxa"/>
            </w:tcMar>
          </w:tcPr>
          <w:p w14:paraId="6641301B" w14:textId="77777777" w:rsidR="009D17E1" w:rsidRDefault="008F3310">
            <w:pPr>
              <w:widowControl w:val="0"/>
              <w:rPr>
                <w:rFonts w:eastAsia="Times New Roman" w:cs="Times New Roman"/>
                <w:szCs w:val="24"/>
              </w:rPr>
            </w:pPr>
            <w:r>
              <w:rPr>
                <w:rFonts w:eastAsia="Times New Roman" w:cs="Times New Roman"/>
                <w:szCs w:val="24"/>
              </w:rPr>
              <w:t>Natalie Smith</w:t>
            </w:r>
          </w:p>
        </w:tc>
        <w:tc>
          <w:tcPr>
            <w:tcW w:w="2150" w:type="dxa"/>
            <w:shd w:val="clear" w:color="auto" w:fill="FFFF00"/>
            <w:tcMar>
              <w:top w:w="100" w:type="dxa"/>
              <w:left w:w="100" w:type="dxa"/>
              <w:bottom w:w="100" w:type="dxa"/>
              <w:right w:w="100" w:type="dxa"/>
            </w:tcMar>
          </w:tcPr>
          <w:p w14:paraId="6DDF74AA" w14:textId="77777777" w:rsidR="009D17E1" w:rsidRDefault="008F3310">
            <w:pPr>
              <w:widowControl w:val="0"/>
              <w:rPr>
                <w:rFonts w:eastAsia="Times New Roman" w:cs="Times New Roman"/>
              </w:rPr>
            </w:pPr>
            <w:r>
              <w:rPr>
                <w:rFonts w:eastAsia="Times New Roman" w:cs="Times New Roman"/>
              </w:rPr>
              <w:t>7th Grade Counselor</w:t>
            </w:r>
          </w:p>
        </w:tc>
        <w:tc>
          <w:tcPr>
            <w:tcW w:w="3330" w:type="dxa"/>
            <w:shd w:val="clear" w:color="auto" w:fill="FFFF00"/>
            <w:tcMar>
              <w:top w:w="100" w:type="dxa"/>
              <w:left w:w="100" w:type="dxa"/>
              <w:bottom w:w="100" w:type="dxa"/>
              <w:right w:w="100" w:type="dxa"/>
            </w:tcMar>
          </w:tcPr>
          <w:p w14:paraId="308B9D70" w14:textId="77777777" w:rsidR="009D17E1" w:rsidRDefault="008F3310">
            <w:pPr>
              <w:widowControl w:val="0"/>
              <w:rPr>
                <w:rFonts w:eastAsia="Times New Roman" w:cs="Times New Roman"/>
                <w:szCs w:val="24"/>
              </w:rPr>
            </w:pPr>
            <w:r>
              <w:rPr>
                <w:rFonts w:eastAsia="Times New Roman" w:cs="Times New Roman"/>
                <w:szCs w:val="24"/>
              </w:rPr>
              <w:t>nsmith@hazelwoodschools.org</w:t>
            </w:r>
          </w:p>
        </w:tc>
        <w:tc>
          <w:tcPr>
            <w:tcW w:w="1540" w:type="dxa"/>
            <w:shd w:val="clear" w:color="auto" w:fill="FFFF00"/>
            <w:tcMar>
              <w:top w:w="100" w:type="dxa"/>
              <w:left w:w="100" w:type="dxa"/>
              <w:bottom w:w="100" w:type="dxa"/>
              <w:right w:w="100" w:type="dxa"/>
            </w:tcMar>
          </w:tcPr>
          <w:p w14:paraId="772398F1" w14:textId="77777777" w:rsidR="009D17E1" w:rsidRDefault="008F3310">
            <w:pPr>
              <w:widowControl w:val="0"/>
              <w:rPr>
                <w:rFonts w:eastAsia="Times New Roman" w:cs="Times New Roman"/>
                <w:szCs w:val="24"/>
              </w:rPr>
            </w:pPr>
            <w:r>
              <w:rPr>
                <w:rFonts w:eastAsia="Times New Roman" w:cs="Times New Roman"/>
              </w:rPr>
              <w:t>314-953-7748</w:t>
            </w:r>
          </w:p>
        </w:tc>
      </w:tr>
      <w:tr w:rsidR="009D17E1" w14:paraId="2883D4A5" w14:textId="77777777" w:rsidTr="007323E4">
        <w:tc>
          <w:tcPr>
            <w:tcW w:w="2340" w:type="dxa"/>
            <w:shd w:val="clear" w:color="auto" w:fill="FFFF00"/>
            <w:tcMar>
              <w:top w:w="100" w:type="dxa"/>
              <w:left w:w="100" w:type="dxa"/>
              <w:bottom w:w="100" w:type="dxa"/>
              <w:right w:w="100" w:type="dxa"/>
            </w:tcMar>
          </w:tcPr>
          <w:p w14:paraId="7EFB5022" w14:textId="77777777" w:rsidR="009D17E1" w:rsidRDefault="008F3310">
            <w:pPr>
              <w:widowControl w:val="0"/>
              <w:rPr>
                <w:rFonts w:eastAsia="Times New Roman" w:cs="Times New Roman"/>
                <w:szCs w:val="24"/>
              </w:rPr>
            </w:pPr>
            <w:r>
              <w:rPr>
                <w:rFonts w:eastAsia="Times New Roman" w:cs="Times New Roman"/>
                <w:szCs w:val="24"/>
              </w:rPr>
              <w:t>Robert Hartley</w:t>
            </w:r>
          </w:p>
        </w:tc>
        <w:tc>
          <w:tcPr>
            <w:tcW w:w="2150" w:type="dxa"/>
            <w:shd w:val="clear" w:color="auto" w:fill="FFFF00"/>
            <w:tcMar>
              <w:top w:w="100" w:type="dxa"/>
              <w:left w:w="100" w:type="dxa"/>
              <w:bottom w:w="100" w:type="dxa"/>
              <w:right w:w="100" w:type="dxa"/>
            </w:tcMar>
          </w:tcPr>
          <w:p w14:paraId="0A3E1AB2" w14:textId="77777777" w:rsidR="009D17E1" w:rsidRDefault="008F3310">
            <w:pPr>
              <w:widowControl w:val="0"/>
              <w:rPr>
                <w:rFonts w:eastAsia="Times New Roman" w:cs="Times New Roman"/>
                <w:szCs w:val="24"/>
              </w:rPr>
            </w:pPr>
            <w:r>
              <w:rPr>
                <w:rFonts w:eastAsia="Times New Roman" w:cs="Times New Roman"/>
                <w:szCs w:val="24"/>
              </w:rPr>
              <w:t>7</w:t>
            </w:r>
            <w:r>
              <w:rPr>
                <w:rFonts w:eastAsia="Times New Roman" w:cs="Times New Roman"/>
                <w:szCs w:val="24"/>
                <w:vertAlign w:val="superscript"/>
              </w:rPr>
              <w:t>th</w:t>
            </w:r>
            <w:r>
              <w:rPr>
                <w:rFonts w:eastAsia="Times New Roman" w:cs="Times New Roman"/>
                <w:szCs w:val="24"/>
              </w:rPr>
              <w:t xml:space="preserve"> Grade Counselor</w:t>
            </w:r>
          </w:p>
        </w:tc>
        <w:tc>
          <w:tcPr>
            <w:tcW w:w="3330" w:type="dxa"/>
            <w:shd w:val="clear" w:color="auto" w:fill="FFFF00"/>
            <w:tcMar>
              <w:top w:w="100" w:type="dxa"/>
              <w:left w:w="100" w:type="dxa"/>
              <w:bottom w:w="100" w:type="dxa"/>
              <w:right w:w="100" w:type="dxa"/>
            </w:tcMar>
          </w:tcPr>
          <w:p w14:paraId="0B92D956" w14:textId="77777777" w:rsidR="009D17E1" w:rsidRDefault="008F3310">
            <w:pPr>
              <w:widowControl w:val="0"/>
              <w:rPr>
                <w:rFonts w:eastAsia="Times New Roman" w:cs="Times New Roman"/>
                <w:szCs w:val="24"/>
              </w:rPr>
            </w:pPr>
            <w:r>
              <w:rPr>
                <w:rFonts w:eastAsia="Times New Roman" w:cs="Times New Roman"/>
                <w:szCs w:val="24"/>
              </w:rPr>
              <w:t>rhartley@hazelwooschools.org</w:t>
            </w:r>
          </w:p>
        </w:tc>
        <w:tc>
          <w:tcPr>
            <w:tcW w:w="1540" w:type="dxa"/>
            <w:shd w:val="clear" w:color="auto" w:fill="FFFF00"/>
            <w:tcMar>
              <w:top w:w="100" w:type="dxa"/>
              <w:left w:w="100" w:type="dxa"/>
              <w:bottom w:w="100" w:type="dxa"/>
              <w:right w:w="100" w:type="dxa"/>
            </w:tcMar>
          </w:tcPr>
          <w:p w14:paraId="1BA87456" w14:textId="77777777" w:rsidR="009D17E1" w:rsidRDefault="008F3310">
            <w:pPr>
              <w:widowControl w:val="0"/>
              <w:rPr>
                <w:rFonts w:eastAsia="Times New Roman" w:cs="Times New Roman"/>
                <w:szCs w:val="24"/>
              </w:rPr>
            </w:pPr>
            <w:r>
              <w:rPr>
                <w:rFonts w:eastAsia="Times New Roman" w:cs="Times New Roman"/>
              </w:rPr>
              <w:t>314-953-7765</w:t>
            </w:r>
          </w:p>
        </w:tc>
      </w:tr>
      <w:tr w:rsidR="009D17E1" w14:paraId="17B55EFB" w14:textId="77777777" w:rsidTr="007323E4">
        <w:tc>
          <w:tcPr>
            <w:tcW w:w="2340" w:type="dxa"/>
            <w:shd w:val="clear" w:color="auto" w:fill="FFFF00"/>
            <w:tcMar>
              <w:top w:w="100" w:type="dxa"/>
              <w:left w:w="100" w:type="dxa"/>
              <w:bottom w:w="100" w:type="dxa"/>
              <w:right w:w="100" w:type="dxa"/>
            </w:tcMar>
          </w:tcPr>
          <w:p w14:paraId="648189C4" w14:textId="77777777" w:rsidR="009D17E1" w:rsidRDefault="008F3310">
            <w:pPr>
              <w:widowControl w:val="0"/>
              <w:rPr>
                <w:rFonts w:eastAsia="Times New Roman" w:cs="Times New Roman"/>
                <w:szCs w:val="24"/>
              </w:rPr>
            </w:pPr>
            <w:r>
              <w:rPr>
                <w:rFonts w:eastAsia="Times New Roman" w:cs="Times New Roman"/>
                <w:szCs w:val="24"/>
              </w:rPr>
              <w:t>Constance Fulks</w:t>
            </w:r>
          </w:p>
        </w:tc>
        <w:tc>
          <w:tcPr>
            <w:tcW w:w="2150" w:type="dxa"/>
            <w:shd w:val="clear" w:color="auto" w:fill="FFFF00"/>
            <w:tcMar>
              <w:top w:w="100" w:type="dxa"/>
              <w:left w:w="100" w:type="dxa"/>
              <w:bottom w:w="100" w:type="dxa"/>
              <w:right w:w="100" w:type="dxa"/>
            </w:tcMar>
          </w:tcPr>
          <w:p w14:paraId="588F1D83" w14:textId="77777777" w:rsidR="009D17E1" w:rsidRDefault="008F3310">
            <w:pPr>
              <w:widowControl w:val="0"/>
              <w:rPr>
                <w:rFonts w:eastAsia="Times New Roman" w:cs="Times New Roman"/>
                <w:szCs w:val="24"/>
              </w:rPr>
            </w:pPr>
            <w:r>
              <w:rPr>
                <w:rFonts w:eastAsia="Times New Roman" w:cs="Times New Roman"/>
                <w:szCs w:val="24"/>
              </w:rPr>
              <w:t>Social Worker</w:t>
            </w:r>
          </w:p>
        </w:tc>
        <w:tc>
          <w:tcPr>
            <w:tcW w:w="3330" w:type="dxa"/>
            <w:shd w:val="clear" w:color="auto" w:fill="FFFF00"/>
            <w:tcMar>
              <w:top w:w="100" w:type="dxa"/>
              <w:left w:w="100" w:type="dxa"/>
              <w:bottom w:w="100" w:type="dxa"/>
              <w:right w:w="100" w:type="dxa"/>
            </w:tcMar>
          </w:tcPr>
          <w:p w14:paraId="056C075B" w14:textId="77777777" w:rsidR="009D17E1" w:rsidRDefault="008F3310">
            <w:pPr>
              <w:widowControl w:val="0"/>
              <w:rPr>
                <w:rFonts w:eastAsia="Times New Roman" w:cs="Times New Roman"/>
              </w:rPr>
            </w:pPr>
            <w:r>
              <w:rPr>
                <w:rFonts w:eastAsia="Times New Roman" w:cs="Times New Roman"/>
              </w:rPr>
              <w:t>cfulks@hazelwoodschools.org</w:t>
            </w:r>
          </w:p>
        </w:tc>
        <w:tc>
          <w:tcPr>
            <w:tcW w:w="1540" w:type="dxa"/>
            <w:shd w:val="clear" w:color="auto" w:fill="FFFF00"/>
            <w:tcMar>
              <w:top w:w="100" w:type="dxa"/>
              <w:left w:w="100" w:type="dxa"/>
              <w:bottom w:w="100" w:type="dxa"/>
              <w:right w:w="100" w:type="dxa"/>
            </w:tcMar>
          </w:tcPr>
          <w:p w14:paraId="1C62DC97" w14:textId="77777777" w:rsidR="009D17E1" w:rsidRDefault="008F3310">
            <w:pPr>
              <w:widowControl w:val="0"/>
              <w:rPr>
                <w:rFonts w:eastAsia="Times New Roman" w:cs="Times New Roman"/>
              </w:rPr>
            </w:pPr>
            <w:r>
              <w:rPr>
                <w:rFonts w:eastAsia="Times New Roman" w:cs="Times New Roman"/>
              </w:rPr>
              <w:t>314-953-7747</w:t>
            </w:r>
          </w:p>
        </w:tc>
      </w:tr>
      <w:tr w:rsidR="009D17E1" w14:paraId="658DD46E" w14:textId="77777777" w:rsidTr="007323E4">
        <w:tc>
          <w:tcPr>
            <w:tcW w:w="2340" w:type="dxa"/>
            <w:shd w:val="clear" w:color="auto" w:fill="FFFF00"/>
            <w:tcMar>
              <w:top w:w="100" w:type="dxa"/>
              <w:left w:w="100" w:type="dxa"/>
              <w:bottom w:w="100" w:type="dxa"/>
              <w:right w:w="100" w:type="dxa"/>
            </w:tcMar>
          </w:tcPr>
          <w:p w14:paraId="240979A9" w14:textId="77777777" w:rsidR="009D17E1" w:rsidRDefault="008F3310">
            <w:pPr>
              <w:widowControl w:val="0"/>
              <w:rPr>
                <w:rFonts w:eastAsia="Times New Roman" w:cs="Times New Roman"/>
                <w:szCs w:val="24"/>
              </w:rPr>
            </w:pPr>
            <w:r>
              <w:rPr>
                <w:rFonts w:eastAsia="Times New Roman" w:cs="Times New Roman"/>
                <w:szCs w:val="24"/>
              </w:rPr>
              <w:t>Joseph McGee</w:t>
            </w:r>
          </w:p>
        </w:tc>
        <w:tc>
          <w:tcPr>
            <w:tcW w:w="2150" w:type="dxa"/>
            <w:shd w:val="clear" w:color="auto" w:fill="FFFF00"/>
            <w:tcMar>
              <w:top w:w="100" w:type="dxa"/>
              <w:left w:w="100" w:type="dxa"/>
              <w:bottom w:w="100" w:type="dxa"/>
              <w:right w:w="100" w:type="dxa"/>
            </w:tcMar>
          </w:tcPr>
          <w:p w14:paraId="1A8CFDE5" w14:textId="77777777" w:rsidR="009D17E1" w:rsidRDefault="008F3310">
            <w:pPr>
              <w:widowControl w:val="0"/>
              <w:rPr>
                <w:rFonts w:eastAsia="Times New Roman" w:cs="Times New Roman"/>
                <w:szCs w:val="24"/>
              </w:rPr>
            </w:pPr>
            <w:r>
              <w:rPr>
                <w:rFonts w:eastAsia="Times New Roman" w:cs="Times New Roman"/>
                <w:szCs w:val="24"/>
              </w:rPr>
              <w:t>Dean of Students</w:t>
            </w:r>
          </w:p>
        </w:tc>
        <w:tc>
          <w:tcPr>
            <w:tcW w:w="3330" w:type="dxa"/>
            <w:shd w:val="clear" w:color="auto" w:fill="FFFF00"/>
            <w:tcMar>
              <w:top w:w="100" w:type="dxa"/>
              <w:left w:w="100" w:type="dxa"/>
              <w:bottom w:w="100" w:type="dxa"/>
              <w:right w:w="100" w:type="dxa"/>
            </w:tcMar>
          </w:tcPr>
          <w:p w14:paraId="2DF50831" w14:textId="77777777" w:rsidR="009D17E1" w:rsidRDefault="008F3310">
            <w:pPr>
              <w:widowControl w:val="0"/>
              <w:rPr>
                <w:rFonts w:eastAsia="Times New Roman" w:cs="Times New Roman"/>
              </w:rPr>
            </w:pPr>
            <w:r>
              <w:rPr>
                <w:rFonts w:eastAsia="Times New Roman" w:cs="Times New Roman"/>
              </w:rPr>
              <w:t>jmcgee@hazelwoodschools.org</w:t>
            </w:r>
          </w:p>
        </w:tc>
        <w:tc>
          <w:tcPr>
            <w:tcW w:w="1540" w:type="dxa"/>
            <w:shd w:val="clear" w:color="auto" w:fill="FFFF00"/>
            <w:tcMar>
              <w:top w:w="100" w:type="dxa"/>
              <w:left w:w="100" w:type="dxa"/>
              <w:bottom w:w="100" w:type="dxa"/>
              <w:right w:w="100" w:type="dxa"/>
            </w:tcMar>
          </w:tcPr>
          <w:p w14:paraId="2C481D03" w14:textId="77777777" w:rsidR="009D17E1" w:rsidRDefault="008F3310">
            <w:pPr>
              <w:widowControl w:val="0"/>
              <w:rPr>
                <w:rFonts w:eastAsia="Times New Roman" w:cs="Times New Roman"/>
              </w:rPr>
            </w:pPr>
            <w:r>
              <w:rPr>
                <w:rFonts w:eastAsia="Times New Roman" w:cs="Times New Roman"/>
              </w:rPr>
              <w:t>314-953-7734</w:t>
            </w:r>
          </w:p>
        </w:tc>
      </w:tr>
    </w:tbl>
    <w:p w14:paraId="6D5CA2D0" w14:textId="77777777" w:rsidR="00AE40AD" w:rsidRDefault="00AE40AD" w:rsidP="00AE40AD">
      <w:pPr>
        <w:rPr>
          <w:rFonts w:eastAsia="Times New Roman" w:cs="Times New Roman"/>
          <w:b/>
          <w:szCs w:val="24"/>
          <w:u w:val="single"/>
        </w:rPr>
      </w:pPr>
    </w:p>
    <w:p w14:paraId="145F7BD3" w14:textId="656BA317" w:rsidR="00AE40AD" w:rsidRDefault="00AE40AD" w:rsidP="0037132E">
      <w:pPr>
        <w:pStyle w:val="Heading2"/>
      </w:pPr>
      <w:bookmarkStart w:id="9" w:name="_Toc151035547"/>
      <w:r>
        <w:t>Office Hours</w:t>
      </w:r>
      <w:bookmarkEnd w:id="9"/>
    </w:p>
    <w:p w14:paraId="70DB759B" w14:textId="77777777" w:rsidR="0037132E" w:rsidRPr="0037132E" w:rsidRDefault="0037132E" w:rsidP="0037132E"/>
    <w:p w14:paraId="2E1E107D" w14:textId="77777777" w:rsidR="00AE40AD" w:rsidRDefault="00AE40AD" w:rsidP="00AE40AD">
      <w:pPr>
        <w:rPr>
          <w:rFonts w:eastAsia="Times New Roman" w:cs="Times New Roman"/>
          <w:szCs w:val="24"/>
        </w:rPr>
      </w:pPr>
      <w:r>
        <w:rPr>
          <w:rFonts w:eastAsia="Times New Roman" w:cs="Times New Roman"/>
          <w:szCs w:val="24"/>
        </w:rPr>
        <w:t>7:30 a.m. to 4:00 p.m.</w:t>
      </w:r>
    </w:p>
    <w:p w14:paraId="388C9036" w14:textId="55D59D8A" w:rsidR="009D17E1" w:rsidRDefault="009D17E1">
      <w:pPr>
        <w:rPr>
          <w:rFonts w:eastAsia="Times New Roman" w:cs="Times New Roman"/>
          <w:b/>
          <w:szCs w:val="24"/>
          <w:u w:val="single"/>
        </w:rPr>
      </w:pPr>
    </w:p>
    <w:p w14:paraId="03854967" w14:textId="021ED7B9" w:rsidR="009D17E1" w:rsidRPr="0037132E" w:rsidRDefault="00742318" w:rsidP="0037132E">
      <w:pPr>
        <w:pStyle w:val="Heading1"/>
      </w:pPr>
      <w:bookmarkStart w:id="10" w:name="_Toc151035548"/>
      <w:r w:rsidRPr="0037132E">
        <w:t>PROGRAM OF STUDIES</w:t>
      </w:r>
      <w:bookmarkEnd w:id="10"/>
    </w:p>
    <w:p w14:paraId="049071A6" w14:textId="77777777" w:rsidR="0037132E" w:rsidRDefault="0037132E" w:rsidP="00742318">
      <w:pPr>
        <w:pStyle w:val="Heading2"/>
      </w:pPr>
    </w:p>
    <w:p w14:paraId="433B2B26" w14:textId="05CC2ABE" w:rsidR="009D17E1" w:rsidRPr="0037132E" w:rsidRDefault="008F3310" w:rsidP="0037132E">
      <w:pPr>
        <w:pStyle w:val="Heading2"/>
      </w:pPr>
      <w:bookmarkStart w:id="11" w:name="_Toc151035549"/>
      <w:r w:rsidRPr="0037132E">
        <w:t>Required Courses</w:t>
      </w:r>
      <w:bookmarkEnd w:id="11"/>
      <w:r w:rsidRPr="0037132E">
        <w:t xml:space="preserve"> </w:t>
      </w:r>
    </w:p>
    <w:p w14:paraId="4F943182" w14:textId="69DC8AF0" w:rsidR="00742318" w:rsidRDefault="00742318">
      <w:pPr>
        <w:rPr>
          <w:rFonts w:eastAsia="Times New Roman" w:cs="Times New Roman"/>
          <w:szCs w:val="24"/>
        </w:rPr>
      </w:pPr>
      <w:r>
        <w:rPr>
          <w:rFonts w:eastAsia="Times New Roman" w:cs="Times New Roman"/>
          <w:szCs w:val="24"/>
        </w:rPr>
        <w:t xml:space="preserve">Courses are </w:t>
      </w:r>
      <w:proofErr w:type="spellStart"/>
      <w:r>
        <w:rPr>
          <w:rFonts w:eastAsia="Times New Roman" w:cs="Times New Roman"/>
          <w:szCs w:val="24"/>
        </w:rPr>
        <w:t>yea</w:t>
      </w:r>
      <w:r w:rsidR="00B80353">
        <w:rPr>
          <w:rFonts w:eastAsia="Times New Roman" w:cs="Times New Roman"/>
          <w:szCs w:val="24"/>
        </w:rPr>
        <w:t xml:space="preserve">r </w:t>
      </w:r>
      <w:r>
        <w:rPr>
          <w:rFonts w:eastAsia="Times New Roman" w:cs="Times New Roman"/>
          <w:szCs w:val="24"/>
        </w:rPr>
        <w:t>long</w:t>
      </w:r>
      <w:proofErr w:type="spellEnd"/>
      <w:r>
        <w:rPr>
          <w:rFonts w:eastAsia="Times New Roman" w:cs="Times New Roman"/>
          <w:szCs w:val="24"/>
        </w:rPr>
        <w:t xml:space="preserve"> unless otherwise </w:t>
      </w:r>
      <w:proofErr w:type="gramStart"/>
      <w:r>
        <w:rPr>
          <w:rFonts w:eastAsia="Times New Roman" w:cs="Times New Roman"/>
          <w:szCs w:val="24"/>
        </w:rPr>
        <w:t>noted</w:t>
      </w:r>
      <w:proofErr w:type="gramEnd"/>
    </w:p>
    <w:p w14:paraId="676A6E76" w14:textId="77777777" w:rsidR="0037132E" w:rsidRDefault="0037132E">
      <w:pPr>
        <w:rPr>
          <w:rFonts w:eastAsia="Times New Roman" w:cs="Times New Roman"/>
          <w:szCs w:val="24"/>
        </w:rPr>
      </w:pPr>
    </w:p>
    <w:tbl>
      <w:tblPr>
        <w:tblStyle w:val="aff0"/>
        <w:tblW w:w="10368"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6"/>
        <w:gridCol w:w="3456"/>
        <w:gridCol w:w="3456"/>
      </w:tblGrid>
      <w:tr w:rsidR="009D17E1" w14:paraId="7D660D0A" w14:textId="77777777">
        <w:trPr>
          <w:trHeight w:val="440"/>
        </w:trPr>
        <w:tc>
          <w:tcPr>
            <w:tcW w:w="3455" w:type="dxa"/>
            <w:shd w:val="clear" w:color="auto" w:fill="D9D9D9"/>
            <w:tcMar>
              <w:top w:w="100" w:type="dxa"/>
              <w:left w:w="100" w:type="dxa"/>
              <w:bottom w:w="100" w:type="dxa"/>
              <w:right w:w="100" w:type="dxa"/>
            </w:tcMar>
          </w:tcPr>
          <w:p w14:paraId="4FF32061" w14:textId="77777777" w:rsidR="009D17E1" w:rsidRDefault="008F3310">
            <w:pPr>
              <w:widowControl w:val="0"/>
              <w:jc w:val="center"/>
              <w:rPr>
                <w:rFonts w:eastAsia="Times New Roman" w:cs="Times New Roman"/>
                <w:b/>
                <w:szCs w:val="24"/>
              </w:rPr>
            </w:pPr>
            <w:r>
              <w:rPr>
                <w:rFonts w:eastAsia="Times New Roman" w:cs="Times New Roman"/>
                <w:b/>
                <w:szCs w:val="24"/>
              </w:rPr>
              <w:t>6th Grade</w:t>
            </w:r>
          </w:p>
        </w:tc>
        <w:tc>
          <w:tcPr>
            <w:tcW w:w="3455" w:type="dxa"/>
            <w:shd w:val="clear" w:color="auto" w:fill="D9D9D9"/>
            <w:tcMar>
              <w:top w:w="100" w:type="dxa"/>
              <w:left w:w="100" w:type="dxa"/>
              <w:bottom w:w="100" w:type="dxa"/>
              <w:right w:w="100" w:type="dxa"/>
            </w:tcMar>
          </w:tcPr>
          <w:p w14:paraId="3D2DFF55" w14:textId="77777777" w:rsidR="009D17E1" w:rsidRDefault="008F3310">
            <w:pPr>
              <w:widowControl w:val="0"/>
              <w:jc w:val="center"/>
              <w:rPr>
                <w:rFonts w:eastAsia="Times New Roman" w:cs="Times New Roman"/>
                <w:b/>
                <w:szCs w:val="24"/>
              </w:rPr>
            </w:pPr>
            <w:r>
              <w:rPr>
                <w:rFonts w:eastAsia="Times New Roman" w:cs="Times New Roman"/>
                <w:b/>
                <w:szCs w:val="24"/>
              </w:rPr>
              <w:t>7th Grade</w:t>
            </w:r>
          </w:p>
        </w:tc>
        <w:tc>
          <w:tcPr>
            <w:tcW w:w="3455" w:type="dxa"/>
            <w:shd w:val="clear" w:color="auto" w:fill="D9D9D9"/>
            <w:tcMar>
              <w:top w:w="100" w:type="dxa"/>
              <w:left w:w="100" w:type="dxa"/>
              <w:bottom w:w="100" w:type="dxa"/>
              <w:right w:w="100" w:type="dxa"/>
            </w:tcMar>
          </w:tcPr>
          <w:p w14:paraId="28A92E68" w14:textId="77777777" w:rsidR="009D17E1" w:rsidRDefault="008F3310">
            <w:pPr>
              <w:widowControl w:val="0"/>
              <w:jc w:val="center"/>
              <w:rPr>
                <w:rFonts w:eastAsia="Times New Roman" w:cs="Times New Roman"/>
                <w:b/>
                <w:szCs w:val="24"/>
              </w:rPr>
            </w:pPr>
            <w:r>
              <w:rPr>
                <w:rFonts w:eastAsia="Times New Roman" w:cs="Times New Roman"/>
                <w:b/>
                <w:szCs w:val="24"/>
              </w:rPr>
              <w:t>8th Grade</w:t>
            </w:r>
          </w:p>
        </w:tc>
      </w:tr>
      <w:tr w:rsidR="009D17E1" w14:paraId="63B4E141" w14:textId="77777777">
        <w:trPr>
          <w:trHeight w:val="440"/>
        </w:trPr>
        <w:tc>
          <w:tcPr>
            <w:tcW w:w="3455" w:type="dxa"/>
            <w:shd w:val="clear" w:color="auto" w:fill="auto"/>
            <w:tcMar>
              <w:top w:w="100" w:type="dxa"/>
              <w:left w:w="100" w:type="dxa"/>
              <w:bottom w:w="100" w:type="dxa"/>
              <w:right w:w="100" w:type="dxa"/>
            </w:tcMar>
          </w:tcPr>
          <w:p w14:paraId="4F0F40DA" w14:textId="77777777" w:rsidR="009D17E1" w:rsidRDefault="008F3310">
            <w:pPr>
              <w:widowControl w:val="0"/>
              <w:rPr>
                <w:rFonts w:eastAsia="Times New Roman" w:cs="Times New Roman"/>
                <w:szCs w:val="24"/>
              </w:rPr>
            </w:pPr>
            <w:r>
              <w:rPr>
                <w:rFonts w:eastAsia="Times New Roman" w:cs="Times New Roman"/>
                <w:szCs w:val="24"/>
              </w:rPr>
              <w:t>English Language Arts 6</w:t>
            </w:r>
          </w:p>
        </w:tc>
        <w:tc>
          <w:tcPr>
            <w:tcW w:w="3455" w:type="dxa"/>
            <w:shd w:val="clear" w:color="auto" w:fill="auto"/>
            <w:tcMar>
              <w:top w:w="100" w:type="dxa"/>
              <w:left w:w="100" w:type="dxa"/>
              <w:bottom w:w="100" w:type="dxa"/>
              <w:right w:w="100" w:type="dxa"/>
            </w:tcMar>
          </w:tcPr>
          <w:p w14:paraId="1737CDBB" w14:textId="77777777" w:rsidR="009D17E1" w:rsidRDefault="008F3310">
            <w:pPr>
              <w:widowControl w:val="0"/>
              <w:rPr>
                <w:rFonts w:eastAsia="Times New Roman" w:cs="Times New Roman"/>
                <w:szCs w:val="24"/>
              </w:rPr>
            </w:pPr>
            <w:r>
              <w:rPr>
                <w:rFonts w:eastAsia="Times New Roman" w:cs="Times New Roman"/>
                <w:szCs w:val="24"/>
              </w:rPr>
              <w:t xml:space="preserve">English Language </w:t>
            </w:r>
            <w:proofErr w:type="gramStart"/>
            <w:r>
              <w:rPr>
                <w:rFonts w:eastAsia="Times New Roman" w:cs="Times New Roman"/>
                <w:szCs w:val="24"/>
              </w:rPr>
              <w:t>Arts  7</w:t>
            </w:r>
            <w:proofErr w:type="gramEnd"/>
          </w:p>
        </w:tc>
        <w:tc>
          <w:tcPr>
            <w:tcW w:w="3455" w:type="dxa"/>
            <w:shd w:val="clear" w:color="auto" w:fill="auto"/>
            <w:tcMar>
              <w:top w:w="100" w:type="dxa"/>
              <w:left w:w="100" w:type="dxa"/>
              <w:bottom w:w="100" w:type="dxa"/>
              <w:right w:w="100" w:type="dxa"/>
            </w:tcMar>
          </w:tcPr>
          <w:p w14:paraId="52DC2CF0" w14:textId="77777777" w:rsidR="009D17E1" w:rsidRDefault="008F3310">
            <w:pPr>
              <w:widowControl w:val="0"/>
              <w:rPr>
                <w:rFonts w:eastAsia="Times New Roman" w:cs="Times New Roman"/>
                <w:szCs w:val="24"/>
              </w:rPr>
            </w:pPr>
            <w:r>
              <w:rPr>
                <w:rFonts w:eastAsia="Times New Roman" w:cs="Times New Roman"/>
                <w:szCs w:val="24"/>
              </w:rPr>
              <w:t xml:space="preserve">English Language </w:t>
            </w:r>
            <w:proofErr w:type="gramStart"/>
            <w:r>
              <w:rPr>
                <w:rFonts w:eastAsia="Times New Roman" w:cs="Times New Roman"/>
                <w:szCs w:val="24"/>
              </w:rPr>
              <w:t>Arts  8</w:t>
            </w:r>
            <w:proofErr w:type="gramEnd"/>
          </w:p>
        </w:tc>
      </w:tr>
      <w:tr w:rsidR="009D17E1" w14:paraId="379667A2" w14:textId="77777777">
        <w:trPr>
          <w:trHeight w:val="440"/>
        </w:trPr>
        <w:tc>
          <w:tcPr>
            <w:tcW w:w="3455" w:type="dxa"/>
            <w:shd w:val="clear" w:color="auto" w:fill="auto"/>
            <w:tcMar>
              <w:top w:w="100" w:type="dxa"/>
              <w:left w:w="100" w:type="dxa"/>
              <w:bottom w:w="100" w:type="dxa"/>
              <w:right w:w="100" w:type="dxa"/>
            </w:tcMar>
          </w:tcPr>
          <w:p w14:paraId="2D32744C" w14:textId="77777777" w:rsidR="009D17E1" w:rsidRDefault="008F3310">
            <w:pPr>
              <w:widowControl w:val="0"/>
              <w:rPr>
                <w:rFonts w:eastAsia="Times New Roman" w:cs="Times New Roman"/>
                <w:szCs w:val="24"/>
              </w:rPr>
            </w:pPr>
            <w:r>
              <w:rPr>
                <w:rFonts w:eastAsia="Times New Roman" w:cs="Times New Roman"/>
                <w:szCs w:val="24"/>
              </w:rPr>
              <w:t xml:space="preserve">Mathematics 6 </w:t>
            </w:r>
          </w:p>
        </w:tc>
        <w:tc>
          <w:tcPr>
            <w:tcW w:w="3455" w:type="dxa"/>
            <w:shd w:val="clear" w:color="auto" w:fill="auto"/>
            <w:tcMar>
              <w:top w:w="100" w:type="dxa"/>
              <w:left w:w="100" w:type="dxa"/>
              <w:bottom w:w="100" w:type="dxa"/>
              <w:right w:w="100" w:type="dxa"/>
            </w:tcMar>
          </w:tcPr>
          <w:p w14:paraId="03A460DA" w14:textId="77777777" w:rsidR="009D17E1" w:rsidRDefault="008F3310">
            <w:pPr>
              <w:widowControl w:val="0"/>
              <w:rPr>
                <w:rFonts w:eastAsia="Times New Roman" w:cs="Times New Roman"/>
                <w:szCs w:val="24"/>
              </w:rPr>
            </w:pPr>
            <w:r>
              <w:rPr>
                <w:rFonts w:eastAsia="Times New Roman" w:cs="Times New Roman"/>
                <w:szCs w:val="24"/>
              </w:rPr>
              <w:t>Mathematics 7 or</w:t>
            </w:r>
          </w:p>
          <w:p w14:paraId="54244B7C" w14:textId="77777777" w:rsidR="009D17E1" w:rsidRDefault="008F3310">
            <w:pPr>
              <w:widowControl w:val="0"/>
              <w:rPr>
                <w:rFonts w:eastAsia="Times New Roman" w:cs="Times New Roman"/>
                <w:szCs w:val="24"/>
              </w:rPr>
            </w:pPr>
            <w:r>
              <w:rPr>
                <w:rFonts w:eastAsia="Times New Roman" w:cs="Times New Roman"/>
                <w:szCs w:val="24"/>
              </w:rPr>
              <w:t>Accelerated Mathematics 7</w:t>
            </w:r>
          </w:p>
        </w:tc>
        <w:tc>
          <w:tcPr>
            <w:tcW w:w="3455" w:type="dxa"/>
            <w:shd w:val="clear" w:color="auto" w:fill="auto"/>
            <w:tcMar>
              <w:top w:w="100" w:type="dxa"/>
              <w:left w:w="100" w:type="dxa"/>
              <w:bottom w:w="100" w:type="dxa"/>
              <w:right w:w="100" w:type="dxa"/>
            </w:tcMar>
          </w:tcPr>
          <w:p w14:paraId="0F70A80B" w14:textId="77777777" w:rsidR="009D17E1" w:rsidRDefault="008F3310">
            <w:pPr>
              <w:widowControl w:val="0"/>
              <w:rPr>
                <w:rFonts w:eastAsia="Times New Roman" w:cs="Times New Roman"/>
                <w:szCs w:val="24"/>
              </w:rPr>
            </w:pPr>
            <w:r>
              <w:rPr>
                <w:rFonts w:eastAsia="Times New Roman" w:cs="Times New Roman"/>
                <w:szCs w:val="24"/>
              </w:rPr>
              <w:t>Mathematics 8 or</w:t>
            </w:r>
          </w:p>
          <w:p w14:paraId="6FEB7939" w14:textId="77777777" w:rsidR="009D17E1" w:rsidRDefault="008F3310">
            <w:pPr>
              <w:widowControl w:val="0"/>
              <w:rPr>
                <w:rFonts w:eastAsia="Times New Roman" w:cs="Times New Roman"/>
                <w:szCs w:val="24"/>
              </w:rPr>
            </w:pPr>
            <w:r>
              <w:rPr>
                <w:rFonts w:eastAsia="Times New Roman" w:cs="Times New Roman"/>
                <w:szCs w:val="24"/>
              </w:rPr>
              <w:t>Algebra 1</w:t>
            </w:r>
          </w:p>
        </w:tc>
      </w:tr>
      <w:tr w:rsidR="009D17E1" w14:paraId="79053791" w14:textId="77777777">
        <w:trPr>
          <w:trHeight w:val="440"/>
        </w:trPr>
        <w:tc>
          <w:tcPr>
            <w:tcW w:w="3455" w:type="dxa"/>
            <w:shd w:val="clear" w:color="auto" w:fill="auto"/>
            <w:tcMar>
              <w:top w:w="100" w:type="dxa"/>
              <w:left w:w="100" w:type="dxa"/>
              <w:bottom w:w="100" w:type="dxa"/>
              <w:right w:w="100" w:type="dxa"/>
            </w:tcMar>
          </w:tcPr>
          <w:p w14:paraId="2012894C" w14:textId="77777777" w:rsidR="009D17E1" w:rsidRDefault="008F3310">
            <w:pPr>
              <w:widowControl w:val="0"/>
              <w:rPr>
                <w:rFonts w:eastAsia="Times New Roman" w:cs="Times New Roman"/>
                <w:szCs w:val="24"/>
              </w:rPr>
            </w:pPr>
            <w:r>
              <w:rPr>
                <w:rFonts w:eastAsia="Times New Roman" w:cs="Times New Roman"/>
                <w:szCs w:val="24"/>
              </w:rPr>
              <w:t xml:space="preserve">Science 6 </w:t>
            </w:r>
          </w:p>
        </w:tc>
        <w:tc>
          <w:tcPr>
            <w:tcW w:w="3455" w:type="dxa"/>
            <w:shd w:val="clear" w:color="auto" w:fill="auto"/>
            <w:tcMar>
              <w:top w:w="100" w:type="dxa"/>
              <w:left w:w="100" w:type="dxa"/>
              <w:bottom w:w="100" w:type="dxa"/>
              <w:right w:w="100" w:type="dxa"/>
            </w:tcMar>
          </w:tcPr>
          <w:p w14:paraId="0229DB1D" w14:textId="77777777" w:rsidR="009D17E1" w:rsidRDefault="008F3310">
            <w:pPr>
              <w:widowControl w:val="0"/>
              <w:rPr>
                <w:rFonts w:eastAsia="Times New Roman" w:cs="Times New Roman"/>
                <w:szCs w:val="24"/>
              </w:rPr>
            </w:pPr>
            <w:r>
              <w:rPr>
                <w:rFonts w:eastAsia="Times New Roman" w:cs="Times New Roman"/>
                <w:szCs w:val="24"/>
              </w:rPr>
              <w:t>Science 7</w:t>
            </w:r>
          </w:p>
        </w:tc>
        <w:tc>
          <w:tcPr>
            <w:tcW w:w="3455" w:type="dxa"/>
            <w:shd w:val="clear" w:color="auto" w:fill="auto"/>
            <w:tcMar>
              <w:top w:w="100" w:type="dxa"/>
              <w:left w:w="100" w:type="dxa"/>
              <w:bottom w:w="100" w:type="dxa"/>
              <w:right w:w="100" w:type="dxa"/>
            </w:tcMar>
          </w:tcPr>
          <w:p w14:paraId="1AC7AB59" w14:textId="77777777" w:rsidR="009D17E1" w:rsidRDefault="008F3310">
            <w:pPr>
              <w:widowControl w:val="0"/>
              <w:rPr>
                <w:rFonts w:eastAsia="Times New Roman" w:cs="Times New Roman"/>
                <w:szCs w:val="24"/>
              </w:rPr>
            </w:pPr>
            <w:r>
              <w:rPr>
                <w:rFonts w:eastAsia="Times New Roman" w:cs="Times New Roman"/>
                <w:szCs w:val="24"/>
              </w:rPr>
              <w:t>Science 8</w:t>
            </w:r>
          </w:p>
        </w:tc>
      </w:tr>
      <w:tr w:rsidR="009D17E1" w14:paraId="552CA66A" w14:textId="77777777">
        <w:trPr>
          <w:trHeight w:val="440"/>
        </w:trPr>
        <w:tc>
          <w:tcPr>
            <w:tcW w:w="3455" w:type="dxa"/>
            <w:shd w:val="clear" w:color="auto" w:fill="auto"/>
            <w:tcMar>
              <w:top w:w="100" w:type="dxa"/>
              <w:left w:w="100" w:type="dxa"/>
              <w:bottom w:w="100" w:type="dxa"/>
              <w:right w:w="100" w:type="dxa"/>
            </w:tcMar>
          </w:tcPr>
          <w:p w14:paraId="5831BC65" w14:textId="77777777" w:rsidR="009D17E1" w:rsidRDefault="008F3310">
            <w:pPr>
              <w:widowControl w:val="0"/>
              <w:rPr>
                <w:rFonts w:eastAsia="Times New Roman" w:cs="Times New Roman"/>
                <w:b/>
                <w:szCs w:val="24"/>
              </w:rPr>
            </w:pPr>
            <w:r>
              <w:rPr>
                <w:rFonts w:eastAsia="Times New Roman" w:cs="Times New Roman"/>
                <w:szCs w:val="24"/>
              </w:rPr>
              <w:t xml:space="preserve">Social Studies 6 </w:t>
            </w:r>
          </w:p>
        </w:tc>
        <w:tc>
          <w:tcPr>
            <w:tcW w:w="3455" w:type="dxa"/>
            <w:shd w:val="clear" w:color="auto" w:fill="auto"/>
            <w:tcMar>
              <w:top w:w="100" w:type="dxa"/>
              <w:left w:w="100" w:type="dxa"/>
              <w:bottom w:w="100" w:type="dxa"/>
              <w:right w:w="100" w:type="dxa"/>
            </w:tcMar>
          </w:tcPr>
          <w:p w14:paraId="07155F50" w14:textId="77777777" w:rsidR="009D17E1" w:rsidRDefault="008F3310">
            <w:pPr>
              <w:widowControl w:val="0"/>
              <w:rPr>
                <w:rFonts w:eastAsia="Times New Roman" w:cs="Times New Roman"/>
                <w:b/>
                <w:szCs w:val="24"/>
              </w:rPr>
            </w:pPr>
            <w:r>
              <w:rPr>
                <w:rFonts w:eastAsia="Times New Roman" w:cs="Times New Roman"/>
                <w:szCs w:val="24"/>
              </w:rPr>
              <w:t xml:space="preserve">Social Studies 8 </w:t>
            </w:r>
          </w:p>
        </w:tc>
        <w:tc>
          <w:tcPr>
            <w:tcW w:w="3455" w:type="dxa"/>
            <w:shd w:val="clear" w:color="auto" w:fill="auto"/>
            <w:tcMar>
              <w:top w:w="100" w:type="dxa"/>
              <w:left w:w="100" w:type="dxa"/>
              <w:bottom w:w="100" w:type="dxa"/>
              <w:right w:w="100" w:type="dxa"/>
            </w:tcMar>
          </w:tcPr>
          <w:p w14:paraId="59F633C3" w14:textId="77777777" w:rsidR="009D17E1" w:rsidRDefault="008F3310">
            <w:pPr>
              <w:widowControl w:val="0"/>
              <w:rPr>
                <w:rFonts w:eastAsia="Times New Roman" w:cs="Times New Roman"/>
                <w:b/>
                <w:szCs w:val="24"/>
              </w:rPr>
            </w:pPr>
            <w:r>
              <w:rPr>
                <w:rFonts w:eastAsia="Times New Roman" w:cs="Times New Roman"/>
                <w:szCs w:val="24"/>
              </w:rPr>
              <w:t>Social Studies 8</w:t>
            </w:r>
          </w:p>
        </w:tc>
      </w:tr>
      <w:tr w:rsidR="009D17E1" w14:paraId="2E06F004" w14:textId="77777777">
        <w:trPr>
          <w:trHeight w:val="440"/>
        </w:trPr>
        <w:tc>
          <w:tcPr>
            <w:tcW w:w="3455" w:type="dxa"/>
            <w:shd w:val="clear" w:color="auto" w:fill="auto"/>
            <w:tcMar>
              <w:top w:w="100" w:type="dxa"/>
              <w:left w:w="100" w:type="dxa"/>
              <w:bottom w:w="100" w:type="dxa"/>
              <w:right w:w="100" w:type="dxa"/>
            </w:tcMar>
          </w:tcPr>
          <w:p w14:paraId="2CF923E6" w14:textId="77777777" w:rsidR="009D17E1" w:rsidRDefault="008F3310">
            <w:pPr>
              <w:widowControl w:val="0"/>
              <w:rPr>
                <w:rFonts w:eastAsia="Times New Roman" w:cs="Times New Roman"/>
                <w:szCs w:val="24"/>
              </w:rPr>
            </w:pPr>
            <w:r>
              <w:rPr>
                <w:rFonts w:eastAsia="Times New Roman" w:cs="Times New Roman"/>
                <w:szCs w:val="24"/>
              </w:rPr>
              <w:lastRenderedPageBreak/>
              <w:t xml:space="preserve">Physical Education 6 </w:t>
            </w:r>
          </w:p>
          <w:p w14:paraId="6CE2FDE7" w14:textId="77777777" w:rsidR="009D17E1" w:rsidRDefault="008F3310">
            <w:pPr>
              <w:widowControl w:val="0"/>
              <w:rPr>
                <w:rFonts w:eastAsia="Times New Roman" w:cs="Times New Roman"/>
                <w:szCs w:val="24"/>
              </w:rPr>
            </w:pPr>
            <w:r>
              <w:rPr>
                <w:rFonts w:eastAsia="Times New Roman" w:cs="Times New Roman"/>
                <w:szCs w:val="24"/>
              </w:rPr>
              <w:t xml:space="preserve">(1.5 quarters) </w:t>
            </w:r>
          </w:p>
        </w:tc>
        <w:tc>
          <w:tcPr>
            <w:tcW w:w="3455" w:type="dxa"/>
            <w:shd w:val="clear" w:color="auto" w:fill="auto"/>
            <w:tcMar>
              <w:top w:w="100" w:type="dxa"/>
              <w:left w:w="100" w:type="dxa"/>
              <w:bottom w:w="100" w:type="dxa"/>
              <w:right w:w="100" w:type="dxa"/>
            </w:tcMar>
          </w:tcPr>
          <w:p w14:paraId="5B336E78" w14:textId="77777777" w:rsidR="009D17E1" w:rsidRDefault="008F3310">
            <w:pPr>
              <w:widowControl w:val="0"/>
              <w:rPr>
                <w:rFonts w:eastAsia="Times New Roman" w:cs="Times New Roman"/>
                <w:szCs w:val="24"/>
              </w:rPr>
            </w:pPr>
            <w:r>
              <w:rPr>
                <w:rFonts w:eastAsia="Times New Roman" w:cs="Times New Roman"/>
                <w:szCs w:val="24"/>
              </w:rPr>
              <w:t xml:space="preserve">Physical Education 7* </w:t>
            </w:r>
          </w:p>
          <w:p w14:paraId="5F21CCA1" w14:textId="77777777" w:rsidR="009D17E1" w:rsidRDefault="008F3310">
            <w:pPr>
              <w:widowControl w:val="0"/>
              <w:rPr>
                <w:rFonts w:eastAsia="Times New Roman" w:cs="Times New Roman"/>
                <w:b/>
                <w:szCs w:val="24"/>
              </w:rPr>
            </w:pPr>
            <w:r>
              <w:rPr>
                <w:rFonts w:eastAsia="Times New Roman" w:cs="Times New Roman"/>
                <w:szCs w:val="24"/>
              </w:rPr>
              <w:t xml:space="preserve">(1.5 quarters) </w:t>
            </w:r>
          </w:p>
        </w:tc>
        <w:tc>
          <w:tcPr>
            <w:tcW w:w="3455" w:type="dxa"/>
            <w:shd w:val="clear" w:color="auto" w:fill="auto"/>
            <w:tcMar>
              <w:top w:w="100" w:type="dxa"/>
              <w:left w:w="100" w:type="dxa"/>
              <w:bottom w:w="100" w:type="dxa"/>
              <w:right w:w="100" w:type="dxa"/>
            </w:tcMar>
          </w:tcPr>
          <w:p w14:paraId="2EB430EE" w14:textId="77777777" w:rsidR="009D17E1" w:rsidRDefault="008F3310">
            <w:pPr>
              <w:widowControl w:val="0"/>
              <w:rPr>
                <w:rFonts w:eastAsia="Times New Roman" w:cs="Times New Roman"/>
                <w:szCs w:val="24"/>
              </w:rPr>
            </w:pPr>
            <w:r>
              <w:rPr>
                <w:rFonts w:eastAsia="Times New Roman" w:cs="Times New Roman"/>
                <w:szCs w:val="24"/>
              </w:rPr>
              <w:t xml:space="preserve">Physical Education 8* </w:t>
            </w:r>
          </w:p>
          <w:p w14:paraId="51C5D847" w14:textId="77777777" w:rsidR="009D17E1" w:rsidRDefault="008F3310">
            <w:pPr>
              <w:widowControl w:val="0"/>
              <w:rPr>
                <w:rFonts w:eastAsia="Times New Roman" w:cs="Times New Roman"/>
                <w:b/>
                <w:szCs w:val="24"/>
              </w:rPr>
            </w:pPr>
            <w:r>
              <w:rPr>
                <w:rFonts w:eastAsia="Times New Roman" w:cs="Times New Roman"/>
                <w:szCs w:val="24"/>
              </w:rPr>
              <w:t xml:space="preserve">(1.5 quarters) </w:t>
            </w:r>
          </w:p>
        </w:tc>
      </w:tr>
      <w:tr w:rsidR="009D17E1" w14:paraId="0BB7A89E" w14:textId="77777777">
        <w:trPr>
          <w:trHeight w:val="440"/>
        </w:trPr>
        <w:tc>
          <w:tcPr>
            <w:tcW w:w="3455" w:type="dxa"/>
            <w:shd w:val="clear" w:color="auto" w:fill="auto"/>
            <w:tcMar>
              <w:top w:w="100" w:type="dxa"/>
              <w:left w:w="100" w:type="dxa"/>
              <w:bottom w:w="100" w:type="dxa"/>
              <w:right w:w="100" w:type="dxa"/>
            </w:tcMar>
          </w:tcPr>
          <w:p w14:paraId="5B328339" w14:textId="77777777" w:rsidR="009D17E1" w:rsidRDefault="008F3310">
            <w:pPr>
              <w:widowControl w:val="0"/>
              <w:rPr>
                <w:rFonts w:eastAsia="Times New Roman" w:cs="Times New Roman"/>
                <w:szCs w:val="24"/>
              </w:rPr>
            </w:pPr>
            <w:r>
              <w:rPr>
                <w:rFonts w:eastAsia="Times New Roman" w:cs="Times New Roman"/>
                <w:szCs w:val="24"/>
              </w:rPr>
              <w:t xml:space="preserve">Health 6 </w:t>
            </w:r>
          </w:p>
          <w:p w14:paraId="3BE0FD45" w14:textId="77777777" w:rsidR="009D17E1" w:rsidRDefault="008F3310">
            <w:pPr>
              <w:widowControl w:val="0"/>
              <w:rPr>
                <w:rFonts w:eastAsia="Times New Roman" w:cs="Times New Roman"/>
                <w:szCs w:val="24"/>
              </w:rPr>
            </w:pPr>
            <w:r>
              <w:rPr>
                <w:rFonts w:eastAsia="Times New Roman" w:cs="Times New Roman"/>
                <w:szCs w:val="24"/>
              </w:rPr>
              <w:t>(0.5 quarter)</w:t>
            </w:r>
          </w:p>
        </w:tc>
        <w:tc>
          <w:tcPr>
            <w:tcW w:w="3455" w:type="dxa"/>
            <w:shd w:val="clear" w:color="auto" w:fill="auto"/>
            <w:tcMar>
              <w:top w:w="100" w:type="dxa"/>
              <w:left w:w="100" w:type="dxa"/>
              <w:bottom w:w="100" w:type="dxa"/>
              <w:right w:w="100" w:type="dxa"/>
            </w:tcMar>
          </w:tcPr>
          <w:p w14:paraId="4161188F" w14:textId="77777777" w:rsidR="009D17E1" w:rsidRDefault="008F3310">
            <w:pPr>
              <w:widowControl w:val="0"/>
              <w:rPr>
                <w:rFonts w:eastAsia="Times New Roman" w:cs="Times New Roman"/>
                <w:szCs w:val="24"/>
              </w:rPr>
            </w:pPr>
            <w:r>
              <w:rPr>
                <w:rFonts w:eastAsia="Times New Roman" w:cs="Times New Roman"/>
                <w:szCs w:val="24"/>
              </w:rPr>
              <w:t>Health 7</w:t>
            </w:r>
          </w:p>
          <w:p w14:paraId="44F7ED48" w14:textId="77777777" w:rsidR="009D17E1" w:rsidRDefault="008F3310">
            <w:pPr>
              <w:widowControl w:val="0"/>
              <w:rPr>
                <w:rFonts w:eastAsia="Times New Roman" w:cs="Times New Roman"/>
                <w:szCs w:val="24"/>
              </w:rPr>
            </w:pPr>
            <w:r>
              <w:rPr>
                <w:rFonts w:eastAsia="Times New Roman" w:cs="Times New Roman"/>
                <w:szCs w:val="24"/>
              </w:rPr>
              <w:t>(0.5 quarter)</w:t>
            </w:r>
          </w:p>
        </w:tc>
        <w:tc>
          <w:tcPr>
            <w:tcW w:w="3455" w:type="dxa"/>
            <w:shd w:val="clear" w:color="auto" w:fill="auto"/>
            <w:tcMar>
              <w:top w:w="100" w:type="dxa"/>
              <w:left w:w="100" w:type="dxa"/>
              <w:bottom w:w="100" w:type="dxa"/>
              <w:right w:w="100" w:type="dxa"/>
            </w:tcMar>
          </w:tcPr>
          <w:p w14:paraId="7656B9FF" w14:textId="77777777" w:rsidR="009D17E1" w:rsidRDefault="008F3310">
            <w:pPr>
              <w:widowControl w:val="0"/>
              <w:rPr>
                <w:rFonts w:eastAsia="Times New Roman" w:cs="Times New Roman"/>
                <w:szCs w:val="24"/>
              </w:rPr>
            </w:pPr>
            <w:r>
              <w:rPr>
                <w:rFonts w:eastAsia="Times New Roman" w:cs="Times New Roman"/>
                <w:szCs w:val="24"/>
              </w:rPr>
              <w:t xml:space="preserve">Health 8 </w:t>
            </w:r>
          </w:p>
          <w:p w14:paraId="782A597A" w14:textId="77777777" w:rsidR="009D17E1" w:rsidRDefault="008F3310">
            <w:pPr>
              <w:widowControl w:val="0"/>
              <w:rPr>
                <w:rFonts w:eastAsia="Times New Roman" w:cs="Times New Roman"/>
                <w:szCs w:val="24"/>
              </w:rPr>
            </w:pPr>
            <w:r>
              <w:rPr>
                <w:rFonts w:eastAsia="Times New Roman" w:cs="Times New Roman"/>
                <w:szCs w:val="24"/>
              </w:rPr>
              <w:t>(0.5 quarter)</w:t>
            </w:r>
          </w:p>
        </w:tc>
      </w:tr>
      <w:tr w:rsidR="009D17E1" w14:paraId="7DFD40C5" w14:textId="77777777">
        <w:trPr>
          <w:trHeight w:val="440"/>
        </w:trPr>
        <w:tc>
          <w:tcPr>
            <w:tcW w:w="10365" w:type="dxa"/>
            <w:gridSpan w:val="3"/>
            <w:shd w:val="clear" w:color="auto" w:fill="auto"/>
            <w:tcMar>
              <w:top w:w="100" w:type="dxa"/>
              <w:left w:w="100" w:type="dxa"/>
              <w:bottom w:w="100" w:type="dxa"/>
              <w:right w:w="100" w:type="dxa"/>
            </w:tcMar>
          </w:tcPr>
          <w:p w14:paraId="1FCC5C4A" w14:textId="77777777" w:rsidR="009D17E1" w:rsidRDefault="008F3310">
            <w:pPr>
              <w:widowControl w:val="0"/>
              <w:rPr>
                <w:rFonts w:eastAsia="Times New Roman" w:cs="Times New Roman"/>
                <w:szCs w:val="24"/>
              </w:rPr>
            </w:pPr>
            <w:r>
              <w:rPr>
                <w:rFonts w:eastAsia="Times New Roman" w:cs="Times New Roman"/>
                <w:szCs w:val="24"/>
              </w:rPr>
              <w:t>* Electives Fitness Walking and/or Personal Fitness may be substituted for 1 of the 1.5 required quarters of Physical Education</w:t>
            </w:r>
          </w:p>
        </w:tc>
      </w:tr>
    </w:tbl>
    <w:p w14:paraId="58D06DE9" w14:textId="77777777" w:rsidR="0037132E" w:rsidRDefault="0037132E" w:rsidP="00742318">
      <w:pPr>
        <w:pStyle w:val="Heading2"/>
      </w:pPr>
    </w:p>
    <w:p w14:paraId="532B6742" w14:textId="791C96C1" w:rsidR="00742318" w:rsidRDefault="008F3310" w:rsidP="00742318">
      <w:pPr>
        <w:pStyle w:val="Heading2"/>
      </w:pPr>
      <w:bookmarkStart w:id="12" w:name="_Toc151035550"/>
      <w:r>
        <w:t xml:space="preserve">Electives </w:t>
      </w:r>
      <w:r w:rsidR="00742318">
        <w:t>Courses</w:t>
      </w:r>
      <w:bookmarkEnd w:id="12"/>
    </w:p>
    <w:p w14:paraId="77AAC71D" w14:textId="346AA13B" w:rsidR="009D17E1" w:rsidRDefault="00742318">
      <w:pPr>
        <w:rPr>
          <w:rFonts w:eastAsia="Times New Roman" w:cs="Times New Roman"/>
          <w:szCs w:val="24"/>
        </w:rPr>
      </w:pPr>
      <w:r>
        <w:rPr>
          <w:rFonts w:eastAsia="Times New Roman" w:cs="Times New Roman"/>
          <w:szCs w:val="24"/>
        </w:rPr>
        <w:t xml:space="preserve">Courses are </w:t>
      </w:r>
      <w:r w:rsidR="008F3310">
        <w:rPr>
          <w:rFonts w:eastAsia="Times New Roman" w:cs="Times New Roman"/>
          <w:szCs w:val="24"/>
        </w:rPr>
        <w:t xml:space="preserve">1 quarter long unless </w:t>
      </w:r>
      <w:proofErr w:type="gramStart"/>
      <w:r w:rsidR="008F3310">
        <w:rPr>
          <w:rFonts w:eastAsia="Times New Roman" w:cs="Times New Roman"/>
          <w:szCs w:val="24"/>
        </w:rPr>
        <w:t>noted</w:t>
      </w:r>
      <w:proofErr w:type="gramEnd"/>
    </w:p>
    <w:p w14:paraId="049B8E19" w14:textId="77777777" w:rsidR="0037132E" w:rsidRDefault="0037132E">
      <w:pPr>
        <w:rPr>
          <w:rFonts w:eastAsia="Times New Roman" w:cs="Times New Roman"/>
          <w:b/>
          <w:szCs w:val="24"/>
          <w:u w:val="single"/>
        </w:rPr>
      </w:pPr>
    </w:p>
    <w:tbl>
      <w:tblPr>
        <w:tblStyle w:val="aff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840"/>
        <w:gridCol w:w="2800"/>
        <w:gridCol w:w="2880"/>
      </w:tblGrid>
      <w:tr w:rsidR="009D17E1" w14:paraId="0FFBFE2A" w14:textId="77777777" w:rsidTr="00FC3798">
        <w:trPr>
          <w:trHeight w:val="440"/>
        </w:trPr>
        <w:tc>
          <w:tcPr>
            <w:tcW w:w="1920" w:type="dxa"/>
            <w:shd w:val="clear" w:color="auto" w:fill="D9D9D9"/>
            <w:tcMar>
              <w:top w:w="100" w:type="dxa"/>
              <w:left w:w="100" w:type="dxa"/>
              <w:bottom w:w="100" w:type="dxa"/>
              <w:right w:w="100" w:type="dxa"/>
            </w:tcMar>
          </w:tcPr>
          <w:p w14:paraId="6DA5A5FC" w14:textId="77777777" w:rsidR="009D17E1" w:rsidRDefault="008F3310">
            <w:pPr>
              <w:widowControl w:val="0"/>
              <w:jc w:val="center"/>
              <w:rPr>
                <w:rFonts w:eastAsia="Times New Roman" w:cs="Times New Roman"/>
                <w:b/>
                <w:szCs w:val="24"/>
              </w:rPr>
            </w:pPr>
            <w:r>
              <w:rPr>
                <w:rFonts w:eastAsia="Times New Roman" w:cs="Times New Roman"/>
                <w:b/>
                <w:szCs w:val="24"/>
              </w:rPr>
              <w:t>Content</w:t>
            </w:r>
          </w:p>
        </w:tc>
        <w:tc>
          <w:tcPr>
            <w:tcW w:w="2840" w:type="dxa"/>
            <w:shd w:val="clear" w:color="auto" w:fill="D9D9D9"/>
            <w:tcMar>
              <w:top w:w="100" w:type="dxa"/>
              <w:left w:w="100" w:type="dxa"/>
              <w:bottom w:w="100" w:type="dxa"/>
              <w:right w:w="100" w:type="dxa"/>
            </w:tcMar>
          </w:tcPr>
          <w:p w14:paraId="06DD9788" w14:textId="77777777" w:rsidR="009D17E1" w:rsidRDefault="008F3310">
            <w:pPr>
              <w:widowControl w:val="0"/>
              <w:jc w:val="center"/>
              <w:rPr>
                <w:rFonts w:eastAsia="Times New Roman" w:cs="Times New Roman"/>
                <w:b/>
                <w:szCs w:val="24"/>
              </w:rPr>
            </w:pPr>
            <w:r>
              <w:rPr>
                <w:rFonts w:eastAsia="Times New Roman" w:cs="Times New Roman"/>
                <w:b/>
                <w:szCs w:val="24"/>
              </w:rPr>
              <w:t>6th Grade</w:t>
            </w:r>
          </w:p>
        </w:tc>
        <w:tc>
          <w:tcPr>
            <w:tcW w:w="2800" w:type="dxa"/>
            <w:shd w:val="clear" w:color="auto" w:fill="D9D9D9"/>
            <w:tcMar>
              <w:top w:w="100" w:type="dxa"/>
              <w:left w:w="100" w:type="dxa"/>
              <w:bottom w:w="100" w:type="dxa"/>
              <w:right w:w="100" w:type="dxa"/>
            </w:tcMar>
          </w:tcPr>
          <w:p w14:paraId="7E0AEDEE" w14:textId="77777777" w:rsidR="009D17E1" w:rsidRDefault="008F3310">
            <w:pPr>
              <w:widowControl w:val="0"/>
              <w:jc w:val="center"/>
              <w:rPr>
                <w:rFonts w:eastAsia="Times New Roman" w:cs="Times New Roman"/>
                <w:b/>
                <w:szCs w:val="24"/>
              </w:rPr>
            </w:pPr>
            <w:r>
              <w:rPr>
                <w:rFonts w:eastAsia="Times New Roman" w:cs="Times New Roman"/>
                <w:b/>
                <w:szCs w:val="24"/>
              </w:rPr>
              <w:t>7th Grade</w:t>
            </w:r>
          </w:p>
        </w:tc>
        <w:tc>
          <w:tcPr>
            <w:tcW w:w="2880" w:type="dxa"/>
            <w:shd w:val="clear" w:color="auto" w:fill="D9D9D9"/>
            <w:tcMar>
              <w:top w:w="100" w:type="dxa"/>
              <w:left w:w="100" w:type="dxa"/>
              <w:bottom w:w="100" w:type="dxa"/>
              <w:right w:w="100" w:type="dxa"/>
            </w:tcMar>
          </w:tcPr>
          <w:p w14:paraId="0456C624" w14:textId="77777777" w:rsidR="009D17E1" w:rsidRDefault="008F3310">
            <w:pPr>
              <w:widowControl w:val="0"/>
              <w:jc w:val="center"/>
              <w:rPr>
                <w:rFonts w:eastAsia="Times New Roman" w:cs="Times New Roman"/>
                <w:b/>
                <w:szCs w:val="24"/>
              </w:rPr>
            </w:pPr>
            <w:r>
              <w:rPr>
                <w:rFonts w:eastAsia="Times New Roman" w:cs="Times New Roman"/>
                <w:b/>
                <w:szCs w:val="24"/>
              </w:rPr>
              <w:t>8th Grade</w:t>
            </w:r>
          </w:p>
        </w:tc>
      </w:tr>
      <w:tr w:rsidR="009D17E1" w14:paraId="144508F2" w14:textId="77777777" w:rsidTr="00FC3798">
        <w:trPr>
          <w:trHeight w:val="470"/>
        </w:trPr>
        <w:tc>
          <w:tcPr>
            <w:tcW w:w="1920" w:type="dxa"/>
            <w:vMerge w:val="restart"/>
            <w:shd w:val="clear" w:color="auto" w:fill="auto"/>
            <w:tcMar>
              <w:top w:w="100" w:type="dxa"/>
              <w:left w:w="100" w:type="dxa"/>
              <w:bottom w:w="100" w:type="dxa"/>
              <w:right w:w="100" w:type="dxa"/>
            </w:tcMar>
          </w:tcPr>
          <w:p w14:paraId="515255BE" w14:textId="77777777" w:rsidR="009D17E1" w:rsidRDefault="008F3310" w:rsidP="00BF1526">
            <w:pPr>
              <w:widowControl w:val="0"/>
              <w:rPr>
                <w:rFonts w:eastAsia="Times New Roman" w:cs="Times New Roman"/>
                <w:b/>
                <w:szCs w:val="24"/>
              </w:rPr>
            </w:pPr>
            <w:r>
              <w:rPr>
                <w:rFonts w:eastAsia="Times New Roman" w:cs="Times New Roman"/>
                <w:b/>
                <w:szCs w:val="24"/>
              </w:rPr>
              <w:t>Art</w:t>
            </w:r>
          </w:p>
        </w:tc>
        <w:tc>
          <w:tcPr>
            <w:tcW w:w="2840" w:type="dxa"/>
            <w:vMerge w:val="restart"/>
            <w:shd w:val="clear" w:color="auto" w:fill="auto"/>
            <w:tcMar>
              <w:top w:w="100" w:type="dxa"/>
              <w:left w:w="100" w:type="dxa"/>
              <w:bottom w:w="100" w:type="dxa"/>
              <w:right w:w="100" w:type="dxa"/>
            </w:tcMar>
            <w:vAlign w:val="center"/>
          </w:tcPr>
          <w:p w14:paraId="5EB0349C" w14:textId="77777777" w:rsidR="009D17E1" w:rsidRDefault="008F3310">
            <w:pPr>
              <w:widowControl w:val="0"/>
              <w:jc w:val="center"/>
              <w:rPr>
                <w:rFonts w:eastAsia="Times New Roman" w:cs="Times New Roman"/>
                <w:szCs w:val="24"/>
              </w:rPr>
            </w:pPr>
            <w:r>
              <w:rPr>
                <w:rFonts w:eastAsia="Times New Roman" w:cs="Times New Roman"/>
                <w:szCs w:val="24"/>
              </w:rPr>
              <w:t>Visual Art</w:t>
            </w:r>
          </w:p>
        </w:tc>
        <w:tc>
          <w:tcPr>
            <w:tcW w:w="2800" w:type="dxa"/>
            <w:shd w:val="clear" w:color="auto" w:fill="auto"/>
            <w:tcMar>
              <w:top w:w="100" w:type="dxa"/>
              <w:left w:w="100" w:type="dxa"/>
              <w:bottom w:w="100" w:type="dxa"/>
              <w:right w:w="100" w:type="dxa"/>
            </w:tcMar>
            <w:vAlign w:val="center"/>
          </w:tcPr>
          <w:p w14:paraId="28DF35AA" w14:textId="77777777" w:rsidR="009D17E1" w:rsidRDefault="008F3310">
            <w:pPr>
              <w:widowControl w:val="0"/>
              <w:jc w:val="center"/>
              <w:rPr>
                <w:rFonts w:eastAsia="Times New Roman" w:cs="Times New Roman"/>
                <w:szCs w:val="24"/>
              </w:rPr>
            </w:pPr>
            <w:r>
              <w:rPr>
                <w:rFonts w:eastAsia="Times New Roman" w:cs="Times New Roman"/>
                <w:szCs w:val="24"/>
              </w:rPr>
              <w:t xml:space="preserve">Art 7 </w:t>
            </w:r>
            <w:r>
              <w:rPr>
                <w:rFonts w:eastAsia="Times New Roman" w:cs="Times New Roman"/>
                <w:i/>
                <w:szCs w:val="24"/>
              </w:rPr>
              <w:t xml:space="preserve">NEW </w:t>
            </w:r>
          </w:p>
        </w:tc>
        <w:tc>
          <w:tcPr>
            <w:tcW w:w="2880" w:type="dxa"/>
            <w:shd w:val="clear" w:color="auto" w:fill="auto"/>
            <w:tcMar>
              <w:top w:w="100" w:type="dxa"/>
              <w:left w:w="100" w:type="dxa"/>
              <w:bottom w:w="100" w:type="dxa"/>
              <w:right w:w="100" w:type="dxa"/>
            </w:tcMar>
            <w:vAlign w:val="center"/>
          </w:tcPr>
          <w:p w14:paraId="161A914E" w14:textId="77777777" w:rsidR="009D17E1" w:rsidRDefault="008F3310">
            <w:pPr>
              <w:widowControl w:val="0"/>
              <w:jc w:val="center"/>
              <w:rPr>
                <w:rFonts w:eastAsia="Times New Roman" w:cs="Times New Roman"/>
                <w:szCs w:val="24"/>
              </w:rPr>
            </w:pPr>
            <w:r>
              <w:rPr>
                <w:rFonts w:eastAsia="Times New Roman" w:cs="Times New Roman"/>
                <w:szCs w:val="24"/>
              </w:rPr>
              <w:t xml:space="preserve">Art 8 </w:t>
            </w:r>
            <w:r>
              <w:rPr>
                <w:rFonts w:eastAsia="Times New Roman" w:cs="Times New Roman"/>
                <w:i/>
                <w:szCs w:val="24"/>
              </w:rPr>
              <w:t xml:space="preserve">NEW </w:t>
            </w:r>
          </w:p>
        </w:tc>
      </w:tr>
      <w:tr w:rsidR="009D17E1" w14:paraId="408262C4" w14:textId="77777777" w:rsidTr="00FC3798">
        <w:trPr>
          <w:trHeight w:val="440"/>
        </w:trPr>
        <w:tc>
          <w:tcPr>
            <w:tcW w:w="1920" w:type="dxa"/>
            <w:vMerge/>
            <w:shd w:val="clear" w:color="auto" w:fill="auto"/>
            <w:tcMar>
              <w:top w:w="100" w:type="dxa"/>
              <w:left w:w="100" w:type="dxa"/>
              <w:bottom w:w="100" w:type="dxa"/>
              <w:right w:w="100" w:type="dxa"/>
            </w:tcMar>
          </w:tcPr>
          <w:p w14:paraId="3774FAD0" w14:textId="77777777" w:rsidR="009D17E1" w:rsidRDefault="009D17E1" w:rsidP="00BF1526">
            <w:pPr>
              <w:widowControl w:val="0"/>
              <w:rPr>
                <w:rFonts w:eastAsia="Times New Roman" w:cs="Times New Roman"/>
                <w:szCs w:val="24"/>
              </w:rPr>
            </w:pPr>
          </w:p>
        </w:tc>
        <w:tc>
          <w:tcPr>
            <w:tcW w:w="2840" w:type="dxa"/>
            <w:vMerge/>
            <w:shd w:val="clear" w:color="auto" w:fill="auto"/>
            <w:tcMar>
              <w:top w:w="100" w:type="dxa"/>
              <w:left w:w="100" w:type="dxa"/>
              <w:bottom w:w="100" w:type="dxa"/>
              <w:right w:w="100" w:type="dxa"/>
            </w:tcMar>
            <w:vAlign w:val="center"/>
          </w:tcPr>
          <w:p w14:paraId="1DC6E1AB" w14:textId="77777777" w:rsidR="009D17E1" w:rsidRDefault="009D17E1">
            <w:pPr>
              <w:widowControl w:val="0"/>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71CC2A5F" w14:textId="77777777" w:rsidR="009D17E1" w:rsidRDefault="008F3310">
            <w:pPr>
              <w:widowControl w:val="0"/>
              <w:jc w:val="center"/>
              <w:rPr>
                <w:rFonts w:eastAsia="Times New Roman" w:cs="Times New Roman"/>
                <w:szCs w:val="24"/>
              </w:rPr>
            </w:pPr>
            <w:r>
              <w:rPr>
                <w:rFonts w:eastAsia="Times New Roman" w:cs="Times New Roman"/>
                <w:szCs w:val="24"/>
              </w:rPr>
              <w:t>Advanced Art Studio: 2D*</w:t>
            </w:r>
          </w:p>
        </w:tc>
      </w:tr>
      <w:tr w:rsidR="009D17E1" w14:paraId="047836E0" w14:textId="77777777" w:rsidTr="00FC3798">
        <w:trPr>
          <w:trHeight w:val="440"/>
        </w:trPr>
        <w:tc>
          <w:tcPr>
            <w:tcW w:w="1920" w:type="dxa"/>
            <w:vMerge/>
            <w:shd w:val="clear" w:color="auto" w:fill="auto"/>
            <w:tcMar>
              <w:top w:w="100" w:type="dxa"/>
              <w:left w:w="100" w:type="dxa"/>
              <w:bottom w:w="100" w:type="dxa"/>
              <w:right w:w="100" w:type="dxa"/>
            </w:tcMar>
          </w:tcPr>
          <w:p w14:paraId="6513D48A" w14:textId="77777777" w:rsidR="009D17E1" w:rsidRDefault="009D17E1" w:rsidP="00BF1526">
            <w:pPr>
              <w:widowControl w:val="0"/>
              <w:rPr>
                <w:rFonts w:eastAsia="Times New Roman" w:cs="Times New Roman"/>
                <w:szCs w:val="24"/>
              </w:rPr>
            </w:pPr>
          </w:p>
        </w:tc>
        <w:tc>
          <w:tcPr>
            <w:tcW w:w="2840" w:type="dxa"/>
            <w:vMerge/>
            <w:shd w:val="clear" w:color="auto" w:fill="auto"/>
            <w:tcMar>
              <w:top w:w="100" w:type="dxa"/>
              <w:left w:w="100" w:type="dxa"/>
              <w:bottom w:w="100" w:type="dxa"/>
              <w:right w:w="100" w:type="dxa"/>
            </w:tcMar>
            <w:vAlign w:val="center"/>
          </w:tcPr>
          <w:p w14:paraId="44CD9C15" w14:textId="77777777" w:rsidR="009D17E1" w:rsidRDefault="009D17E1">
            <w:pPr>
              <w:widowControl w:val="0"/>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EE9A553" w14:textId="77777777" w:rsidR="009D17E1" w:rsidRDefault="008F3310">
            <w:pPr>
              <w:widowControl w:val="0"/>
              <w:jc w:val="center"/>
              <w:rPr>
                <w:rFonts w:eastAsia="Times New Roman" w:cs="Times New Roman"/>
                <w:szCs w:val="24"/>
              </w:rPr>
            </w:pPr>
            <w:r>
              <w:rPr>
                <w:rFonts w:eastAsia="Times New Roman" w:cs="Times New Roman"/>
                <w:szCs w:val="24"/>
              </w:rPr>
              <w:t>Advanced Art Studio: 3D*</w:t>
            </w:r>
          </w:p>
        </w:tc>
      </w:tr>
      <w:tr w:rsidR="009D17E1" w14:paraId="67FFE28E" w14:textId="77777777" w:rsidTr="00FC3798">
        <w:trPr>
          <w:trHeight w:val="440"/>
        </w:trPr>
        <w:tc>
          <w:tcPr>
            <w:tcW w:w="1920" w:type="dxa"/>
            <w:vMerge w:val="restart"/>
            <w:shd w:val="clear" w:color="auto" w:fill="auto"/>
            <w:tcMar>
              <w:top w:w="100" w:type="dxa"/>
              <w:left w:w="100" w:type="dxa"/>
              <w:bottom w:w="100" w:type="dxa"/>
              <w:right w:w="100" w:type="dxa"/>
            </w:tcMar>
          </w:tcPr>
          <w:p w14:paraId="12DDDB10" w14:textId="77777777" w:rsidR="009D17E1" w:rsidRDefault="009D17E1" w:rsidP="00BF1526">
            <w:pPr>
              <w:widowControl w:val="0"/>
              <w:rPr>
                <w:rFonts w:eastAsia="Times New Roman" w:cs="Times New Roman"/>
                <w:b/>
                <w:szCs w:val="24"/>
              </w:rPr>
            </w:pPr>
          </w:p>
          <w:p w14:paraId="6429A451" w14:textId="77777777" w:rsidR="009D17E1" w:rsidRDefault="008F3310" w:rsidP="00BF1526">
            <w:pPr>
              <w:widowControl w:val="0"/>
              <w:rPr>
                <w:rFonts w:eastAsia="Times New Roman" w:cs="Times New Roman"/>
                <w:b/>
                <w:szCs w:val="24"/>
              </w:rPr>
            </w:pPr>
            <w:r>
              <w:rPr>
                <w:rFonts w:eastAsia="Times New Roman" w:cs="Times New Roman"/>
                <w:b/>
                <w:szCs w:val="24"/>
              </w:rPr>
              <w:t>English Language Arts</w:t>
            </w:r>
          </w:p>
        </w:tc>
        <w:tc>
          <w:tcPr>
            <w:tcW w:w="2840" w:type="dxa"/>
            <w:tcMar>
              <w:top w:w="100" w:type="dxa"/>
              <w:left w:w="100" w:type="dxa"/>
              <w:bottom w:w="100" w:type="dxa"/>
              <w:right w:w="100" w:type="dxa"/>
            </w:tcMar>
            <w:vAlign w:val="center"/>
          </w:tcPr>
          <w:p w14:paraId="2C919769" w14:textId="77777777" w:rsidR="009D17E1" w:rsidRDefault="008F3310">
            <w:pPr>
              <w:widowControl w:val="0"/>
              <w:jc w:val="center"/>
              <w:rPr>
                <w:rFonts w:eastAsia="Times New Roman" w:cs="Times New Roman"/>
                <w:szCs w:val="24"/>
              </w:rPr>
            </w:pPr>
            <w:r>
              <w:rPr>
                <w:rFonts w:eastAsia="Times New Roman" w:cs="Times New Roman"/>
                <w:szCs w:val="24"/>
              </w:rPr>
              <w:t>Creative Writing 6</w:t>
            </w:r>
          </w:p>
        </w:tc>
        <w:tc>
          <w:tcPr>
            <w:tcW w:w="2800" w:type="dxa"/>
            <w:shd w:val="clear" w:color="auto" w:fill="auto"/>
            <w:tcMar>
              <w:top w:w="100" w:type="dxa"/>
              <w:left w:w="100" w:type="dxa"/>
              <w:bottom w:w="100" w:type="dxa"/>
              <w:right w:w="100" w:type="dxa"/>
            </w:tcMar>
            <w:vAlign w:val="center"/>
          </w:tcPr>
          <w:p w14:paraId="686A64C5" w14:textId="77777777" w:rsidR="009D17E1" w:rsidRDefault="008F3310">
            <w:pPr>
              <w:widowControl w:val="0"/>
              <w:jc w:val="center"/>
              <w:rPr>
                <w:rFonts w:eastAsia="Times New Roman" w:cs="Times New Roman"/>
                <w:szCs w:val="24"/>
              </w:rPr>
            </w:pPr>
            <w:r>
              <w:rPr>
                <w:rFonts w:eastAsia="Times New Roman" w:cs="Times New Roman"/>
                <w:szCs w:val="24"/>
              </w:rPr>
              <w:t>Creative Writing 7</w:t>
            </w:r>
          </w:p>
        </w:tc>
        <w:tc>
          <w:tcPr>
            <w:tcW w:w="2880" w:type="dxa"/>
            <w:shd w:val="clear" w:color="auto" w:fill="auto"/>
            <w:tcMar>
              <w:top w:w="100" w:type="dxa"/>
              <w:left w:w="100" w:type="dxa"/>
              <w:bottom w:w="100" w:type="dxa"/>
              <w:right w:w="100" w:type="dxa"/>
            </w:tcMar>
            <w:vAlign w:val="center"/>
          </w:tcPr>
          <w:p w14:paraId="54A8BA4C" w14:textId="77777777" w:rsidR="009D17E1" w:rsidRDefault="008F3310">
            <w:pPr>
              <w:widowControl w:val="0"/>
              <w:jc w:val="center"/>
              <w:rPr>
                <w:rFonts w:eastAsia="Times New Roman" w:cs="Times New Roman"/>
                <w:szCs w:val="24"/>
              </w:rPr>
            </w:pPr>
            <w:r>
              <w:rPr>
                <w:rFonts w:eastAsia="Times New Roman" w:cs="Times New Roman"/>
                <w:szCs w:val="24"/>
              </w:rPr>
              <w:t>Creative Writing 8</w:t>
            </w:r>
          </w:p>
        </w:tc>
      </w:tr>
      <w:tr w:rsidR="009D17E1" w14:paraId="528E1B9C" w14:textId="77777777" w:rsidTr="00FC3798">
        <w:trPr>
          <w:trHeight w:val="440"/>
        </w:trPr>
        <w:tc>
          <w:tcPr>
            <w:tcW w:w="1920" w:type="dxa"/>
            <w:vMerge/>
            <w:shd w:val="clear" w:color="auto" w:fill="auto"/>
            <w:tcMar>
              <w:top w:w="100" w:type="dxa"/>
              <w:left w:w="100" w:type="dxa"/>
              <w:bottom w:w="100" w:type="dxa"/>
              <w:right w:w="100" w:type="dxa"/>
            </w:tcMar>
          </w:tcPr>
          <w:p w14:paraId="5EA33F78"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37C6CF49" w14:textId="77777777" w:rsidR="009D17E1" w:rsidRDefault="008F3310">
            <w:pPr>
              <w:widowControl w:val="0"/>
              <w:jc w:val="center"/>
              <w:rPr>
                <w:rFonts w:eastAsia="Times New Roman" w:cs="Times New Roman"/>
                <w:szCs w:val="24"/>
              </w:rPr>
            </w:pPr>
            <w:r>
              <w:rPr>
                <w:rFonts w:eastAsia="Times New Roman" w:cs="Times New Roman"/>
                <w:szCs w:val="24"/>
              </w:rPr>
              <w:t>Exploring Reading 6</w:t>
            </w:r>
          </w:p>
        </w:tc>
        <w:tc>
          <w:tcPr>
            <w:tcW w:w="2800" w:type="dxa"/>
            <w:shd w:val="clear" w:color="auto" w:fill="auto"/>
            <w:tcMar>
              <w:top w:w="100" w:type="dxa"/>
              <w:left w:w="100" w:type="dxa"/>
              <w:bottom w:w="100" w:type="dxa"/>
              <w:right w:w="100" w:type="dxa"/>
            </w:tcMar>
            <w:vAlign w:val="center"/>
          </w:tcPr>
          <w:p w14:paraId="610B048D" w14:textId="77777777" w:rsidR="009D17E1" w:rsidRDefault="008F3310">
            <w:pPr>
              <w:widowControl w:val="0"/>
              <w:jc w:val="center"/>
              <w:rPr>
                <w:rFonts w:eastAsia="Times New Roman" w:cs="Times New Roman"/>
                <w:szCs w:val="24"/>
              </w:rPr>
            </w:pPr>
            <w:r>
              <w:rPr>
                <w:rFonts w:eastAsia="Times New Roman" w:cs="Times New Roman"/>
                <w:szCs w:val="24"/>
              </w:rPr>
              <w:t>Exploring Reading 7</w:t>
            </w:r>
          </w:p>
        </w:tc>
        <w:tc>
          <w:tcPr>
            <w:tcW w:w="2880" w:type="dxa"/>
            <w:shd w:val="clear" w:color="auto" w:fill="auto"/>
            <w:tcMar>
              <w:top w:w="100" w:type="dxa"/>
              <w:left w:w="100" w:type="dxa"/>
              <w:bottom w:w="100" w:type="dxa"/>
              <w:right w:w="100" w:type="dxa"/>
            </w:tcMar>
            <w:vAlign w:val="center"/>
          </w:tcPr>
          <w:p w14:paraId="7EBA77AD" w14:textId="77777777" w:rsidR="009D17E1" w:rsidRDefault="008F3310">
            <w:pPr>
              <w:widowControl w:val="0"/>
              <w:jc w:val="center"/>
              <w:rPr>
                <w:rFonts w:eastAsia="Times New Roman" w:cs="Times New Roman"/>
                <w:szCs w:val="24"/>
              </w:rPr>
            </w:pPr>
            <w:r>
              <w:rPr>
                <w:rFonts w:eastAsia="Times New Roman" w:cs="Times New Roman"/>
                <w:szCs w:val="24"/>
              </w:rPr>
              <w:t>Exploring Reading 8</w:t>
            </w:r>
          </w:p>
        </w:tc>
      </w:tr>
      <w:tr w:rsidR="009D17E1" w14:paraId="2FA0E543" w14:textId="77777777" w:rsidTr="00FC3798">
        <w:trPr>
          <w:trHeight w:val="440"/>
        </w:trPr>
        <w:tc>
          <w:tcPr>
            <w:tcW w:w="1920" w:type="dxa"/>
            <w:vMerge/>
            <w:shd w:val="clear" w:color="auto" w:fill="auto"/>
            <w:tcMar>
              <w:top w:w="100" w:type="dxa"/>
              <w:left w:w="100" w:type="dxa"/>
              <w:bottom w:w="100" w:type="dxa"/>
              <w:right w:w="100" w:type="dxa"/>
            </w:tcMar>
          </w:tcPr>
          <w:p w14:paraId="30C621F0" w14:textId="77777777" w:rsidR="009D17E1" w:rsidRDefault="009D17E1" w:rsidP="00BF1526">
            <w:pPr>
              <w:widowControl w:val="0"/>
              <w:rPr>
                <w:rFonts w:eastAsia="Times New Roman" w:cs="Times New Roman"/>
                <w:b/>
                <w:szCs w:val="24"/>
              </w:rPr>
            </w:pPr>
          </w:p>
        </w:tc>
        <w:tc>
          <w:tcPr>
            <w:tcW w:w="2840" w:type="dxa"/>
            <w:vMerge w:val="restart"/>
            <w:shd w:val="clear" w:color="auto" w:fill="434343"/>
            <w:tcMar>
              <w:top w:w="100" w:type="dxa"/>
              <w:left w:w="100" w:type="dxa"/>
              <w:bottom w:w="100" w:type="dxa"/>
              <w:right w:w="100" w:type="dxa"/>
            </w:tcMar>
            <w:vAlign w:val="center"/>
          </w:tcPr>
          <w:p w14:paraId="3C10CE1A"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6BBF9415" w14:textId="77777777" w:rsidR="009D17E1" w:rsidRDefault="008F3310">
            <w:pPr>
              <w:widowControl w:val="0"/>
              <w:jc w:val="center"/>
              <w:rPr>
                <w:rFonts w:eastAsia="Times New Roman" w:cs="Times New Roman"/>
                <w:szCs w:val="24"/>
              </w:rPr>
            </w:pPr>
            <w:r>
              <w:rPr>
                <w:rFonts w:eastAsia="Times New Roman" w:cs="Times New Roman"/>
                <w:szCs w:val="24"/>
              </w:rPr>
              <w:t>Intro to Media Exploration</w:t>
            </w:r>
          </w:p>
        </w:tc>
      </w:tr>
      <w:tr w:rsidR="009D17E1" w14:paraId="502D377D" w14:textId="77777777" w:rsidTr="00FC3798">
        <w:trPr>
          <w:trHeight w:val="440"/>
        </w:trPr>
        <w:tc>
          <w:tcPr>
            <w:tcW w:w="1920" w:type="dxa"/>
            <w:vMerge/>
            <w:shd w:val="clear" w:color="auto" w:fill="auto"/>
            <w:tcMar>
              <w:top w:w="100" w:type="dxa"/>
              <w:left w:w="100" w:type="dxa"/>
              <w:bottom w:w="100" w:type="dxa"/>
              <w:right w:w="100" w:type="dxa"/>
            </w:tcMar>
          </w:tcPr>
          <w:p w14:paraId="4A880A17" w14:textId="77777777" w:rsidR="009D17E1" w:rsidRDefault="009D17E1"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5FF7EA85" w14:textId="77777777" w:rsidR="009D17E1" w:rsidRDefault="009D17E1">
            <w:pPr>
              <w:widowControl w:val="0"/>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4ECEC2C" w14:textId="77777777" w:rsidR="009D17E1" w:rsidRDefault="008F3310">
            <w:pPr>
              <w:widowControl w:val="0"/>
              <w:jc w:val="center"/>
              <w:rPr>
                <w:rFonts w:eastAsia="Times New Roman" w:cs="Times New Roman"/>
                <w:szCs w:val="24"/>
              </w:rPr>
            </w:pPr>
            <w:r>
              <w:rPr>
                <w:rFonts w:eastAsia="Times New Roman" w:cs="Times New Roman"/>
                <w:szCs w:val="24"/>
              </w:rPr>
              <w:t>Sports Writing</w:t>
            </w:r>
          </w:p>
        </w:tc>
      </w:tr>
      <w:tr w:rsidR="009D17E1" w14:paraId="0598E34E" w14:textId="77777777" w:rsidTr="00FC3798">
        <w:trPr>
          <w:trHeight w:val="440"/>
        </w:trPr>
        <w:tc>
          <w:tcPr>
            <w:tcW w:w="1920" w:type="dxa"/>
            <w:vMerge w:val="restart"/>
            <w:shd w:val="clear" w:color="auto" w:fill="auto"/>
            <w:tcMar>
              <w:top w:w="100" w:type="dxa"/>
              <w:left w:w="100" w:type="dxa"/>
              <w:bottom w:w="100" w:type="dxa"/>
              <w:right w:w="100" w:type="dxa"/>
            </w:tcMar>
          </w:tcPr>
          <w:p w14:paraId="71B698A3" w14:textId="77777777" w:rsidR="009D17E1" w:rsidRDefault="008F3310" w:rsidP="00BF1526">
            <w:pPr>
              <w:widowControl w:val="0"/>
              <w:rPr>
                <w:rFonts w:eastAsia="Times New Roman" w:cs="Times New Roman"/>
                <w:b/>
                <w:szCs w:val="24"/>
              </w:rPr>
            </w:pPr>
            <w:r>
              <w:rPr>
                <w:rFonts w:eastAsia="Times New Roman" w:cs="Times New Roman"/>
                <w:b/>
                <w:szCs w:val="24"/>
              </w:rPr>
              <w:t>Family and Consumer Studies</w:t>
            </w:r>
          </w:p>
        </w:tc>
        <w:tc>
          <w:tcPr>
            <w:tcW w:w="2840" w:type="dxa"/>
            <w:shd w:val="clear" w:color="auto" w:fill="auto"/>
            <w:tcMar>
              <w:top w:w="100" w:type="dxa"/>
              <w:left w:w="100" w:type="dxa"/>
              <w:bottom w:w="100" w:type="dxa"/>
              <w:right w:w="100" w:type="dxa"/>
            </w:tcMar>
            <w:vAlign w:val="center"/>
          </w:tcPr>
          <w:p w14:paraId="050AAA71" w14:textId="77777777" w:rsidR="009D17E1" w:rsidRDefault="008F3310">
            <w:pPr>
              <w:widowControl w:val="0"/>
              <w:jc w:val="center"/>
              <w:rPr>
                <w:rFonts w:eastAsia="Times New Roman" w:cs="Times New Roman"/>
                <w:szCs w:val="24"/>
              </w:rPr>
            </w:pPr>
            <w:r>
              <w:rPr>
                <w:rFonts w:eastAsia="Times New Roman" w:cs="Times New Roman"/>
                <w:szCs w:val="24"/>
              </w:rPr>
              <w:t>Child Development &amp; Babysitting</w:t>
            </w:r>
          </w:p>
        </w:tc>
        <w:tc>
          <w:tcPr>
            <w:tcW w:w="5680" w:type="dxa"/>
            <w:gridSpan w:val="2"/>
            <w:shd w:val="clear" w:color="auto" w:fill="auto"/>
            <w:tcMar>
              <w:top w:w="100" w:type="dxa"/>
              <w:left w:w="100" w:type="dxa"/>
              <w:bottom w:w="100" w:type="dxa"/>
              <w:right w:w="100" w:type="dxa"/>
            </w:tcMar>
            <w:vAlign w:val="center"/>
          </w:tcPr>
          <w:p w14:paraId="05396308" w14:textId="77777777" w:rsidR="009D17E1" w:rsidRDefault="008F3310">
            <w:pPr>
              <w:widowControl w:val="0"/>
              <w:jc w:val="center"/>
              <w:rPr>
                <w:rFonts w:eastAsia="Times New Roman" w:cs="Times New Roman"/>
                <w:szCs w:val="24"/>
              </w:rPr>
            </w:pPr>
            <w:r>
              <w:rPr>
                <w:rFonts w:eastAsia="Times New Roman" w:cs="Times New Roman"/>
                <w:szCs w:val="24"/>
              </w:rPr>
              <w:t>Food &amp; Nutrition</w:t>
            </w:r>
          </w:p>
        </w:tc>
      </w:tr>
      <w:tr w:rsidR="009D17E1" w14:paraId="009F867E" w14:textId="77777777" w:rsidTr="00FC3798">
        <w:trPr>
          <w:trHeight w:val="440"/>
        </w:trPr>
        <w:tc>
          <w:tcPr>
            <w:tcW w:w="1920" w:type="dxa"/>
            <w:vMerge/>
            <w:shd w:val="clear" w:color="auto" w:fill="auto"/>
            <w:tcMar>
              <w:top w:w="100" w:type="dxa"/>
              <w:left w:w="100" w:type="dxa"/>
              <w:bottom w:w="100" w:type="dxa"/>
              <w:right w:w="100" w:type="dxa"/>
            </w:tcMar>
          </w:tcPr>
          <w:p w14:paraId="5554E00E"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3424662F" w14:textId="77777777" w:rsidR="009D17E1" w:rsidRDefault="008F3310">
            <w:pPr>
              <w:widowControl w:val="0"/>
              <w:jc w:val="center"/>
              <w:rPr>
                <w:rFonts w:eastAsia="Times New Roman" w:cs="Times New Roman"/>
                <w:szCs w:val="24"/>
              </w:rPr>
            </w:pPr>
            <w:r>
              <w:rPr>
                <w:rFonts w:eastAsia="Times New Roman" w:cs="Times New Roman"/>
                <w:szCs w:val="24"/>
              </w:rPr>
              <w:t xml:space="preserve">Intro to Food, Nutrition, </w:t>
            </w:r>
          </w:p>
          <w:p w14:paraId="7370DE88" w14:textId="77777777" w:rsidR="009D17E1" w:rsidRDefault="008F3310">
            <w:pPr>
              <w:widowControl w:val="0"/>
              <w:jc w:val="center"/>
              <w:rPr>
                <w:rFonts w:eastAsia="Times New Roman" w:cs="Times New Roman"/>
                <w:szCs w:val="24"/>
              </w:rPr>
            </w:pPr>
            <w:r>
              <w:rPr>
                <w:rFonts w:eastAsia="Times New Roman" w:cs="Times New Roman"/>
                <w:szCs w:val="24"/>
              </w:rPr>
              <w:t xml:space="preserve">&amp; Sewing </w:t>
            </w:r>
            <w:r>
              <w:rPr>
                <w:rFonts w:eastAsia="Times New Roman" w:cs="Times New Roman"/>
                <w:i/>
                <w:szCs w:val="24"/>
              </w:rPr>
              <w:t>NEW</w:t>
            </w:r>
            <w:r>
              <w:rPr>
                <w:rFonts w:eastAsia="Times New Roman" w:cs="Times New Roman"/>
                <w:szCs w:val="24"/>
              </w:rPr>
              <w:t xml:space="preserve"> </w:t>
            </w:r>
          </w:p>
        </w:tc>
        <w:tc>
          <w:tcPr>
            <w:tcW w:w="5680" w:type="dxa"/>
            <w:gridSpan w:val="2"/>
            <w:shd w:val="clear" w:color="auto" w:fill="auto"/>
            <w:tcMar>
              <w:top w:w="100" w:type="dxa"/>
              <w:left w:w="100" w:type="dxa"/>
              <w:bottom w:w="100" w:type="dxa"/>
              <w:right w:w="100" w:type="dxa"/>
            </w:tcMar>
            <w:vAlign w:val="center"/>
          </w:tcPr>
          <w:p w14:paraId="4C15EFDB" w14:textId="77777777" w:rsidR="009D17E1" w:rsidRDefault="008F3310">
            <w:pPr>
              <w:widowControl w:val="0"/>
              <w:jc w:val="center"/>
              <w:rPr>
                <w:rFonts w:eastAsia="Times New Roman" w:cs="Times New Roman"/>
                <w:szCs w:val="24"/>
              </w:rPr>
            </w:pPr>
            <w:r>
              <w:rPr>
                <w:rFonts w:eastAsia="Times New Roman" w:cs="Times New Roman"/>
                <w:szCs w:val="24"/>
              </w:rPr>
              <w:t>Housing &amp; Interior Desing</w:t>
            </w:r>
          </w:p>
        </w:tc>
      </w:tr>
      <w:tr w:rsidR="009D17E1" w14:paraId="2BB98B02" w14:textId="77777777" w:rsidTr="00FC3798">
        <w:trPr>
          <w:trHeight w:val="440"/>
        </w:trPr>
        <w:tc>
          <w:tcPr>
            <w:tcW w:w="1920" w:type="dxa"/>
            <w:vMerge/>
            <w:shd w:val="clear" w:color="auto" w:fill="auto"/>
            <w:tcMar>
              <w:top w:w="100" w:type="dxa"/>
              <w:left w:w="100" w:type="dxa"/>
              <w:bottom w:w="100" w:type="dxa"/>
              <w:right w:w="100" w:type="dxa"/>
            </w:tcMar>
          </w:tcPr>
          <w:p w14:paraId="02F752C3" w14:textId="77777777" w:rsidR="009D17E1" w:rsidRDefault="009D17E1" w:rsidP="00BF1526">
            <w:pPr>
              <w:widowControl w:val="0"/>
              <w:rPr>
                <w:rFonts w:eastAsia="Times New Roman" w:cs="Times New Roman"/>
                <w:b/>
                <w:szCs w:val="24"/>
              </w:rPr>
            </w:pPr>
          </w:p>
        </w:tc>
        <w:tc>
          <w:tcPr>
            <w:tcW w:w="2840" w:type="dxa"/>
            <w:vMerge w:val="restart"/>
            <w:shd w:val="clear" w:color="auto" w:fill="434343"/>
            <w:tcMar>
              <w:top w:w="100" w:type="dxa"/>
              <w:left w:w="100" w:type="dxa"/>
              <w:bottom w:w="100" w:type="dxa"/>
              <w:right w:w="100" w:type="dxa"/>
            </w:tcMar>
            <w:vAlign w:val="center"/>
          </w:tcPr>
          <w:p w14:paraId="652EC527"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E4E44FD" w14:textId="77777777" w:rsidR="009D17E1" w:rsidRDefault="008F3310">
            <w:pPr>
              <w:widowControl w:val="0"/>
              <w:jc w:val="center"/>
              <w:rPr>
                <w:rFonts w:eastAsia="Times New Roman" w:cs="Times New Roman"/>
                <w:szCs w:val="24"/>
              </w:rPr>
            </w:pPr>
            <w:r>
              <w:rPr>
                <w:rFonts w:eastAsia="Times New Roman" w:cs="Times New Roman"/>
                <w:szCs w:val="24"/>
              </w:rPr>
              <w:t>Sewing &amp; Textiles</w:t>
            </w:r>
          </w:p>
        </w:tc>
      </w:tr>
      <w:tr w:rsidR="009D17E1" w14:paraId="71658847" w14:textId="77777777" w:rsidTr="00FC3798">
        <w:trPr>
          <w:trHeight w:val="575"/>
        </w:trPr>
        <w:tc>
          <w:tcPr>
            <w:tcW w:w="1920" w:type="dxa"/>
            <w:vMerge/>
            <w:shd w:val="clear" w:color="auto" w:fill="auto"/>
            <w:tcMar>
              <w:top w:w="100" w:type="dxa"/>
              <w:left w:w="100" w:type="dxa"/>
              <w:bottom w:w="100" w:type="dxa"/>
              <w:right w:w="100" w:type="dxa"/>
            </w:tcMar>
          </w:tcPr>
          <w:p w14:paraId="08169130" w14:textId="77777777" w:rsidR="009D17E1" w:rsidRDefault="009D17E1"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64CCA086"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9371677" w14:textId="77777777" w:rsidR="009D17E1" w:rsidRDefault="008F3310">
            <w:pPr>
              <w:widowControl w:val="0"/>
              <w:jc w:val="center"/>
              <w:rPr>
                <w:rFonts w:eastAsia="Times New Roman" w:cs="Times New Roman"/>
                <w:i/>
                <w:szCs w:val="24"/>
              </w:rPr>
            </w:pPr>
            <w:r>
              <w:rPr>
                <w:rFonts w:eastAsia="Times New Roman" w:cs="Times New Roman"/>
                <w:szCs w:val="24"/>
              </w:rPr>
              <w:t>Fashion Design</w:t>
            </w:r>
            <w:r>
              <w:rPr>
                <w:rFonts w:eastAsia="Times New Roman" w:cs="Times New Roman"/>
                <w:i/>
                <w:szCs w:val="24"/>
              </w:rPr>
              <w:t xml:space="preserve">* NEW </w:t>
            </w:r>
          </w:p>
        </w:tc>
      </w:tr>
      <w:tr w:rsidR="009D17E1" w14:paraId="3002301C" w14:textId="77777777" w:rsidTr="00FC3798">
        <w:trPr>
          <w:trHeight w:val="440"/>
        </w:trPr>
        <w:tc>
          <w:tcPr>
            <w:tcW w:w="1920" w:type="dxa"/>
            <w:vMerge w:val="restart"/>
            <w:shd w:val="clear" w:color="auto" w:fill="auto"/>
            <w:tcMar>
              <w:top w:w="100" w:type="dxa"/>
              <w:left w:w="100" w:type="dxa"/>
              <w:bottom w:w="100" w:type="dxa"/>
              <w:right w:w="100" w:type="dxa"/>
            </w:tcMar>
          </w:tcPr>
          <w:p w14:paraId="5F29FCB5" w14:textId="77777777" w:rsidR="009D17E1" w:rsidRDefault="008F3310" w:rsidP="00BF1526">
            <w:pPr>
              <w:widowControl w:val="0"/>
              <w:rPr>
                <w:rFonts w:eastAsia="Times New Roman" w:cs="Times New Roman"/>
                <w:b/>
                <w:szCs w:val="24"/>
              </w:rPr>
            </w:pPr>
            <w:r>
              <w:rPr>
                <w:rFonts w:eastAsia="Times New Roman" w:cs="Times New Roman"/>
                <w:b/>
                <w:szCs w:val="24"/>
              </w:rPr>
              <w:t>General</w:t>
            </w:r>
          </w:p>
        </w:tc>
        <w:tc>
          <w:tcPr>
            <w:tcW w:w="2840" w:type="dxa"/>
            <w:shd w:val="clear" w:color="auto" w:fill="auto"/>
            <w:tcMar>
              <w:top w:w="100" w:type="dxa"/>
              <w:left w:w="100" w:type="dxa"/>
              <w:bottom w:w="100" w:type="dxa"/>
              <w:right w:w="100" w:type="dxa"/>
            </w:tcMar>
            <w:vAlign w:val="center"/>
          </w:tcPr>
          <w:p w14:paraId="68D0A1C4" w14:textId="77777777" w:rsidR="009D17E1" w:rsidRDefault="008F3310">
            <w:pPr>
              <w:widowControl w:val="0"/>
              <w:jc w:val="center"/>
              <w:rPr>
                <w:rFonts w:eastAsia="Times New Roman" w:cs="Times New Roman"/>
                <w:szCs w:val="24"/>
              </w:rPr>
            </w:pPr>
            <w:r>
              <w:rPr>
                <w:rFonts w:eastAsia="Times New Roman" w:cs="Times New Roman"/>
                <w:szCs w:val="24"/>
              </w:rPr>
              <w:t>Google 101 &amp; Digital Citizenship</w:t>
            </w:r>
          </w:p>
        </w:tc>
        <w:tc>
          <w:tcPr>
            <w:tcW w:w="5680" w:type="dxa"/>
            <w:gridSpan w:val="2"/>
            <w:vMerge w:val="restart"/>
            <w:shd w:val="clear" w:color="auto" w:fill="434343"/>
            <w:tcMar>
              <w:top w:w="100" w:type="dxa"/>
              <w:left w:w="100" w:type="dxa"/>
              <w:bottom w:w="100" w:type="dxa"/>
              <w:right w:w="100" w:type="dxa"/>
            </w:tcMar>
            <w:vAlign w:val="center"/>
          </w:tcPr>
          <w:p w14:paraId="26DAB944" w14:textId="77777777" w:rsidR="009D17E1" w:rsidRDefault="009D17E1">
            <w:pPr>
              <w:widowControl w:val="0"/>
              <w:jc w:val="center"/>
              <w:rPr>
                <w:rFonts w:eastAsia="Times New Roman" w:cs="Times New Roman"/>
                <w:szCs w:val="24"/>
              </w:rPr>
            </w:pPr>
          </w:p>
        </w:tc>
      </w:tr>
      <w:tr w:rsidR="009D17E1" w14:paraId="232DCE2B" w14:textId="77777777" w:rsidTr="00FC3798">
        <w:trPr>
          <w:trHeight w:val="440"/>
        </w:trPr>
        <w:tc>
          <w:tcPr>
            <w:tcW w:w="1920" w:type="dxa"/>
            <w:vMerge/>
            <w:shd w:val="clear" w:color="auto" w:fill="auto"/>
            <w:tcMar>
              <w:top w:w="100" w:type="dxa"/>
              <w:left w:w="100" w:type="dxa"/>
              <w:bottom w:w="100" w:type="dxa"/>
              <w:right w:w="100" w:type="dxa"/>
            </w:tcMar>
          </w:tcPr>
          <w:p w14:paraId="5EFC63CF"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138DDA89" w14:textId="77777777" w:rsidR="009D17E1" w:rsidRDefault="008F3310">
            <w:pPr>
              <w:widowControl w:val="0"/>
              <w:jc w:val="center"/>
              <w:rPr>
                <w:rFonts w:eastAsia="Times New Roman" w:cs="Times New Roman"/>
                <w:szCs w:val="24"/>
              </w:rPr>
            </w:pPr>
            <w:r>
              <w:rPr>
                <w:rFonts w:eastAsia="Times New Roman" w:cs="Times New Roman"/>
                <w:szCs w:val="24"/>
              </w:rPr>
              <w:t>Learning Skills</w:t>
            </w:r>
          </w:p>
        </w:tc>
        <w:tc>
          <w:tcPr>
            <w:tcW w:w="5680" w:type="dxa"/>
            <w:gridSpan w:val="2"/>
            <w:vMerge/>
            <w:shd w:val="clear" w:color="auto" w:fill="434343"/>
            <w:tcMar>
              <w:top w:w="100" w:type="dxa"/>
              <w:left w:w="100" w:type="dxa"/>
              <w:bottom w:w="100" w:type="dxa"/>
              <w:right w:w="100" w:type="dxa"/>
            </w:tcMar>
            <w:vAlign w:val="center"/>
          </w:tcPr>
          <w:p w14:paraId="4405878C" w14:textId="77777777" w:rsidR="009D17E1" w:rsidRDefault="009D17E1">
            <w:pPr>
              <w:widowControl w:val="0"/>
              <w:jc w:val="center"/>
              <w:rPr>
                <w:rFonts w:eastAsia="Times New Roman" w:cs="Times New Roman"/>
                <w:szCs w:val="24"/>
              </w:rPr>
            </w:pPr>
          </w:p>
        </w:tc>
      </w:tr>
      <w:tr w:rsidR="009D17E1" w14:paraId="56A418A3" w14:textId="77777777" w:rsidTr="00FC3798">
        <w:trPr>
          <w:trHeight w:val="440"/>
        </w:trPr>
        <w:tc>
          <w:tcPr>
            <w:tcW w:w="1920" w:type="dxa"/>
            <w:vMerge/>
            <w:shd w:val="clear" w:color="auto" w:fill="auto"/>
            <w:tcMar>
              <w:top w:w="100" w:type="dxa"/>
              <w:left w:w="100" w:type="dxa"/>
              <w:bottom w:w="100" w:type="dxa"/>
              <w:right w:w="100" w:type="dxa"/>
            </w:tcMar>
          </w:tcPr>
          <w:p w14:paraId="2F4B05F6"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6C308D00" w14:textId="77777777" w:rsidR="009D17E1" w:rsidRDefault="008F3310">
            <w:pPr>
              <w:widowControl w:val="0"/>
              <w:jc w:val="center"/>
              <w:rPr>
                <w:rFonts w:eastAsia="Times New Roman" w:cs="Times New Roman"/>
                <w:szCs w:val="24"/>
              </w:rPr>
            </w:pPr>
            <w:r>
              <w:rPr>
                <w:rFonts w:eastAsia="Times New Roman" w:cs="Times New Roman"/>
                <w:szCs w:val="24"/>
              </w:rPr>
              <w:t>Service Learning**</w:t>
            </w:r>
          </w:p>
        </w:tc>
        <w:tc>
          <w:tcPr>
            <w:tcW w:w="5680" w:type="dxa"/>
            <w:gridSpan w:val="2"/>
            <w:shd w:val="clear" w:color="auto" w:fill="auto"/>
            <w:tcMar>
              <w:top w:w="100" w:type="dxa"/>
              <w:left w:w="100" w:type="dxa"/>
              <w:bottom w:w="100" w:type="dxa"/>
              <w:right w:w="100" w:type="dxa"/>
            </w:tcMar>
            <w:vAlign w:val="center"/>
          </w:tcPr>
          <w:p w14:paraId="1D9E22A7" w14:textId="77777777" w:rsidR="009D17E1" w:rsidRDefault="008F3310">
            <w:pPr>
              <w:widowControl w:val="0"/>
              <w:jc w:val="center"/>
              <w:rPr>
                <w:rFonts w:eastAsia="Times New Roman" w:cs="Times New Roman"/>
                <w:szCs w:val="24"/>
              </w:rPr>
            </w:pPr>
            <w:r>
              <w:rPr>
                <w:rFonts w:eastAsia="Times New Roman" w:cs="Times New Roman"/>
                <w:szCs w:val="24"/>
              </w:rPr>
              <w:t>Service Learning**</w:t>
            </w:r>
          </w:p>
        </w:tc>
      </w:tr>
      <w:tr w:rsidR="009D17E1" w14:paraId="0E71DF8A" w14:textId="77777777" w:rsidTr="00FC3798">
        <w:trPr>
          <w:trHeight w:val="440"/>
        </w:trPr>
        <w:tc>
          <w:tcPr>
            <w:tcW w:w="1920" w:type="dxa"/>
            <w:shd w:val="clear" w:color="auto" w:fill="auto"/>
            <w:tcMar>
              <w:top w:w="100" w:type="dxa"/>
              <w:left w:w="100" w:type="dxa"/>
              <w:bottom w:w="100" w:type="dxa"/>
              <w:right w:w="100" w:type="dxa"/>
            </w:tcMar>
          </w:tcPr>
          <w:p w14:paraId="7052195A" w14:textId="77777777" w:rsidR="009D17E1" w:rsidRDefault="008F3310" w:rsidP="00BF1526">
            <w:pPr>
              <w:widowControl w:val="0"/>
              <w:rPr>
                <w:rFonts w:eastAsia="Times New Roman" w:cs="Times New Roman"/>
                <w:b/>
                <w:szCs w:val="24"/>
              </w:rPr>
            </w:pPr>
            <w:r>
              <w:rPr>
                <w:rFonts w:eastAsia="Times New Roman" w:cs="Times New Roman"/>
                <w:b/>
                <w:szCs w:val="24"/>
              </w:rPr>
              <w:t>Gifted</w:t>
            </w:r>
          </w:p>
        </w:tc>
        <w:tc>
          <w:tcPr>
            <w:tcW w:w="2840" w:type="dxa"/>
            <w:shd w:val="clear" w:color="auto" w:fill="auto"/>
            <w:tcMar>
              <w:top w:w="100" w:type="dxa"/>
              <w:left w:w="100" w:type="dxa"/>
              <w:bottom w:w="100" w:type="dxa"/>
              <w:right w:w="100" w:type="dxa"/>
            </w:tcMar>
            <w:vAlign w:val="center"/>
          </w:tcPr>
          <w:p w14:paraId="18A3805E" w14:textId="77777777" w:rsidR="009D17E1" w:rsidRDefault="008F3310">
            <w:pPr>
              <w:widowControl w:val="0"/>
              <w:jc w:val="center"/>
              <w:rPr>
                <w:rFonts w:eastAsia="Times New Roman" w:cs="Times New Roman"/>
                <w:szCs w:val="24"/>
              </w:rPr>
            </w:pPr>
            <w:r>
              <w:rPr>
                <w:rFonts w:eastAsia="Times New Roman" w:cs="Times New Roman"/>
                <w:szCs w:val="24"/>
              </w:rPr>
              <w:t>SAIL 6 (</w:t>
            </w:r>
            <w:proofErr w:type="spellStart"/>
            <w:r>
              <w:rPr>
                <w:rFonts w:eastAsia="Times New Roman" w:cs="Times New Roman"/>
                <w:szCs w:val="24"/>
              </w:rPr>
              <w:t>year long</w:t>
            </w:r>
            <w:proofErr w:type="spellEnd"/>
            <w:r>
              <w:rPr>
                <w:rFonts w:eastAsia="Times New Roman" w:cs="Times New Roman"/>
                <w:szCs w:val="24"/>
              </w:rPr>
              <w:t>)</w:t>
            </w:r>
          </w:p>
        </w:tc>
        <w:tc>
          <w:tcPr>
            <w:tcW w:w="2800" w:type="dxa"/>
            <w:shd w:val="clear" w:color="auto" w:fill="auto"/>
            <w:tcMar>
              <w:top w:w="100" w:type="dxa"/>
              <w:left w:w="100" w:type="dxa"/>
              <w:bottom w:w="100" w:type="dxa"/>
              <w:right w:w="100" w:type="dxa"/>
            </w:tcMar>
            <w:vAlign w:val="center"/>
          </w:tcPr>
          <w:p w14:paraId="53805490" w14:textId="77777777" w:rsidR="009D17E1" w:rsidRDefault="008F3310">
            <w:pPr>
              <w:widowControl w:val="0"/>
              <w:jc w:val="center"/>
              <w:rPr>
                <w:rFonts w:eastAsia="Times New Roman" w:cs="Times New Roman"/>
                <w:szCs w:val="24"/>
              </w:rPr>
            </w:pPr>
            <w:r>
              <w:rPr>
                <w:rFonts w:eastAsia="Times New Roman" w:cs="Times New Roman"/>
                <w:szCs w:val="24"/>
              </w:rPr>
              <w:t>SAIL 7 (</w:t>
            </w:r>
            <w:proofErr w:type="spellStart"/>
            <w:r>
              <w:rPr>
                <w:rFonts w:eastAsia="Times New Roman" w:cs="Times New Roman"/>
                <w:szCs w:val="24"/>
              </w:rPr>
              <w:t>year long</w:t>
            </w:r>
            <w:proofErr w:type="spellEnd"/>
            <w:r>
              <w:rPr>
                <w:rFonts w:eastAsia="Times New Roman" w:cs="Times New Roman"/>
                <w:szCs w:val="24"/>
              </w:rPr>
              <w:t>)</w:t>
            </w:r>
          </w:p>
        </w:tc>
        <w:tc>
          <w:tcPr>
            <w:tcW w:w="2880" w:type="dxa"/>
            <w:shd w:val="clear" w:color="auto" w:fill="auto"/>
            <w:tcMar>
              <w:top w:w="100" w:type="dxa"/>
              <w:left w:w="100" w:type="dxa"/>
              <w:bottom w:w="100" w:type="dxa"/>
              <w:right w:w="100" w:type="dxa"/>
            </w:tcMar>
            <w:vAlign w:val="center"/>
          </w:tcPr>
          <w:p w14:paraId="7D38FDE9" w14:textId="77777777" w:rsidR="009D17E1" w:rsidRDefault="008F3310">
            <w:pPr>
              <w:widowControl w:val="0"/>
              <w:jc w:val="center"/>
              <w:rPr>
                <w:rFonts w:eastAsia="Times New Roman" w:cs="Times New Roman"/>
                <w:szCs w:val="24"/>
              </w:rPr>
            </w:pPr>
            <w:r>
              <w:rPr>
                <w:rFonts w:eastAsia="Times New Roman" w:cs="Times New Roman"/>
                <w:szCs w:val="24"/>
              </w:rPr>
              <w:t>SAIL 8 (</w:t>
            </w:r>
            <w:proofErr w:type="spellStart"/>
            <w:r>
              <w:rPr>
                <w:rFonts w:eastAsia="Times New Roman" w:cs="Times New Roman"/>
                <w:szCs w:val="24"/>
              </w:rPr>
              <w:t>year long</w:t>
            </w:r>
            <w:proofErr w:type="spellEnd"/>
            <w:r>
              <w:rPr>
                <w:rFonts w:eastAsia="Times New Roman" w:cs="Times New Roman"/>
                <w:szCs w:val="24"/>
              </w:rPr>
              <w:t>)</w:t>
            </w:r>
          </w:p>
        </w:tc>
      </w:tr>
      <w:tr w:rsidR="009D17E1" w14:paraId="046E1FA1" w14:textId="77777777" w:rsidTr="00FC3798">
        <w:trPr>
          <w:trHeight w:val="440"/>
        </w:trPr>
        <w:tc>
          <w:tcPr>
            <w:tcW w:w="1920" w:type="dxa"/>
            <w:shd w:val="clear" w:color="auto" w:fill="auto"/>
            <w:tcMar>
              <w:top w:w="100" w:type="dxa"/>
              <w:left w:w="100" w:type="dxa"/>
              <w:bottom w:w="100" w:type="dxa"/>
              <w:right w:w="100" w:type="dxa"/>
            </w:tcMar>
          </w:tcPr>
          <w:p w14:paraId="41996967" w14:textId="77777777" w:rsidR="009D17E1" w:rsidRDefault="008F3310" w:rsidP="00BF1526">
            <w:pPr>
              <w:widowControl w:val="0"/>
              <w:rPr>
                <w:rFonts w:eastAsia="Times New Roman" w:cs="Times New Roman"/>
                <w:b/>
                <w:szCs w:val="24"/>
              </w:rPr>
            </w:pPr>
            <w:r>
              <w:rPr>
                <w:rFonts w:eastAsia="Times New Roman" w:cs="Times New Roman"/>
                <w:b/>
                <w:szCs w:val="24"/>
              </w:rPr>
              <w:t>Mathematics</w:t>
            </w:r>
          </w:p>
        </w:tc>
        <w:tc>
          <w:tcPr>
            <w:tcW w:w="2840" w:type="dxa"/>
            <w:shd w:val="clear" w:color="auto" w:fill="434343"/>
            <w:tcMar>
              <w:top w:w="100" w:type="dxa"/>
              <w:left w:w="100" w:type="dxa"/>
              <w:bottom w:w="100" w:type="dxa"/>
              <w:right w:w="100" w:type="dxa"/>
            </w:tcMar>
            <w:vAlign w:val="center"/>
          </w:tcPr>
          <w:p w14:paraId="356D7E11" w14:textId="77777777" w:rsidR="009D17E1" w:rsidRDefault="009D17E1">
            <w:pPr>
              <w:widowControl w:val="0"/>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48A305C" w14:textId="77777777" w:rsidR="009D17E1" w:rsidRDefault="008F3310">
            <w:pPr>
              <w:widowControl w:val="0"/>
              <w:jc w:val="center"/>
              <w:rPr>
                <w:rFonts w:eastAsia="Times New Roman" w:cs="Times New Roman"/>
                <w:szCs w:val="24"/>
              </w:rPr>
            </w:pPr>
            <w:r>
              <w:rPr>
                <w:rFonts w:eastAsia="Times New Roman" w:cs="Times New Roman"/>
                <w:szCs w:val="24"/>
              </w:rPr>
              <w:t>Sports Stats</w:t>
            </w:r>
          </w:p>
        </w:tc>
      </w:tr>
      <w:tr w:rsidR="009D17E1" w14:paraId="11DC1D99" w14:textId="77777777" w:rsidTr="00FC3798">
        <w:trPr>
          <w:trHeight w:val="440"/>
        </w:trPr>
        <w:tc>
          <w:tcPr>
            <w:tcW w:w="1920" w:type="dxa"/>
            <w:vMerge w:val="restart"/>
            <w:shd w:val="clear" w:color="auto" w:fill="auto"/>
            <w:tcMar>
              <w:top w:w="100" w:type="dxa"/>
              <w:left w:w="100" w:type="dxa"/>
              <w:bottom w:w="100" w:type="dxa"/>
              <w:right w:w="100" w:type="dxa"/>
            </w:tcMar>
          </w:tcPr>
          <w:p w14:paraId="0FC00DAD" w14:textId="77777777" w:rsidR="009D17E1" w:rsidRDefault="008F3310" w:rsidP="00BF1526">
            <w:pPr>
              <w:widowControl w:val="0"/>
              <w:rPr>
                <w:rFonts w:eastAsia="Times New Roman" w:cs="Times New Roman"/>
                <w:b/>
                <w:szCs w:val="24"/>
              </w:rPr>
            </w:pPr>
            <w:r>
              <w:rPr>
                <w:rFonts w:eastAsia="Times New Roman" w:cs="Times New Roman"/>
                <w:b/>
                <w:szCs w:val="24"/>
              </w:rPr>
              <w:t>Music - Choir</w:t>
            </w:r>
          </w:p>
        </w:tc>
        <w:tc>
          <w:tcPr>
            <w:tcW w:w="2840" w:type="dxa"/>
            <w:shd w:val="clear" w:color="auto" w:fill="auto"/>
            <w:tcMar>
              <w:top w:w="100" w:type="dxa"/>
              <w:left w:w="100" w:type="dxa"/>
              <w:bottom w:w="100" w:type="dxa"/>
              <w:right w:w="100" w:type="dxa"/>
            </w:tcMar>
            <w:vAlign w:val="center"/>
          </w:tcPr>
          <w:p w14:paraId="55D96370" w14:textId="77777777" w:rsidR="009D17E1" w:rsidRDefault="008F3310">
            <w:pPr>
              <w:widowControl w:val="0"/>
              <w:jc w:val="center"/>
              <w:rPr>
                <w:rFonts w:eastAsia="Times New Roman" w:cs="Times New Roman"/>
                <w:szCs w:val="24"/>
              </w:rPr>
            </w:pPr>
            <w:r>
              <w:rPr>
                <w:rFonts w:eastAsia="Times New Roman" w:cs="Times New Roman"/>
                <w:szCs w:val="24"/>
              </w:rPr>
              <w:t>Choir 6 (</w:t>
            </w:r>
            <w:proofErr w:type="spellStart"/>
            <w:r>
              <w:rPr>
                <w:rFonts w:eastAsia="Times New Roman" w:cs="Times New Roman"/>
                <w:szCs w:val="24"/>
              </w:rPr>
              <w:t>year long</w:t>
            </w:r>
            <w:proofErr w:type="spellEnd"/>
            <w:r>
              <w:rPr>
                <w:rFonts w:eastAsia="Times New Roman" w:cs="Times New Roman"/>
                <w:szCs w:val="24"/>
              </w:rPr>
              <w:t>)</w:t>
            </w:r>
          </w:p>
        </w:tc>
        <w:tc>
          <w:tcPr>
            <w:tcW w:w="2800" w:type="dxa"/>
            <w:shd w:val="clear" w:color="auto" w:fill="auto"/>
            <w:tcMar>
              <w:top w:w="100" w:type="dxa"/>
              <w:left w:w="100" w:type="dxa"/>
              <w:bottom w:w="100" w:type="dxa"/>
              <w:right w:w="100" w:type="dxa"/>
            </w:tcMar>
            <w:vAlign w:val="center"/>
          </w:tcPr>
          <w:p w14:paraId="0FC8A55E" w14:textId="77777777" w:rsidR="009D17E1" w:rsidRDefault="008F3310">
            <w:pPr>
              <w:widowControl w:val="0"/>
              <w:jc w:val="center"/>
              <w:rPr>
                <w:rFonts w:eastAsia="Times New Roman" w:cs="Times New Roman"/>
                <w:szCs w:val="24"/>
              </w:rPr>
            </w:pPr>
            <w:r>
              <w:rPr>
                <w:rFonts w:eastAsia="Times New Roman" w:cs="Times New Roman"/>
                <w:szCs w:val="24"/>
              </w:rPr>
              <w:t>Choir 7 (</w:t>
            </w:r>
            <w:proofErr w:type="spellStart"/>
            <w:r>
              <w:rPr>
                <w:rFonts w:eastAsia="Times New Roman" w:cs="Times New Roman"/>
                <w:szCs w:val="24"/>
              </w:rPr>
              <w:t>year long</w:t>
            </w:r>
            <w:proofErr w:type="spellEnd"/>
            <w:r>
              <w:rPr>
                <w:rFonts w:eastAsia="Times New Roman" w:cs="Times New Roman"/>
                <w:szCs w:val="24"/>
              </w:rPr>
              <w:t>)</w:t>
            </w:r>
          </w:p>
        </w:tc>
        <w:tc>
          <w:tcPr>
            <w:tcW w:w="2880" w:type="dxa"/>
            <w:shd w:val="clear" w:color="auto" w:fill="auto"/>
            <w:tcMar>
              <w:top w:w="100" w:type="dxa"/>
              <w:left w:w="100" w:type="dxa"/>
              <w:bottom w:w="100" w:type="dxa"/>
              <w:right w:w="100" w:type="dxa"/>
            </w:tcMar>
            <w:vAlign w:val="center"/>
          </w:tcPr>
          <w:p w14:paraId="1F7CCD49" w14:textId="77777777" w:rsidR="009D17E1" w:rsidRDefault="008F3310">
            <w:pPr>
              <w:widowControl w:val="0"/>
              <w:jc w:val="center"/>
              <w:rPr>
                <w:rFonts w:eastAsia="Times New Roman" w:cs="Times New Roman"/>
                <w:szCs w:val="24"/>
              </w:rPr>
            </w:pPr>
            <w:r>
              <w:rPr>
                <w:rFonts w:eastAsia="Times New Roman" w:cs="Times New Roman"/>
                <w:szCs w:val="24"/>
              </w:rPr>
              <w:t>Choir 8 (</w:t>
            </w:r>
            <w:proofErr w:type="spellStart"/>
            <w:r>
              <w:rPr>
                <w:rFonts w:eastAsia="Times New Roman" w:cs="Times New Roman"/>
                <w:szCs w:val="24"/>
              </w:rPr>
              <w:t>year long</w:t>
            </w:r>
            <w:proofErr w:type="spellEnd"/>
            <w:r>
              <w:rPr>
                <w:rFonts w:eastAsia="Times New Roman" w:cs="Times New Roman"/>
                <w:szCs w:val="24"/>
              </w:rPr>
              <w:t>)</w:t>
            </w:r>
          </w:p>
        </w:tc>
      </w:tr>
      <w:tr w:rsidR="009D17E1" w14:paraId="01194ED6" w14:textId="77777777" w:rsidTr="00FC3798">
        <w:trPr>
          <w:trHeight w:val="440"/>
        </w:trPr>
        <w:tc>
          <w:tcPr>
            <w:tcW w:w="1920" w:type="dxa"/>
            <w:vMerge/>
            <w:shd w:val="clear" w:color="auto" w:fill="auto"/>
            <w:tcMar>
              <w:top w:w="100" w:type="dxa"/>
              <w:left w:w="100" w:type="dxa"/>
              <w:bottom w:w="100" w:type="dxa"/>
              <w:right w:w="100" w:type="dxa"/>
            </w:tcMar>
          </w:tcPr>
          <w:p w14:paraId="44683346" w14:textId="77777777" w:rsidR="009D17E1" w:rsidRDefault="009D17E1" w:rsidP="00BF1526">
            <w:pPr>
              <w:widowControl w:val="0"/>
              <w:rPr>
                <w:rFonts w:eastAsia="Times New Roman" w:cs="Times New Roman"/>
                <w:b/>
                <w:szCs w:val="24"/>
              </w:rPr>
            </w:pPr>
          </w:p>
        </w:tc>
        <w:tc>
          <w:tcPr>
            <w:tcW w:w="2840" w:type="dxa"/>
            <w:vMerge w:val="restart"/>
            <w:shd w:val="clear" w:color="auto" w:fill="434343"/>
            <w:tcMar>
              <w:top w:w="100" w:type="dxa"/>
              <w:left w:w="100" w:type="dxa"/>
              <w:bottom w:w="100" w:type="dxa"/>
              <w:right w:w="100" w:type="dxa"/>
            </w:tcMar>
            <w:vAlign w:val="center"/>
          </w:tcPr>
          <w:p w14:paraId="6C83E336"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AB08635" w14:textId="77777777" w:rsidR="009D17E1" w:rsidRDefault="008F3310">
            <w:pPr>
              <w:widowControl w:val="0"/>
              <w:jc w:val="center"/>
              <w:rPr>
                <w:rFonts w:eastAsia="Times New Roman" w:cs="Times New Roman"/>
                <w:szCs w:val="24"/>
              </w:rPr>
            </w:pPr>
            <w:r>
              <w:rPr>
                <w:rFonts w:eastAsia="Times New Roman" w:cs="Times New Roman"/>
                <w:szCs w:val="24"/>
              </w:rPr>
              <w:t>Choral Ensemble</w:t>
            </w:r>
          </w:p>
        </w:tc>
      </w:tr>
      <w:tr w:rsidR="009D17E1" w14:paraId="1C362365" w14:textId="77777777" w:rsidTr="00FC3798">
        <w:trPr>
          <w:trHeight w:val="440"/>
        </w:trPr>
        <w:tc>
          <w:tcPr>
            <w:tcW w:w="1920" w:type="dxa"/>
            <w:vMerge/>
            <w:shd w:val="clear" w:color="auto" w:fill="auto"/>
            <w:tcMar>
              <w:top w:w="100" w:type="dxa"/>
              <w:left w:w="100" w:type="dxa"/>
              <w:bottom w:w="100" w:type="dxa"/>
              <w:right w:w="100" w:type="dxa"/>
            </w:tcMar>
          </w:tcPr>
          <w:p w14:paraId="42F22855" w14:textId="77777777" w:rsidR="009D17E1" w:rsidRDefault="009D17E1"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5F020E62"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6CEEB22C" w14:textId="77777777" w:rsidR="009D17E1" w:rsidRDefault="008F3310">
            <w:pPr>
              <w:widowControl w:val="0"/>
              <w:jc w:val="center"/>
              <w:rPr>
                <w:rFonts w:eastAsia="Times New Roman" w:cs="Times New Roman"/>
                <w:szCs w:val="24"/>
              </w:rPr>
            </w:pPr>
            <w:r>
              <w:rPr>
                <w:rFonts w:eastAsia="Times New Roman" w:cs="Times New Roman"/>
                <w:szCs w:val="24"/>
              </w:rPr>
              <w:t>Advanced Choral Ensemble</w:t>
            </w:r>
          </w:p>
        </w:tc>
      </w:tr>
      <w:tr w:rsidR="009D17E1" w14:paraId="44A510E5" w14:textId="77777777" w:rsidTr="00FC3798">
        <w:trPr>
          <w:trHeight w:val="440"/>
        </w:trPr>
        <w:tc>
          <w:tcPr>
            <w:tcW w:w="1920" w:type="dxa"/>
            <w:vMerge w:val="restart"/>
          </w:tcPr>
          <w:p w14:paraId="63F89243" w14:textId="77777777" w:rsidR="009D17E1" w:rsidRDefault="008F3310" w:rsidP="00BF1526">
            <w:pPr>
              <w:widowControl w:val="0"/>
              <w:rPr>
                <w:rFonts w:eastAsia="Times New Roman" w:cs="Times New Roman"/>
                <w:b/>
                <w:szCs w:val="24"/>
              </w:rPr>
            </w:pPr>
            <w:r>
              <w:rPr>
                <w:rFonts w:eastAsia="Times New Roman" w:cs="Times New Roman"/>
                <w:b/>
                <w:szCs w:val="24"/>
              </w:rPr>
              <w:t>Music - Band</w:t>
            </w:r>
          </w:p>
        </w:tc>
        <w:tc>
          <w:tcPr>
            <w:tcW w:w="2840" w:type="dxa"/>
            <w:shd w:val="clear" w:color="auto" w:fill="auto"/>
            <w:tcMar>
              <w:top w:w="100" w:type="dxa"/>
              <w:left w:w="100" w:type="dxa"/>
              <w:bottom w:w="100" w:type="dxa"/>
              <w:right w:w="100" w:type="dxa"/>
            </w:tcMar>
            <w:vAlign w:val="center"/>
          </w:tcPr>
          <w:p w14:paraId="520FF37F" w14:textId="77777777" w:rsidR="009D17E1" w:rsidRDefault="008F3310">
            <w:pPr>
              <w:widowControl w:val="0"/>
              <w:jc w:val="center"/>
              <w:rPr>
                <w:rFonts w:eastAsia="Times New Roman" w:cs="Times New Roman"/>
                <w:szCs w:val="24"/>
              </w:rPr>
            </w:pPr>
            <w:r>
              <w:rPr>
                <w:rFonts w:eastAsia="Times New Roman" w:cs="Times New Roman"/>
                <w:szCs w:val="24"/>
              </w:rPr>
              <w:t>Band 6*** (</w:t>
            </w:r>
            <w:proofErr w:type="spellStart"/>
            <w:r>
              <w:rPr>
                <w:rFonts w:eastAsia="Times New Roman" w:cs="Times New Roman"/>
                <w:szCs w:val="24"/>
              </w:rPr>
              <w:t>year long</w:t>
            </w:r>
            <w:proofErr w:type="spellEnd"/>
            <w:r>
              <w:rPr>
                <w:rFonts w:eastAsia="Times New Roman" w:cs="Times New Roman"/>
                <w:szCs w:val="24"/>
              </w:rPr>
              <w:t>)</w:t>
            </w:r>
          </w:p>
        </w:tc>
        <w:tc>
          <w:tcPr>
            <w:tcW w:w="2800" w:type="dxa"/>
            <w:shd w:val="clear" w:color="auto" w:fill="auto"/>
            <w:tcMar>
              <w:top w:w="100" w:type="dxa"/>
              <w:left w:w="100" w:type="dxa"/>
              <w:bottom w:w="100" w:type="dxa"/>
              <w:right w:w="100" w:type="dxa"/>
            </w:tcMar>
            <w:vAlign w:val="center"/>
          </w:tcPr>
          <w:p w14:paraId="48FD4333" w14:textId="77777777" w:rsidR="009D17E1" w:rsidRDefault="008F3310">
            <w:pPr>
              <w:widowControl w:val="0"/>
              <w:jc w:val="center"/>
              <w:rPr>
                <w:rFonts w:eastAsia="Times New Roman" w:cs="Times New Roman"/>
                <w:szCs w:val="24"/>
              </w:rPr>
            </w:pPr>
            <w:r>
              <w:rPr>
                <w:rFonts w:eastAsia="Times New Roman" w:cs="Times New Roman"/>
                <w:szCs w:val="24"/>
              </w:rPr>
              <w:t>Band 7*** (</w:t>
            </w:r>
            <w:proofErr w:type="spellStart"/>
            <w:r>
              <w:rPr>
                <w:rFonts w:eastAsia="Times New Roman" w:cs="Times New Roman"/>
                <w:szCs w:val="24"/>
              </w:rPr>
              <w:t>year long</w:t>
            </w:r>
            <w:proofErr w:type="spellEnd"/>
            <w:r>
              <w:rPr>
                <w:rFonts w:eastAsia="Times New Roman" w:cs="Times New Roman"/>
                <w:szCs w:val="24"/>
              </w:rPr>
              <w:t xml:space="preserve">) </w:t>
            </w:r>
          </w:p>
        </w:tc>
        <w:tc>
          <w:tcPr>
            <w:tcW w:w="2880" w:type="dxa"/>
            <w:shd w:val="clear" w:color="auto" w:fill="auto"/>
            <w:tcMar>
              <w:top w:w="100" w:type="dxa"/>
              <w:left w:w="100" w:type="dxa"/>
              <w:bottom w:w="100" w:type="dxa"/>
              <w:right w:w="100" w:type="dxa"/>
            </w:tcMar>
            <w:vAlign w:val="center"/>
          </w:tcPr>
          <w:p w14:paraId="3707E33B" w14:textId="77777777" w:rsidR="009D17E1" w:rsidRDefault="008F3310">
            <w:pPr>
              <w:widowControl w:val="0"/>
              <w:jc w:val="center"/>
              <w:rPr>
                <w:rFonts w:eastAsia="Times New Roman" w:cs="Times New Roman"/>
                <w:szCs w:val="24"/>
              </w:rPr>
            </w:pPr>
            <w:r>
              <w:rPr>
                <w:rFonts w:eastAsia="Times New Roman" w:cs="Times New Roman"/>
                <w:szCs w:val="24"/>
              </w:rPr>
              <w:t>Band 8*** (</w:t>
            </w:r>
            <w:proofErr w:type="spellStart"/>
            <w:r>
              <w:rPr>
                <w:rFonts w:eastAsia="Times New Roman" w:cs="Times New Roman"/>
                <w:szCs w:val="24"/>
              </w:rPr>
              <w:t>year long</w:t>
            </w:r>
            <w:proofErr w:type="spellEnd"/>
            <w:r>
              <w:rPr>
                <w:rFonts w:eastAsia="Times New Roman" w:cs="Times New Roman"/>
                <w:szCs w:val="24"/>
              </w:rPr>
              <w:t>)</w:t>
            </w:r>
          </w:p>
        </w:tc>
      </w:tr>
      <w:tr w:rsidR="009D17E1" w14:paraId="4617DEB8" w14:textId="77777777" w:rsidTr="00FC3798">
        <w:trPr>
          <w:trHeight w:val="440"/>
        </w:trPr>
        <w:tc>
          <w:tcPr>
            <w:tcW w:w="1920" w:type="dxa"/>
            <w:vMerge/>
            <w:shd w:val="clear" w:color="auto" w:fill="auto"/>
            <w:tcMar>
              <w:top w:w="100" w:type="dxa"/>
              <w:left w:w="100" w:type="dxa"/>
              <w:bottom w:w="100" w:type="dxa"/>
              <w:right w:w="100" w:type="dxa"/>
            </w:tcMar>
          </w:tcPr>
          <w:p w14:paraId="0B85FF74"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2EA5CBF3" w14:textId="77777777" w:rsidR="009D17E1" w:rsidRDefault="008F3310">
            <w:pPr>
              <w:widowControl w:val="0"/>
              <w:jc w:val="center"/>
              <w:rPr>
                <w:rFonts w:eastAsia="Times New Roman" w:cs="Times New Roman"/>
                <w:szCs w:val="24"/>
              </w:rPr>
            </w:pPr>
            <w:r>
              <w:rPr>
                <w:rFonts w:eastAsia="Times New Roman" w:cs="Times New Roman"/>
                <w:szCs w:val="24"/>
              </w:rPr>
              <w:t>Brass Class***</w:t>
            </w:r>
          </w:p>
        </w:tc>
        <w:tc>
          <w:tcPr>
            <w:tcW w:w="5680" w:type="dxa"/>
            <w:gridSpan w:val="2"/>
            <w:shd w:val="clear" w:color="auto" w:fill="auto"/>
            <w:tcMar>
              <w:top w:w="100" w:type="dxa"/>
              <w:left w:w="100" w:type="dxa"/>
              <w:bottom w:w="100" w:type="dxa"/>
              <w:right w:w="100" w:type="dxa"/>
            </w:tcMar>
            <w:vAlign w:val="center"/>
          </w:tcPr>
          <w:p w14:paraId="298DF5B5" w14:textId="77777777" w:rsidR="009D17E1" w:rsidRDefault="008F3310">
            <w:pPr>
              <w:widowControl w:val="0"/>
              <w:jc w:val="center"/>
              <w:rPr>
                <w:rFonts w:eastAsia="Times New Roman" w:cs="Times New Roman"/>
                <w:szCs w:val="24"/>
              </w:rPr>
            </w:pPr>
            <w:r>
              <w:rPr>
                <w:rFonts w:eastAsia="Times New Roman" w:cs="Times New Roman"/>
                <w:szCs w:val="24"/>
              </w:rPr>
              <w:t>Brass Class***</w:t>
            </w:r>
          </w:p>
        </w:tc>
      </w:tr>
      <w:tr w:rsidR="009D17E1" w14:paraId="3D021787" w14:textId="77777777" w:rsidTr="00FC3798">
        <w:trPr>
          <w:trHeight w:val="440"/>
        </w:trPr>
        <w:tc>
          <w:tcPr>
            <w:tcW w:w="1920" w:type="dxa"/>
            <w:vMerge/>
            <w:shd w:val="clear" w:color="auto" w:fill="auto"/>
            <w:tcMar>
              <w:top w:w="100" w:type="dxa"/>
              <w:left w:w="100" w:type="dxa"/>
              <w:bottom w:w="100" w:type="dxa"/>
              <w:right w:w="100" w:type="dxa"/>
            </w:tcMar>
          </w:tcPr>
          <w:p w14:paraId="1CC81B01"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43C0A6E4" w14:textId="77777777" w:rsidR="009D17E1" w:rsidRDefault="008F3310">
            <w:pPr>
              <w:widowControl w:val="0"/>
              <w:jc w:val="center"/>
              <w:rPr>
                <w:rFonts w:eastAsia="Times New Roman" w:cs="Times New Roman"/>
                <w:szCs w:val="24"/>
              </w:rPr>
            </w:pPr>
            <w:r>
              <w:rPr>
                <w:rFonts w:eastAsia="Times New Roman" w:cs="Times New Roman"/>
                <w:szCs w:val="24"/>
              </w:rPr>
              <w:t>Percussion Class***</w:t>
            </w:r>
          </w:p>
        </w:tc>
        <w:tc>
          <w:tcPr>
            <w:tcW w:w="5680" w:type="dxa"/>
            <w:gridSpan w:val="2"/>
            <w:shd w:val="clear" w:color="auto" w:fill="auto"/>
            <w:tcMar>
              <w:top w:w="100" w:type="dxa"/>
              <w:left w:w="100" w:type="dxa"/>
              <w:bottom w:w="100" w:type="dxa"/>
              <w:right w:w="100" w:type="dxa"/>
            </w:tcMar>
            <w:vAlign w:val="center"/>
          </w:tcPr>
          <w:p w14:paraId="50CF5524" w14:textId="77777777" w:rsidR="009D17E1" w:rsidRDefault="008F3310">
            <w:pPr>
              <w:widowControl w:val="0"/>
              <w:jc w:val="center"/>
              <w:rPr>
                <w:rFonts w:eastAsia="Times New Roman" w:cs="Times New Roman"/>
                <w:szCs w:val="24"/>
              </w:rPr>
            </w:pPr>
            <w:r>
              <w:rPr>
                <w:rFonts w:eastAsia="Times New Roman" w:cs="Times New Roman"/>
                <w:szCs w:val="24"/>
              </w:rPr>
              <w:t>Percussion Class***</w:t>
            </w:r>
          </w:p>
        </w:tc>
      </w:tr>
      <w:tr w:rsidR="009D17E1" w14:paraId="5E69B139" w14:textId="77777777" w:rsidTr="00FC3798">
        <w:trPr>
          <w:trHeight w:val="440"/>
        </w:trPr>
        <w:tc>
          <w:tcPr>
            <w:tcW w:w="1920" w:type="dxa"/>
            <w:vMerge/>
            <w:shd w:val="clear" w:color="auto" w:fill="auto"/>
            <w:tcMar>
              <w:top w:w="100" w:type="dxa"/>
              <w:left w:w="100" w:type="dxa"/>
              <w:bottom w:w="100" w:type="dxa"/>
              <w:right w:w="100" w:type="dxa"/>
            </w:tcMar>
          </w:tcPr>
          <w:p w14:paraId="144D5A88"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7696C7A1" w14:textId="77777777" w:rsidR="009D17E1" w:rsidRDefault="008F3310">
            <w:pPr>
              <w:widowControl w:val="0"/>
              <w:jc w:val="center"/>
              <w:rPr>
                <w:rFonts w:eastAsia="Times New Roman" w:cs="Times New Roman"/>
                <w:szCs w:val="24"/>
              </w:rPr>
            </w:pPr>
            <w:r>
              <w:rPr>
                <w:rFonts w:eastAsia="Times New Roman" w:cs="Times New Roman"/>
                <w:szCs w:val="24"/>
              </w:rPr>
              <w:t>Woodwind Class***</w:t>
            </w:r>
          </w:p>
        </w:tc>
        <w:tc>
          <w:tcPr>
            <w:tcW w:w="5680" w:type="dxa"/>
            <w:gridSpan w:val="2"/>
            <w:shd w:val="clear" w:color="auto" w:fill="auto"/>
            <w:tcMar>
              <w:top w:w="100" w:type="dxa"/>
              <w:left w:w="100" w:type="dxa"/>
              <w:bottom w:w="100" w:type="dxa"/>
              <w:right w:w="100" w:type="dxa"/>
            </w:tcMar>
            <w:vAlign w:val="center"/>
          </w:tcPr>
          <w:p w14:paraId="11755C7C" w14:textId="77777777" w:rsidR="009D17E1" w:rsidRDefault="008F3310">
            <w:pPr>
              <w:widowControl w:val="0"/>
              <w:jc w:val="center"/>
              <w:rPr>
                <w:rFonts w:eastAsia="Times New Roman" w:cs="Times New Roman"/>
                <w:szCs w:val="24"/>
              </w:rPr>
            </w:pPr>
            <w:r>
              <w:rPr>
                <w:rFonts w:eastAsia="Times New Roman" w:cs="Times New Roman"/>
                <w:szCs w:val="24"/>
              </w:rPr>
              <w:t>Woodwind Class***</w:t>
            </w:r>
          </w:p>
        </w:tc>
      </w:tr>
      <w:tr w:rsidR="009D17E1" w14:paraId="7C5D95DB" w14:textId="77777777" w:rsidTr="00FC3798">
        <w:trPr>
          <w:trHeight w:val="440"/>
        </w:trPr>
        <w:tc>
          <w:tcPr>
            <w:tcW w:w="1920" w:type="dxa"/>
            <w:vMerge/>
            <w:shd w:val="clear" w:color="auto" w:fill="auto"/>
            <w:tcMar>
              <w:top w:w="100" w:type="dxa"/>
              <w:left w:w="100" w:type="dxa"/>
              <w:bottom w:w="100" w:type="dxa"/>
              <w:right w:w="100" w:type="dxa"/>
            </w:tcMar>
          </w:tcPr>
          <w:p w14:paraId="17C0D00B" w14:textId="77777777" w:rsidR="009D17E1" w:rsidRDefault="009D17E1" w:rsidP="00BF1526">
            <w:pPr>
              <w:widowControl w:val="0"/>
              <w:rPr>
                <w:rFonts w:eastAsia="Times New Roman" w:cs="Times New Roman"/>
                <w:b/>
                <w:szCs w:val="24"/>
              </w:rPr>
            </w:pPr>
          </w:p>
        </w:tc>
        <w:tc>
          <w:tcPr>
            <w:tcW w:w="2840" w:type="dxa"/>
            <w:shd w:val="clear" w:color="auto" w:fill="434343"/>
            <w:tcMar>
              <w:top w:w="100" w:type="dxa"/>
              <w:left w:w="100" w:type="dxa"/>
              <w:bottom w:w="100" w:type="dxa"/>
              <w:right w:w="100" w:type="dxa"/>
            </w:tcMar>
            <w:vAlign w:val="center"/>
          </w:tcPr>
          <w:p w14:paraId="5AFA04E5"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49AA94C" w14:textId="77777777" w:rsidR="009D17E1" w:rsidRDefault="008F3310">
            <w:pPr>
              <w:widowControl w:val="0"/>
              <w:jc w:val="center"/>
              <w:rPr>
                <w:rFonts w:eastAsia="Times New Roman" w:cs="Times New Roman"/>
                <w:szCs w:val="24"/>
              </w:rPr>
            </w:pPr>
            <w:r>
              <w:rPr>
                <w:rFonts w:eastAsia="Times New Roman" w:cs="Times New Roman"/>
                <w:szCs w:val="24"/>
              </w:rPr>
              <w:t>Drum Lab</w:t>
            </w:r>
          </w:p>
        </w:tc>
      </w:tr>
      <w:tr w:rsidR="009D17E1" w14:paraId="2801B160" w14:textId="77777777" w:rsidTr="00FC3798">
        <w:trPr>
          <w:trHeight w:val="440"/>
        </w:trPr>
        <w:tc>
          <w:tcPr>
            <w:tcW w:w="1920" w:type="dxa"/>
            <w:shd w:val="clear" w:color="auto" w:fill="auto"/>
            <w:tcMar>
              <w:top w:w="100" w:type="dxa"/>
              <w:left w:w="100" w:type="dxa"/>
              <w:bottom w:w="100" w:type="dxa"/>
              <w:right w:w="100" w:type="dxa"/>
            </w:tcMar>
          </w:tcPr>
          <w:p w14:paraId="2D4AFD2D" w14:textId="77777777" w:rsidR="009D17E1" w:rsidRDefault="008F3310" w:rsidP="00BF1526">
            <w:pPr>
              <w:widowControl w:val="0"/>
              <w:rPr>
                <w:rFonts w:eastAsia="Times New Roman" w:cs="Times New Roman"/>
                <w:b/>
                <w:szCs w:val="24"/>
              </w:rPr>
            </w:pPr>
            <w:r>
              <w:rPr>
                <w:rFonts w:eastAsia="Times New Roman" w:cs="Times New Roman"/>
                <w:b/>
                <w:szCs w:val="24"/>
              </w:rPr>
              <w:t>Music - General</w:t>
            </w:r>
          </w:p>
        </w:tc>
        <w:tc>
          <w:tcPr>
            <w:tcW w:w="2840" w:type="dxa"/>
            <w:shd w:val="clear" w:color="auto" w:fill="auto"/>
            <w:tcMar>
              <w:top w:w="100" w:type="dxa"/>
              <w:left w:w="100" w:type="dxa"/>
              <w:bottom w:w="100" w:type="dxa"/>
              <w:right w:w="100" w:type="dxa"/>
            </w:tcMar>
            <w:vAlign w:val="center"/>
          </w:tcPr>
          <w:p w14:paraId="30DF82B0" w14:textId="77777777" w:rsidR="009D17E1" w:rsidRDefault="008F3310">
            <w:pPr>
              <w:widowControl w:val="0"/>
              <w:jc w:val="center"/>
              <w:rPr>
                <w:rFonts w:eastAsia="Times New Roman" w:cs="Times New Roman"/>
                <w:szCs w:val="24"/>
              </w:rPr>
            </w:pPr>
            <w:r>
              <w:rPr>
                <w:rFonts w:eastAsia="Times New Roman" w:cs="Times New Roman"/>
                <w:szCs w:val="24"/>
              </w:rPr>
              <w:t>Exploring Music 6</w:t>
            </w:r>
          </w:p>
        </w:tc>
        <w:tc>
          <w:tcPr>
            <w:tcW w:w="5680" w:type="dxa"/>
            <w:gridSpan w:val="2"/>
            <w:shd w:val="clear" w:color="auto" w:fill="434343"/>
            <w:tcMar>
              <w:top w:w="100" w:type="dxa"/>
              <w:left w:w="100" w:type="dxa"/>
              <w:bottom w:w="100" w:type="dxa"/>
              <w:right w:w="100" w:type="dxa"/>
            </w:tcMar>
            <w:vAlign w:val="center"/>
          </w:tcPr>
          <w:p w14:paraId="09A55D87" w14:textId="77777777" w:rsidR="009D17E1" w:rsidRDefault="009D17E1">
            <w:pPr>
              <w:widowControl w:val="0"/>
              <w:jc w:val="center"/>
              <w:rPr>
                <w:rFonts w:eastAsia="Times New Roman" w:cs="Times New Roman"/>
                <w:szCs w:val="24"/>
              </w:rPr>
            </w:pPr>
          </w:p>
        </w:tc>
      </w:tr>
      <w:tr w:rsidR="009D17E1" w14:paraId="7A5D18CD" w14:textId="77777777" w:rsidTr="00FC3798">
        <w:trPr>
          <w:trHeight w:val="440"/>
        </w:trPr>
        <w:tc>
          <w:tcPr>
            <w:tcW w:w="1920" w:type="dxa"/>
            <w:vMerge w:val="restart"/>
            <w:shd w:val="clear" w:color="auto" w:fill="auto"/>
            <w:tcMar>
              <w:top w:w="100" w:type="dxa"/>
              <w:left w:w="100" w:type="dxa"/>
              <w:bottom w:w="100" w:type="dxa"/>
              <w:right w:w="100" w:type="dxa"/>
            </w:tcMar>
          </w:tcPr>
          <w:p w14:paraId="63FE8597" w14:textId="77777777" w:rsidR="009D17E1" w:rsidRDefault="008F3310" w:rsidP="00BF1526">
            <w:pPr>
              <w:widowControl w:val="0"/>
              <w:rPr>
                <w:rFonts w:eastAsia="Times New Roman" w:cs="Times New Roman"/>
                <w:b/>
                <w:szCs w:val="24"/>
              </w:rPr>
            </w:pPr>
            <w:r>
              <w:rPr>
                <w:rFonts w:eastAsia="Times New Roman" w:cs="Times New Roman"/>
                <w:b/>
                <w:szCs w:val="24"/>
              </w:rPr>
              <w:t>Music - Strings</w:t>
            </w:r>
          </w:p>
        </w:tc>
        <w:tc>
          <w:tcPr>
            <w:tcW w:w="2840" w:type="dxa"/>
            <w:shd w:val="clear" w:color="auto" w:fill="auto"/>
            <w:tcMar>
              <w:top w:w="100" w:type="dxa"/>
              <w:left w:w="100" w:type="dxa"/>
              <w:bottom w:w="100" w:type="dxa"/>
              <w:right w:w="100" w:type="dxa"/>
            </w:tcMar>
            <w:vAlign w:val="center"/>
          </w:tcPr>
          <w:p w14:paraId="3657EA44" w14:textId="77777777" w:rsidR="009D17E1" w:rsidRDefault="008F3310">
            <w:pPr>
              <w:widowControl w:val="0"/>
              <w:jc w:val="center"/>
              <w:rPr>
                <w:rFonts w:eastAsia="Times New Roman" w:cs="Times New Roman"/>
                <w:szCs w:val="24"/>
              </w:rPr>
            </w:pPr>
            <w:r>
              <w:rPr>
                <w:rFonts w:eastAsia="Times New Roman" w:cs="Times New Roman"/>
                <w:szCs w:val="24"/>
              </w:rPr>
              <w:t>Orchestra 6*** (</w:t>
            </w:r>
            <w:proofErr w:type="spellStart"/>
            <w:r>
              <w:rPr>
                <w:rFonts w:eastAsia="Times New Roman" w:cs="Times New Roman"/>
                <w:szCs w:val="24"/>
              </w:rPr>
              <w:t>year long</w:t>
            </w:r>
            <w:proofErr w:type="spellEnd"/>
            <w:r>
              <w:rPr>
                <w:rFonts w:eastAsia="Times New Roman" w:cs="Times New Roman"/>
                <w:szCs w:val="24"/>
              </w:rPr>
              <w:t>)</w:t>
            </w:r>
          </w:p>
        </w:tc>
        <w:tc>
          <w:tcPr>
            <w:tcW w:w="2800" w:type="dxa"/>
            <w:shd w:val="clear" w:color="auto" w:fill="auto"/>
            <w:tcMar>
              <w:top w:w="100" w:type="dxa"/>
              <w:left w:w="100" w:type="dxa"/>
              <w:bottom w:w="100" w:type="dxa"/>
              <w:right w:w="100" w:type="dxa"/>
            </w:tcMar>
            <w:vAlign w:val="center"/>
          </w:tcPr>
          <w:p w14:paraId="65C30892" w14:textId="77777777" w:rsidR="009D17E1" w:rsidRDefault="008F3310">
            <w:pPr>
              <w:widowControl w:val="0"/>
              <w:jc w:val="center"/>
              <w:rPr>
                <w:rFonts w:eastAsia="Times New Roman" w:cs="Times New Roman"/>
                <w:szCs w:val="24"/>
              </w:rPr>
            </w:pPr>
            <w:r>
              <w:rPr>
                <w:rFonts w:eastAsia="Times New Roman" w:cs="Times New Roman"/>
                <w:szCs w:val="24"/>
              </w:rPr>
              <w:t>Orchestra 7*** (</w:t>
            </w:r>
            <w:proofErr w:type="spellStart"/>
            <w:r>
              <w:rPr>
                <w:rFonts w:eastAsia="Times New Roman" w:cs="Times New Roman"/>
                <w:szCs w:val="24"/>
              </w:rPr>
              <w:t>year long</w:t>
            </w:r>
            <w:proofErr w:type="spellEnd"/>
            <w:r>
              <w:rPr>
                <w:rFonts w:eastAsia="Times New Roman" w:cs="Times New Roman"/>
                <w:szCs w:val="24"/>
              </w:rPr>
              <w:t xml:space="preserve">) </w:t>
            </w:r>
          </w:p>
        </w:tc>
        <w:tc>
          <w:tcPr>
            <w:tcW w:w="2880" w:type="dxa"/>
            <w:shd w:val="clear" w:color="auto" w:fill="auto"/>
            <w:tcMar>
              <w:top w:w="100" w:type="dxa"/>
              <w:left w:w="100" w:type="dxa"/>
              <w:bottom w:w="100" w:type="dxa"/>
              <w:right w:w="100" w:type="dxa"/>
            </w:tcMar>
            <w:vAlign w:val="center"/>
          </w:tcPr>
          <w:p w14:paraId="062CA907" w14:textId="77777777" w:rsidR="009D17E1" w:rsidRDefault="008F3310">
            <w:pPr>
              <w:widowControl w:val="0"/>
              <w:jc w:val="center"/>
              <w:rPr>
                <w:rFonts w:eastAsia="Times New Roman" w:cs="Times New Roman"/>
                <w:szCs w:val="24"/>
              </w:rPr>
            </w:pPr>
            <w:r>
              <w:rPr>
                <w:rFonts w:eastAsia="Times New Roman" w:cs="Times New Roman"/>
                <w:szCs w:val="24"/>
              </w:rPr>
              <w:t>Orchestra 8 *** (</w:t>
            </w:r>
            <w:proofErr w:type="spellStart"/>
            <w:r>
              <w:rPr>
                <w:rFonts w:eastAsia="Times New Roman" w:cs="Times New Roman"/>
                <w:szCs w:val="24"/>
              </w:rPr>
              <w:t>year long</w:t>
            </w:r>
            <w:proofErr w:type="spellEnd"/>
            <w:r>
              <w:rPr>
                <w:rFonts w:eastAsia="Times New Roman" w:cs="Times New Roman"/>
                <w:szCs w:val="24"/>
              </w:rPr>
              <w:t>)</w:t>
            </w:r>
          </w:p>
        </w:tc>
      </w:tr>
      <w:tr w:rsidR="00562767" w14:paraId="5141D386" w14:textId="77777777" w:rsidTr="00FC3798">
        <w:trPr>
          <w:trHeight w:val="440"/>
        </w:trPr>
        <w:tc>
          <w:tcPr>
            <w:tcW w:w="1920" w:type="dxa"/>
            <w:vMerge/>
            <w:shd w:val="clear" w:color="auto" w:fill="auto"/>
            <w:tcMar>
              <w:top w:w="100" w:type="dxa"/>
              <w:left w:w="100" w:type="dxa"/>
              <w:bottom w:w="100" w:type="dxa"/>
              <w:right w:w="100" w:type="dxa"/>
            </w:tcMar>
          </w:tcPr>
          <w:p w14:paraId="608D7791" w14:textId="77777777" w:rsidR="00562767" w:rsidRDefault="00562767" w:rsidP="00BF1526">
            <w:pPr>
              <w:widowControl w:val="0"/>
              <w:rPr>
                <w:rFonts w:eastAsia="Times New Roman" w:cs="Times New Roman"/>
                <w:b/>
                <w:szCs w:val="24"/>
              </w:rPr>
            </w:pPr>
          </w:p>
        </w:tc>
        <w:tc>
          <w:tcPr>
            <w:tcW w:w="2840" w:type="dxa"/>
            <w:vMerge w:val="restart"/>
            <w:shd w:val="clear" w:color="auto" w:fill="434343"/>
            <w:tcMar>
              <w:top w:w="100" w:type="dxa"/>
              <w:left w:w="100" w:type="dxa"/>
              <w:bottom w:w="100" w:type="dxa"/>
              <w:right w:w="100" w:type="dxa"/>
            </w:tcMar>
            <w:vAlign w:val="center"/>
          </w:tcPr>
          <w:p w14:paraId="2E30E2B3"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2475AB85" w14:textId="77777777" w:rsidR="00562767" w:rsidRDefault="00562767">
            <w:pPr>
              <w:widowControl w:val="0"/>
              <w:jc w:val="center"/>
              <w:rPr>
                <w:rFonts w:eastAsia="Times New Roman" w:cs="Times New Roman"/>
                <w:szCs w:val="24"/>
              </w:rPr>
            </w:pPr>
            <w:r>
              <w:rPr>
                <w:rFonts w:eastAsia="Times New Roman" w:cs="Times New Roman"/>
                <w:szCs w:val="24"/>
              </w:rPr>
              <w:t>Beginning Orchestra Techniques</w:t>
            </w:r>
          </w:p>
        </w:tc>
      </w:tr>
      <w:tr w:rsidR="00562767" w14:paraId="6B86B3AD" w14:textId="77777777" w:rsidTr="00FC3798">
        <w:trPr>
          <w:trHeight w:val="440"/>
        </w:trPr>
        <w:tc>
          <w:tcPr>
            <w:tcW w:w="1920" w:type="dxa"/>
            <w:vMerge/>
            <w:shd w:val="clear" w:color="auto" w:fill="auto"/>
            <w:tcMar>
              <w:top w:w="100" w:type="dxa"/>
              <w:left w:w="100" w:type="dxa"/>
              <w:bottom w:w="100" w:type="dxa"/>
              <w:right w:w="100" w:type="dxa"/>
            </w:tcMar>
          </w:tcPr>
          <w:p w14:paraId="655C9D16"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2D0333EE"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6EEBEA41" w14:textId="77777777" w:rsidR="00562767" w:rsidRDefault="00562767">
            <w:pPr>
              <w:widowControl w:val="0"/>
              <w:jc w:val="center"/>
              <w:rPr>
                <w:rFonts w:eastAsia="Times New Roman" w:cs="Times New Roman"/>
                <w:szCs w:val="24"/>
              </w:rPr>
            </w:pPr>
            <w:r>
              <w:rPr>
                <w:rFonts w:eastAsia="Times New Roman" w:cs="Times New Roman"/>
                <w:szCs w:val="24"/>
              </w:rPr>
              <w:t>Advanced Orchestra Techniques</w:t>
            </w:r>
          </w:p>
        </w:tc>
      </w:tr>
      <w:tr w:rsidR="00562767" w14:paraId="5AEE6FA4" w14:textId="77777777" w:rsidTr="00FC3798">
        <w:trPr>
          <w:trHeight w:val="440"/>
        </w:trPr>
        <w:tc>
          <w:tcPr>
            <w:tcW w:w="1920" w:type="dxa"/>
            <w:vMerge/>
            <w:shd w:val="clear" w:color="auto" w:fill="auto"/>
            <w:tcMar>
              <w:top w:w="100" w:type="dxa"/>
              <w:left w:w="100" w:type="dxa"/>
              <w:bottom w:w="100" w:type="dxa"/>
              <w:right w:w="100" w:type="dxa"/>
            </w:tcMar>
          </w:tcPr>
          <w:p w14:paraId="29A7DBA0"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27A152A2"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72EBCB98" w14:textId="77777777" w:rsidR="00562767" w:rsidRDefault="00562767">
            <w:pPr>
              <w:widowControl w:val="0"/>
              <w:jc w:val="center"/>
              <w:rPr>
                <w:rFonts w:eastAsia="Times New Roman" w:cs="Times New Roman"/>
                <w:szCs w:val="24"/>
              </w:rPr>
            </w:pPr>
            <w:r>
              <w:rPr>
                <w:rFonts w:eastAsia="Times New Roman" w:cs="Times New Roman"/>
                <w:szCs w:val="24"/>
              </w:rPr>
              <w:t>Beginning Piano Techniques</w:t>
            </w:r>
          </w:p>
        </w:tc>
      </w:tr>
      <w:tr w:rsidR="00562767" w14:paraId="1CF210E6" w14:textId="77777777" w:rsidTr="00FC3798">
        <w:trPr>
          <w:trHeight w:val="440"/>
        </w:trPr>
        <w:tc>
          <w:tcPr>
            <w:tcW w:w="1920" w:type="dxa"/>
            <w:vMerge/>
            <w:shd w:val="clear" w:color="auto" w:fill="auto"/>
            <w:tcMar>
              <w:top w:w="100" w:type="dxa"/>
              <w:left w:w="100" w:type="dxa"/>
              <w:bottom w:w="100" w:type="dxa"/>
              <w:right w:w="100" w:type="dxa"/>
            </w:tcMar>
          </w:tcPr>
          <w:p w14:paraId="083DD64D"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4752F4C8"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548567F5" w14:textId="77777777" w:rsidR="00562767" w:rsidRDefault="00562767">
            <w:pPr>
              <w:widowControl w:val="0"/>
              <w:jc w:val="center"/>
              <w:rPr>
                <w:rFonts w:eastAsia="Times New Roman" w:cs="Times New Roman"/>
                <w:szCs w:val="24"/>
              </w:rPr>
            </w:pPr>
            <w:r>
              <w:rPr>
                <w:rFonts w:eastAsia="Times New Roman" w:cs="Times New Roman"/>
                <w:szCs w:val="24"/>
              </w:rPr>
              <w:t>Advanced Piano Techniques</w:t>
            </w:r>
          </w:p>
        </w:tc>
      </w:tr>
      <w:tr w:rsidR="00562767" w14:paraId="0BC338BC" w14:textId="77777777" w:rsidTr="00FC3798">
        <w:trPr>
          <w:trHeight w:val="440"/>
        </w:trPr>
        <w:tc>
          <w:tcPr>
            <w:tcW w:w="1920" w:type="dxa"/>
            <w:vMerge/>
            <w:shd w:val="clear" w:color="auto" w:fill="auto"/>
            <w:tcMar>
              <w:top w:w="100" w:type="dxa"/>
              <w:left w:w="100" w:type="dxa"/>
              <w:bottom w:w="100" w:type="dxa"/>
              <w:right w:w="100" w:type="dxa"/>
            </w:tcMar>
          </w:tcPr>
          <w:p w14:paraId="0D7F1ACE"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6033FCBE"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573EFCC" w14:textId="77777777" w:rsidR="00562767" w:rsidRDefault="00562767">
            <w:pPr>
              <w:widowControl w:val="0"/>
              <w:jc w:val="center"/>
              <w:rPr>
                <w:rFonts w:eastAsia="Times New Roman" w:cs="Times New Roman"/>
                <w:szCs w:val="24"/>
              </w:rPr>
            </w:pPr>
            <w:r>
              <w:rPr>
                <w:rFonts w:eastAsia="Times New Roman" w:cs="Times New Roman"/>
                <w:szCs w:val="24"/>
              </w:rPr>
              <w:t>Guitar Lab</w:t>
            </w:r>
          </w:p>
        </w:tc>
      </w:tr>
      <w:tr w:rsidR="00562767" w14:paraId="42C8A475" w14:textId="77777777" w:rsidTr="00FC3798">
        <w:trPr>
          <w:trHeight w:val="440"/>
        </w:trPr>
        <w:tc>
          <w:tcPr>
            <w:tcW w:w="1920" w:type="dxa"/>
            <w:vMerge/>
            <w:shd w:val="clear" w:color="auto" w:fill="auto"/>
            <w:tcMar>
              <w:top w:w="100" w:type="dxa"/>
              <w:left w:w="100" w:type="dxa"/>
              <w:bottom w:w="100" w:type="dxa"/>
              <w:right w:w="100" w:type="dxa"/>
            </w:tcMar>
          </w:tcPr>
          <w:p w14:paraId="5B642CAF"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2D130BBE"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4EB64D84" w14:textId="77777777" w:rsidR="00562767" w:rsidRDefault="00562767">
            <w:pPr>
              <w:widowControl w:val="0"/>
              <w:jc w:val="center"/>
              <w:rPr>
                <w:rFonts w:eastAsia="Times New Roman" w:cs="Times New Roman"/>
                <w:szCs w:val="24"/>
              </w:rPr>
            </w:pPr>
            <w:r>
              <w:rPr>
                <w:rFonts w:eastAsia="Times New Roman" w:cs="Times New Roman"/>
                <w:szCs w:val="24"/>
              </w:rPr>
              <w:t>Piano Lab</w:t>
            </w:r>
          </w:p>
        </w:tc>
      </w:tr>
      <w:tr w:rsidR="00562767" w14:paraId="7A4EE207" w14:textId="77777777" w:rsidTr="00FC3798">
        <w:trPr>
          <w:trHeight w:val="440"/>
        </w:trPr>
        <w:tc>
          <w:tcPr>
            <w:tcW w:w="1920" w:type="dxa"/>
            <w:vMerge w:val="restart"/>
            <w:shd w:val="clear" w:color="auto" w:fill="auto"/>
            <w:tcMar>
              <w:top w:w="100" w:type="dxa"/>
              <w:left w:w="100" w:type="dxa"/>
              <w:bottom w:w="100" w:type="dxa"/>
              <w:right w:w="100" w:type="dxa"/>
            </w:tcMar>
          </w:tcPr>
          <w:p w14:paraId="2659FEBD" w14:textId="77777777" w:rsidR="00562767" w:rsidRDefault="00562767" w:rsidP="00BF1526">
            <w:pPr>
              <w:widowControl w:val="0"/>
              <w:rPr>
                <w:rFonts w:eastAsia="Times New Roman" w:cs="Times New Roman"/>
                <w:b/>
                <w:szCs w:val="24"/>
              </w:rPr>
            </w:pPr>
            <w:r>
              <w:rPr>
                <w:rFonts w:eastAsia="Times New Roman" w:cs="Times New Roman"/>
                <w:b/>
                <w:szCs w:val="24"/>
              </w:rPr>
              <w:t>Physical Education</w:t>
            </w:r>
          </w:p>
        </w:tc>
        <w:tc>
          <w:tcPr>
            <w:tcW w:w="2840" w:type="dxa"/>
            <w:vMerge/>
            <w:shd w:val="clear" w:color="auto" w:fill="434343"/>
            <w:tcMar>
              <w:top w:w="100" w:type="dxa"/>
              <w:left w:w="100" w:type="dxa"/>
              <w:bottom w:w="100" w:type="dxa"/>
              <w:right w:w="100" w:type="dxa"/>
            </w:tcMar>
            <w:vAlign w:val="center"/>
          </w:tcPr>
          <w:p w14:paraId="658E5127"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FCC43B9" w14:textId="77777777" w:rsidR="00562767" w:rsidRDefault="00562767">
            <w:pPr>
              <w:widowControl w:val="0"/>
              <w:jc w:val="center"/>
              <w:rPr>
                <w:rFonts w:eastAsia="Times New Roman" w:cs="Times New Roman"/>
                <w:szCs w:val="24"/>
              </w:rPr>
            </w:pPr>
            <w:r>
              <w:rPr>
                <w:rFonts w:eastAsia="Times New Roman" w:cs="Times New Roman"/>
                <w:szCs w:val="24"/>
              </w:rPr>
              <w:t>Fitness Walking</w:t>
            </w:r>
          </w:p>
        </w:tc>
      </w:tr>
      <w:tr w:rsidR="00562767" w14:paraId="4B789BE7" w14:textId="77777777" w:rsidTr="00FC3798">
        <w:trPr>
          <w:trHeight w:val="440"/>
        </w:trPr>
        <w:tc>
          <w:tcPr>
            <w:tcW w:w="1920" w:type="dxa"/>
            <w:vMerge/>
            <w:shd w:val="clear" w:color="auto" w:fill="auto"/>
            <w:tcMar>
              <w:top w:w="100" w:type="dxa"/>
              <w:left w:w="100" w:type="dxa"/>
              <w:bottom w:w="100" w:type="dxa"/>
              <w:right w:w="100" w:type="dxa"/>
            </w:tcMar>
          </w:tcPr>
          <w:p w14:paraId="3F420DDF"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641AEA11"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77928802" w14:textId="77777777" w:rsidR="00562767" w:rsidRDefault="00562767">
            <w:pPr>
              <w:widowControl w:val="0"/>
              <w:jc w:val="center"/>
              <w:rPr>
                <w:rFonts w:eastAsia="Times New Roman" w:cs="Times New Roman"/>
                <w:szCs w:val="24"/>
              </w:rPr>
            </w:pPr>
            <w:r>
              <w:rPr>
                <w:rFonts w:eastAsia="Times New Roman" w:cs="Times New Roman"/>
                <w:szCs w:val="24"/>
              </w:rPr>
              <w:t>Personal Fitness</w:t>
            </w:r>
          </w:p>
        </w:tc>
      </w:tr>
      <w:tr w:rsidR="009D17E1" w14:paraId="10DF1A0A" w14:textId="77777777" w:rsidTr="00FC3798">
        <w:trPr>
          <w:trHeight w:val="440"/>
        </w:trPr>
        <w:tc>
          <w:tcPr>
            <w:tcW w:w="1920" w:type="dxa"/>
            <w:vMerge w:val="restart"/>
            <w:tcMar>
              <w:top w:w="100" w:type="dxa"/>
              <w:left w:w="100" w:type="dxa"/>
              <w:bottom w:w="100" w:type="dxa"/>
              <w:right w:w="100" w:type="dxa"/>
            </w:tcMar>
          </w:tcPr>
          <w:p w14:paraId="6D01CB66" w14:textId="77777777" w:rsidR="009D17E1" w:rsidRDefault="008F3310" w:rsidP="00BF1526">
            <w:pPr>
              <w:widowControl w:val="0"/>
              <w:rPr>
                <w:rFonts w:eastAsia="Times New Roman" w:cs="Times New Roman"/>
                <w:b/>
                <w:szCs w:val="24"/>
              </w:rPr>
            </w:pPr>
            <w:r>
              <w:rPr>
                <w:rFonts w:eastAsia="Times New Roman" w:cs="Times New Roman"/>
                <w:b/>
                <w:szCs w:val="24"/>
              </w:rPr>
              <w:t>Project Lead the Way/STEM</w:t>
            </w:r>
          </w:p>
        </w:tc>
        <w:tc>
          <w:tcPr>
            <w:tcW w:w="2840" w:type="dxa"/>
            <w:shd w:val="clear" w:color="auto" w:fill="auto"/>
            <w:tcMar>
              <w:top w:w="100" w:type="dxa"/>
              <w:left w:w="100" w:type="dxa"/>
              <w:bottom w:w="100" w:type="dxa"/>
              <w:right w:w="100" w:type="dxa"/>
            </w:tcMar>
            <w:vAlign w:val="center"/>
          </w:tcPr>
          <w:p w14:paraId="78E50A21" w14:textId="77777777" w:rsidR="009D17E1" w:rsidRDefault="008F3310">
            <w:pPr>
              <w:widowControl w:val="0"/>
              <w:jc w:val="center"/>
              <w:rPr>
                <w:rFonts w:eastAsia="Times New Roman" w:cs="Times New Roman"/>
                <w:szCs w:val="24"/>
              </w:rPr>
            </w:pPr>
            <w:r>
              <w:rPr>
                <w:rFonts w:eastAsia="Times New Roman" w:cs="Times New Roman"/>
                <w:szCs w:val="24"/>
              </w:rPr>
              <w:t>Computer Science for Innovators &amp; Makers</w:t>
            </w:r>
          </w:p>
        </w:tc>
        <w:tc>
          <w:tcPr>
            <w:tcW w:w="5680" w:type="dxa"/>
            <w:gridSpan w:val="2"/>
            <w:shd w:val="clear" w:color="auto" w:fill="auto"/>
            <w:tcMar>
              <w:top w:w="100" w:type="dxa"/>
              <w:left w:w="100" w:type="dxa"/>
              <w:bottom w:w="100" w:type="dxa"/>
              <w:right w:w="100" w:type="dxa"/>
            </w:tcMar>
            <w:vAlign w:val="center"/>
          </w:tcPr>
          <w:p w14:paraId="05C27A6B" w14:textId="77777777" w:rsidR="009D17E1" w:rsidRDefault="008F3310">
            <w:pPr>
              <w:widowControl w:val="0"/>
              <w:jc w:val="center"/>
              <w:rPr>
                <w:rFonts w:eastAsia="Times New Roman" w:cs="Times New Roman"/>
                <w:szCs w:val="24"/>
              </w:rPr>
            </w:pPr>
            <w:r>
              <w:rPr>
                <w:rFonts w:eastAsia="Times New Roman" w:cs="Times New Roman"/>
                <w:szCs w:val="24"/>
              </w:rPr>
              <w:t>App Creators</w:t>
            </w:r>
          </w:p>
        </w:tc>
      </w:tr>
      <w:tr w:rsidR="009D17E1" w14:paraId="7ED811EB" w14:textId="77777777" w:rsidTr="00FC3798">
        <w:trPr>
          <w:trHeight w:val="440"/>
        </w:trPr>
        <w:tc>
          <w:tcPr>
            <w:tcW w:w="1920" w:type="dxa"/>
            <w:vMerge/>
            <w:tcMar>
              <w:top w:w="100" w:type="dxa"/>
              <w:left w:w="100" w:type="dxa"/>
              <w:bottom w:w="100" w:type="dxa"/>
              <w:right w:w="100" w:type="dxa"/>
            </w:tcMar>
          </w:tcPr>
          <w:p w14:paraId="59F6A9D4" w14:textId="77777777" w:rsidR="009D17E1" w:rsidRDefault="009D17E1" w:rsidP="00BF1526">
            <w:pPr>
              <w:widowControl w:val="0"/>
              <w:rPr>
                <w:rFonts w:eastAsia="Times New Roman" w:cs="Times New Roman"/>
                <w:b/>
                <w:szCs w:val="24"/>
              </w:rPr>
            </w:pPr>
          </w:p>
        </w:tc>
        <w:tc>
          <w:tcPr>
            <w:tcW w:w="2840" w:type="dxa"/>
            <w:shd w:val="clear" w:color="auto" w:fill="auto"/>
            <w:tcMar>
              <w:top w:w="100" w:type="dxa"/>
              <w:left w:w="100" w:type="dxa"/>
              <w:bottom w:w="100" w:type="dxa"/>
              <w:right w:w="100" w:type="dxa"/>
            </w:tcMar>
            <w:vAlign w:val="center"/>
          </w:tcPr>
          <w:p w14:paraId="66DE0CB2" w14:textId="77777777" w:rsidR="009D17E1" w:rsidRDefault="008F3310">
            <w:pPr>
              <w:widowControl w:val="0"/>
              <w:jc w:val="center"/>
              <w:rPr>
                <w:rFonts w:eastAsia="Times New Roman" w:cs="Times New Roman"/>
                <w:szCs w:val="24"/>
              </w:rPr>
            </w:pPr>
            <w:r>
              <w:rPr>
                <w:rFonts w:eastAsia="Times New Roman" w:cs="Times New Roman"/>
                <w:szCs w:val="24"/>
              </w:rPr>
              <w:t>Design &amp; Modeling</w:t>
            </w:r>
          </w:p>
        </w:tc>
        <w:tc>
          <w:tcPr>
            <w:tcW w:w="5680" w:type="dxa"/>
            <w:gridSpan w:val="2"/>
            <w:shd w:val="clear" w:color="auto" w:fill="auto"/>
            <w:tcMar>
              <w:top w:w="100" w:type="dxa"/>
              <w:left w:w="100" w:type="dxa"/>
              <w:bottom w:w="100" w:type="dxa"/>
              <w:right w:w="100" w:type="dxa"/>
            </w:tcMar>
            <w:vAlign w:val="center"/>
          </w:tcPr>
          <w:p w14:paraId="6F99EAF8" w14:textId="77777777" w:rsidR="009D17E1" w:rsidRDefault="008F3310">
            <w:pPr>
              <w:widowControl w:val="0"/>
              <w:jc w:val="center"/>
              <w:rPr>
                <w:rFonts w:eastAsia="Times New Roman" w:cs="Times New Roman"/>
                <w:szCs w:val="24"/>
              </w:rPr>
            </w:pPr>
            <w:r>
              <w:rPr>
                <w:rFonts w:eastAsia="Times New Roman" w:cs="Times New Roman"/>
                <w:szCs w:val="24"/>
              </w:rPr>
              <w:t>Automation &amp; Robotics</w:t>
            </w:r>
          </w:p>
        </w:tc>
      </w:tr>
      <w:tr w:rsidR="009D17E1" w14:paraId="4C8DA51A" w14:textId="77777777" w:rsidTr="00FC3798">
        <w:trPr>
          <w:trHeight w:val="440"/>
        </w:trPr>
        <w:tc>
          <w:tcPr>
            <w:tcW w:w="1920" w:type="dxa"/>
            <w:vMerge/>
            <w:tcMar>
              <w:top w:w="100" w:type="dxa"/>
              <w:left w:w="100" w:type="dxa"/>
              <w:bottom w:w="100" w:type="dxa"/>
              <w:right w:w="100" w:type="dxa"/>
            </w:tcMar>
          </w:tcPr>
          <w:p w14:paraId="42345EE1" w14:textId="77777777" w:rsidR="009D17E1" w:rsidRDefault="009D17E1" w:rsidP="00BF1526">
            <w:pPr>
              <w:widowControl w:val="0"/>
              <w:rPr>
                <w:rFonts w:eastAsia="Times New Roman" w:cs="Times New Roman"/>
                <w:b/>
                <w:szCs w:val="24"/>
              </w:rPr>
            </w:pPr>
          </w:p>
        </w:tc>
        <w:tc>
          <w:tcPr>
            <w:tcW w:w="2840" w:type="dxa"/>
            <w:vMerge w:val="restart"/>
            <w:shd w:val="clear" w:color="auto" w:fill="434343"/>
            <w:tcMar>
              <w:top w:w="100" w:type="dxa"/>
              <w:left w:w="100" w:type="dxa"/>
              <w:bottom w:w="100" w:type="dxa"/>
              <w:right w:w="100" w:type="dxa"/>
            </w:tcMar>
            <w:vAlign w:val="center"/>
          </w:tcPr>
          <w:p w14:paraId="6E28B6FA"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2B007B79" w14:textId="77777777" w:rsidR="009D17E1" w:rsidRDefault="008F3310">
            <w:pPr>
              <w:widowControl w:val="0"/>
              <w:jc w:val="center"/>
              <w:rPr>
                <w:rFonts w:eastAsia="Times New Roman" w:cs="Times New Roman"/>
                <w:szCs w:val="24"/>
              </w:rPr>
            </w:pPr>
            <w:r>
              <w:rPr>
                <w:rFonts w:eastAsia="Times New Roman" w:cs="Times New Roman"/>
                <w:szCs w:val="24"/>
              </w:rPr>
              <w:t>Magic of Electrons</w:t>
            </w:r>
          </w:p>
        </w:tc>
      </w:tr>
      <w:tr w:rsidR="009D17E1" w14:paraId="0777C313" w14:textId="77777777" w:rsidTr="00FC3798">
        <w:trPr>
          <w:trHeight w:val="440"/>
        </w:trPr>
        <w:tc>
          <w:tcPr>
            <w:tcW w:w="1920" w:type="dxa"/>
            <w:vMerge/>
            <w:tcMar>
              <w:top w:w="100" w:type="dxa"/>
              <w:left w:w="100" w:type="dxa"/>
              <w:bottom w:w="100" w:type="dxa"/>
              <w:right w:w="100" w:type="dxa"/>
            </w:tcMar>
          </w:tcPr>
          <w:p w14:paraId="7103AF9B" w14:textId="77777777" w:rsidR="009D17E1" w:rsidRDefault="009D17E1"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3574D35B" w14:textId="77777777" w:rsidR="009D17E1" w:rsidRDefault="009D17E1">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5DDD223F" w14:textId="77777777" w:rsidR="009D17E1" w:rsidRDefault="008F3310">
            <w:pPr>
              <w:widowControl w:val="0"/>
              <w:jc w:val="center"/>
              <w:rPr>
                <w:rFonts w:eastAsia="Times New Roman" w:cs="Times New Roman"/>
                <w:szCs w:val="24"/>
              </w:rPr>
            </w:pPr>
            <w:r>
              <w:rPr>
                <w:rFonts w:eastAsia="Times New Roman" w:cs="Times New Roman"/>
                <w:szCs w:val="24"/>
              </w:rPr>
              <w:t>Medical Detectives</w:t>
            </w:r>
          </w:p>
        </w:tc>
      </w:tr>
      <w:tr w:rsidR="009D17E1" w14:paraId="3CFD58FE" w14:textId="77777777" w:rsidTr="00FC3798">
        <w:trPr>
          <w:trHeight w:val="440"/>
        </w:trPr>
        <w:tc>
          <w:tcPr>
            <w:tcW w:w="1920" w:type="dxa"/>
            <w:shd w:val="clear" w:color="auto" w:fill="auto"/>
            <w:tcMar>
              <w:top w:w="100" w:type="dxa"/>
              <w:left w:w="100" w:type="dxa"/>
              <w:bottom w:w="100" w:type="dxa"/>
              <w:right w:w="100" w:type="dxa"/>
            </w:tcMar>
          </w:tcPr>
          <w:p w14:paraId="188370DE" w14:textId="77777777" w:rsidR="009D17E1" w:rsidRDefault="008F3310" w:rsidP="00BF1526">
            <w:pPr>
              <w:widowControl w:val="0"/>
              <w:rPr>
                <w:rFonts w:eastAsia="Times New Roman" w:cs="Times New Roman"/>
                <w:b/>
                <w:szCs w:val="24"/>
              </w:rPr>
            </w:pPr>
            <w:r>
              <w:rPr>
                <w:rFonts w:eastAsia="Times New Roman" w:cs="Times New Roman"/>
                <w:b/>
                <w:szCs w:val="24"/>
              </w:rPr>
              <w:t>Science</w:t>
            </w:r>
          </w:p>
        </w:tc>
        <w:tc>
          <w:tcPr>
            <w:tcW w:w="2840" w:type="dxa"/>
            <w:shd w:val="clear" w:color="auto" w:fill="auto"/>
            <w:tcMar>
              <w:top w:w="100" w:type="dxa"/>
              <w:left w:w="100" w:type="dxa"/>
              <w:bottom w:w="100" w:type="dxa"/>
              <w:right w:w="100" w:type="dxa"/>
            </w:tcMar>
            <w:vAlign w:val="center"/>
          </w:tcPr>
          <w:p w14:paraId="058DBAA3" w14:textId="77777777" w:rsidR="009D17E1" w:rsidRDefault="008F3310">
            <w:pPr>
              <w:widowControl w:val="0"/>
              <w:jc w:val="center"/>
              <w:rPr>
                <w:rFonts w:eastAsia="Times New Roman" w:cs="Times New Roman"/>
                <w:i/>
                <w:szCs w:val="24"/>
              </w:rPr>
            </w:pPr>
            <w:r>
              <w:rPr>
                <w:rFonts w:eastAsia="Times New Roman" w:cs="Times New Roman"/>
                <w:szCs w:val="24"/>
              </w:rPr>
              <w:t xml:space="preserve">Novel Engineering </w:t>
            </w:r>
            <w:r>
              <w:rPr>
                <w:rFonts w:eastAsia="Times New Roman" w:cs="Times New Roman"/>
                <w:i/>
                <w:szCs w:val="24"/>
              </w:rPr>
              <w:t>NEW</w:t>
            </w:r>
          </w:p>
        </w:tc>
        <w:tc>
          <w:tcPr>
            <w:tcW w:w="5680" w:type="dxa"/>
            <w:gridSpan w:val="2"/>
            <w:shd w:val="clear" w:color="auto" w:fill="434343"/>
            <w:tcMar>
              <w:top w:w="100" w:type="dxa"/>
              <w:left w:w="100" w:type="dxa"/>
              <w:bottom w:w="100" w:type="dxa"/>
              <w:right w:w="100" w:type="dxa"/>
            </w:tcMar>
            <w:vAlign w:val="center"/>
          </w:tcPr>
          <w:p w14:paraId="293DA55B" w14:textId="77777777" w:rsidR="009D17E1" w:rsidRDefault="009D17E1">
            <w:pPr>
              <w:widowControl w:val="0"/>
              <w:jc w:val="center"/>
              <w:rPr>
                <w:rFonts w:eastAsia="Times New Roman" w:cs="Times New Roman"/>
                <w:szCs w:val="24"/>
              </w:rPr>
            </w:pPr>
          </w:p>
        </w:tc>
      </w:tr>
      <w:tr w:rsidR="00562767" w14:paraId="2190B00A" w14:textId="77777777" w:rsidTr="00FC3798">
        <w:trPr>
          <w:trHeight w:val="440"/>
        </w:trPr>
        <w:tc>
          <w:tcPr>
            <w:tcW w:w="1920" w:type="dxa"/>
            <w:vMerge w:val="restart"/>
            <w:shd w:val="clear" w:color="auto" w:fill="auto"/>
            <w:tcMar>
              <w:top w:w="100" w:type="dxa"/>
              <w:left w:w="100" w:type="dxa"/>
              <w:bottom w:w="100" w:type="dxa"/>
              <w:right w:w="100" w:type="dxa"/>
            </w:tcMar>
          </w:tcPr>
          <w:p w14:paraId="5E4BE64F" w14:textId="77777777" w:rsidR="00562767" w:rsidRDefault="00562767" w:rsidP="00BF1526">
            <w:pPr>
              <w:widowControl w:val="0"/>
              <w:rPr>
                <w:rFonts w:eastAsia="Times New Roman" w:cs="Times New Roman"/>
                <w:b/>
                <w:szCs w:val="24"/>
              </w:rPr>
            </w:pPr>
            <w:r>
              <w:rPr>
                <w:rFonts w:eastAsia="Times New Roman" w:cs="Times New Roman"/>
                <w:b/>
                <w:szCs w:val="24"/>
              </w:rPr>
              <w:t>Social Studies</w:t>
            </w:r>
          </w:p>
        </w:tc>
        <w:tc>
          <w:tcPr>
            <w:tcW w:w="2840" w:type="dxa"/>
            <w:vMerge w:val="restart"/>
            <w:shd w:val="clear" w:color="auto" w:fill="434343"/>
            <w:tcMar>
              <w:top w:w="100" w:type="dxa"/>
              <w:left w:w="100" w:type="dxa"/>
              <w:bottom w:w="100" w:type="dxa"/>
              <w:right w:w="100" w:type="dxa"/>
            </w:tcMar>
            <w:vAlign w:val="center"/>
          </w:tcPr>
          <w:p w14:paraId="20CF3CF8" w14:textId="77777777" w:rsidR="00562767" w:rsidRDefault="00562767">
            <w:pPr>
              <w:widowControl w:val="0"/>
              <w:jc w:val="center"/>
              <w:rPr>
                <w:rFonts w:eastAsia="Times New Roman" w:cs="Times New Roman"/>
                <w:szCs w:val="24"/>
              </w:rPr>
            </w:pPr>
          </w:p>
        </w:tc>
        <w:tc>
          <w:tcPr>
            <w:tcW w:w="2800" w:type="dxa"/>
            <w:shd w:val="clear" w:color="auto" w:fill="auto"/>
            <w:tcMar>
              <w:top w:w="100" w:type="dxa"/>
              <w:left w:w="100" w:type="dxa"/>
              <w:bottom w:w="100" w:type="dxa"/>
              <w:right w:w="100" w:type="dxa"/>
            </w:tcMar>
            <w:vAlign w:val="center"/>
          </w:tcPr>
          <w:p w14:paraId="4962A885" w14:textId="77777777" w:rsidR="00562767" w:rsidRDefault="00562767">
            <w:pPr>
              <w:widowControl w:val="0"/>
              <w:jc w:val="center"/>
              <w:rPr>
                <w:rFonts w:eastAsia="Times New Roman" w:cs="Times New Roman"/>
                <w:szCs w:val="24"/>
              </w:rPr>
            </w:pPr>
            <w:r>
              <w:rPr>
                <w:rFonts w:eastAsia="Times New Roman" w:cs="Times New Roman"/>
                <w:szCs w:val="24"/>
              </w:rPr>
              <w:t>Money 101</w:t>
            </w:r>
          </w:p>
        </w:tc>
        <w:tc>
          <w:tcPr>
            <w:tcW w:w="2880" w:type="dxa"/>
            <w:shd w:val="clear" w:color="auto" w:fill="auto"/>
            <w:tcMar>
              <w:top w:w="100" w:type="dxa"/>
              <w:left w:w="100" w:type="dxa"/>
              <w:bottom w:w="100" w:type="dxa"/>
              <w:right w:w="100" w:type="dxa"/>
            </w:tcMar>
            <w:vAlign w:val="center"/>
          </w:tcPr>
          <w:p w14:paraId="68E7D985" w14:textId="77777777" w:rsidR="00562767" w:rsidRDefault="00562767">
            <w:pPr>
              <w:widowControl w:val="0"/>
              <w:jc w:val="center"/>
              <w:rPr>
                <w:rFonts w:eastAsia="Times New Roman" w:cs="Times New Roman"/>
                <w:szCs w:val="24"/>
              </w:rPr>
            </w:pPr>
            <w:r>
              <w:rPr>
                <w:rFonts w:eastAsia="Times New Roman" w:cs="Times New Roman"/>
                <w:szCs w:val="24"/>
              </w:rPr>
              <w:t>Stock Market</w:t>
            </w:r>
          </w:p>
        </w:tc>
      </w:tr>
      <w:tr w:rsidR="00562767" w14:paraId="35F3B558" w14:textId="77777777" w:rsidTr="00FC3798">
        <w:trPr>
          <w:trHeight w:val="440"/>
        </w:trPr>
        <w:tc>
          <w:tcPr>
            <w:tcW w:w="1920" w:type="dxa"/>
            <w:vMerge/>
            <w:shd w:val="clear" w:color="auto" w:fill="auto"/>
            <w:tcMar>
              <w:top w:w="100" w:type="dxa"/>
              <w:left w:w="100" w:type="dxa"/>
              <w:bottom w:w="100" w:type="dxa"/>
              <w:right w:w="100" w:type="dxa"/>
            </w:tcMar>
          </w:tcPr>
          <w:p w14:paraId="46BE389D"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0A8EB5BB"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FDE807B" w14:textId="77777777" w:rsidR="00562767" w:rsidRDefault="00562767">
            <w:pPr>
              <w:widowControl w:val="0"/>
              <w:jc w:val="center"/>
              <w:rPr>
                <w:rFonts w:eastAsia="Times New Roman" w:cs="Times New Roman"/>
                <w:szCs w:val="24"/>
              </w:rPr>
            </w:pPr>
            <w:r>
              <w:rPr>
                <w:rFonts w:eastAsia="Times New Roman" w:cs="Times New Roman"/>
                <w:szCs w:val="24"/>
              </w:rPr>
              <w:t>African History</w:t>
            </w:r>
          </w:p>
        </w:tc>
      </w:tr>
      <w:tr w:rsidR="00562767" w14:paraId="04F18FA3" w14:textId="77777777" w:rsidTr="00FC3798">
        <w:trPr>
          <w:trHeight w:val="440"/>
        </w:trPr>
        <w:tc>
          <w:tcPr>
            <w:tcW w:w="1920" w:type="dxa"/>
            <w:vMerge/>
            <w:shd w:val="clear" w:color="auto" w:fill="auto"/>
            <w:tcMar>
              <w:top w:w="100" w:type="dxa"/>
              <w:left w:w="100" w:type="dxa"/>
              <w:bottom w:w="100" w:type="dxa"/>
              <w:right w:w="100" w:type="dxa"/>
            </w:tcMar>
          </w:tcPr>
          <w:p w14:paraId="6180AF75"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20D80814"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1ABAA250" w14:textId="77777777" w:rsidR="00562767" w:rsidRDefault="00562767">
            <w:pPr>
              <w:widowControl w:val="0"/>
              <w:jc w:val="center"/>
              <w:rPr>
                <w:rFonts w:eastAsia="Times New Roman" w:cs="Times New Roman"/>
                <w:szCs w:val="24"/>
              </w:rPr>
            </w:pPr>
            <w:r>
              <w:rPr>
                <w:rFonts w:eastAsia="Times New Roman" w:cs="Times New Roman"/>
                <w:szCs w:val="24"/>
              </w:rPr>
              <w:t>History of St. Louis</w:t>
            </w:r>
          </w:p>
        </w:tc>
      </w:tr>
      <w:tr w:rsidR="00562767" w14:paraId="41AC5467" w14:textId="77777777" w:rsidTr="00FC3798">
        <w:trPr>
          <w:trHeight w:val="440"/>
        </w:trPr>
        <w:tc>
          <w:tcPr>
            <w:tcW w:w="1920" w:type="dxa"/>
            <w:vMerge w:val="restart"/>
            <w:shd w:val="clear" w:color="auto" w:fill="auto"/>
            <w:tcMar>
              <w:top w:w="100" w:type="dxa"/>
              <w:left w:w="100" w:type="dxa"/>
              <w:bottom w:w="100" w:type="dxa"/>
              <w:right w:w="100" w:type="dxa"/>
            </w:tcMar>
          </w:tcPr>
          <w:p w14:paraId="42201903" w14:textId="77777777" w:rsidR="00562767" w:rsidRDefault="00562767" w:rsidP="00BF1526">
            <w:pPr>
              <w:widowControl w:val="0"/>
              <w:rPr>
                <w:rFonts w:eastAsia="Times New Roman" w:cs="Times New Roman"/>
                <w:b/>
                <w:szCs w:val="24"/>
              </w:rPr>
            </w:pPr>
          </w:p>
          <w:p w14:paraId="646C55CA" w14:textId="77777777" w:rsidR="00562767" w:rsidRDefault="00562767" w:rsidP="00BF1526">
            <w:pPr>
              <w:widowControl w:val="0"/>
              <w:rPr>
                <w:rFonts w:eastAsia="Times New Roman" w:cs="Times New Roman"/>
                <w:b/>
                <w:szCs w:val="24"/>
              </w:rPr>
            </w:pPr>
            <w:r>
              <w:rPr>
                <w:rFonts w:eastAsia="Times New Roman" w:cs="Times New Roman"/>
                <w:b/>
                <w:szCs w:val="24"/>
              </w:rPr>
              <w:t>Theatre and Drama</w:t>
            </w:r>
          </w:p>
        </w:tc>
        <w:tc>
          <w:tcPr>
            <w:tcW w:w="2840" w:type="dxa"/>
            <w:vMerge/>
            <w:shd w:val="clear" w:color="auto" w:fill="434343"/>
            <w:tcMar>
              <w:top w:w="100" w:type="dxa"/>
              <w:left w:w="100" w:type="dxa"/>
              <w:bottom w:w="100" w:type="dxa"/>
              <w:right w:w="100" w:type="dxa"/>
            </w:tcMar>
            <w:vAlign w:val="center"/>
          </w:tcPr>
          <w:p w14:paraId="2B240E16"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213D2475" w14:textId="77777777" w:rsidR="00562767" w:rsidRDefault="00562767">
            <w:pPr>
              <w:widowControl w:val="0"/>
              <w:jc w:val="center"/>
              <w:rPr>
                <w:rFonts w:eastAsia="Times New Roman" w:cs="Times New Roman"/>
                <w:szCs w:val="24"/>
              </w:rPr>
            </w:pPr>
            <w:r>
              <w:rPr>
                <w:rFonts w:eastAsia="Times New Roman" w:cs="Times New Roman"/>
                <w:szCs w:val="24"/>
              </w:rPr>
              <w:t>Debate</w:t>
            </w:r>
          </w:p>
        </w:tc>
      </w:tr>
      <w:tr w:rsidR="00562767" w14:paraId="1E213A64" w14:textId="77777777" w:rsidTr="00FC3798">
        <w:trPr>
          <w:trHeight w:val="440"/>
        </w:trPr>
        <w:tc>
          <w:tcPr>
            <w:tcW w:w="1920" w:type="dxa"/>
            <w:vMerge/>
            <w:shd w:val="clear" w:color="auto" w:fill="auto"/>
            <w:tcMar>
              <w:top w:w="100" w:type="dxa"/>
              <w:left w:w="100" w:type="dxa"/>
              <w:bottom w:w="100" w:type="dxa"/>
              <w:right w:w="100" w:type="dxa"/>
            </w:tcMar>
          </w:tcPr>
          <w:p w14:paraId="0B2EBA3B"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1AAB0F80" w14:textId="77777777" w:rsidR="00562767" w:rsidRDefault="00562767">
            <w:pPr>
              <w:widowControl w:val="0"/>
              <w:jc w:val="center"/>
              <w:rPr>
                <w:rFonts w:eastAsia="Times New Roman" w:cs="Times New Roman"/>
                <w:szCs w:val="24"/>
              </w:rPr>
            </w:pPr>
          </w:p>
        </w:tc>
        <w:tc>
          <w:tcPr>
            <w:tcW w:w="5680" w:type="dxa"/>
            <w:gridSpan w:val="2"/>
            <w:shd w:val="clear" w:color="auto" w:fill="auto"/>
            <w:tcMar>
              <w:top w:w="100" w:type="dxa"/>
              <w:left w:w="100" w:type="dxa"/>
              <w:bottom w:w="100" w:type="dxa"/>
              <w:right w:w="100" w:type="dxa"/>
            </w:tcMar>
            <w:vAlign w:val="center"/>
          </w:tcPr>
          <w:p w14:paraId="2F7E5F78" w14:textId="77777777" w:rsidR="00562767" w:rsidRDefault="00562767">
            <w:pPr>
              <w:widowControl w:val="0"/>
              <w:jc w:val="center"/>
              <w:rPr>
                <w:rFonts w:eastAsia="Times New Roman" w:cs="Times New Roman"/>
                <w:szCs w:val="24"/>
              </w:rPr>
            </w:pPr>
            <w:r>
              <w:rPr>
                <w:rFonts w:eastAsia="Times New Roman" w:cs="Times New Roman"/>
                <w:szCs w:val="24"/>
              </w:rPr>
              <w:t>Public Speaking</w:t>
            </w:r>
          </w:p>
        </w:tc>
      </w:tr>
      <w:tr w:rsidR="00562767" w14:paraId="216F8A49" w14:textId="77777777" w:rsidTr="00FC3798">
        <w:trPr>
          <w:trHeight w:val="440"/>
        </w:trPr>
        <w:tc>
          <w:tcPr>
            <w:tcW w:w="1920" w:type="dxa"/>
            <w:vMerge/>
            <w:shd w:val="clear" w:color="auto" w:fill="auto"/>
            <w:tcMar>
              <w:top w:w="100" w:type="dxa"/>
              <w:left w:w="100" w:type="dxa"/>
              <w:bottom w:w="100" w:type="dxa"/>
              <w:right w:w="100" w:type="dxa"/>
            </w:tcMar>
          </w:tcPr>
          <w:p w14:paraId="7BC9BFDA" w14:textId="77777777" w:rsidR="00562767" w:rsidRDefault="00562767" w:rsidP="00BF1526">
            <w:pPr>
              <w:widowControl w:val="0"/>
              <w:rPr>
                <w:rFonts w:eastAsia="Times New Roman" w:cs="Times New Roman"/>
                <w:b/>
                <w:szCs w:val="24"/>
              </w:rPr>
            </w:pPr>
          </w:p>
        </w:tc>
        <w:tc>
          <w:tcPr>
            <w:tcW w:w="2840" w:type="dxa"/>
            <w:vMerge/>
            <w:shd w:val="clear" w:color="auto" w:fill="434343"/>
            <w:tcMar>
              <w:top w:w="100" w:type="dxa"/>
              <w:left w:w="100" w:type="dxa"/>
              <w:bottom w:w="100" w:type="dxa"/>
              <w:right w:w="100" w:type="dxa"/>
            </w:tcMar>
            <w:vAlign w:val="center"/>
          </w:tcPr>
          <w:p w14:paraId="05D210E0" w14:textId="77777777" w:rsidR="00562767" w:rsidRDefault="00562767">
            <w:pPr>
              <w:widowControl w:val="0"/>
              <w:jc w:val="center"/>
              <w:rPr>
                <w:rFonts w:eastAsia="Times New Roman" w:cs="Times New Roman"/>
                <w:szCs w:val="24"/>
              </w:rPr>
            </w:pPr>
          </w:p>
        </w:tc>
        <w:tc>
          <w:tcPr>
            <w:tcW w:w="2800" w:type="dxa"/>
            <w:shd w:val="clear" w:color="auto" w:fill="auto"/>
            <w:tcMar>
              <w:top w:w="100" w:type="dxa"/>
              <w:left w:w="100" w:type="dxa"/>
              <w:bottom w:w="100" w:type="dxa"/>
              <w:right w:w="100" w:type="dxa"/>
            </w:tcMar>
            <w:vAlign w:val="center"/>
          </w:tcPr>
          <w:p w14:paraId="66DE0C75" w14:textId="77777777" w:rsidR="00562767" w:rsidRDefault="00562767">
            <w:pPr>
              <w:widowControl w:val="0"/>
              <w:jc w:val="center"/>
              <w:rPr>
                <w:rFonts w:eastAsia="Times New Roman" w:cs="Times New Roman"/>
                <w:szCs w:val="24"/>
              </w:rPr>
            </w:pPr>
            <w:r>
              <w:rPr>
                <w:rFonts w:eastAsia="Times New Roman" w:cs="Times New Roman"/>
                <w:szCs w:val="24"/>
              </w:rPr>
              <w:t>Theatre 7</w:t>
            </w:r>
          </w:p>
        </w:tc>
        <w:tc>
          <w:tcPr>
            <w:tcW w:w="2880" w:type="dxa"/>
            <w:shd w:val="clear" w:color="auto" w:fill="auto"/>
            <w:tcMar>
              <w:top w:w="100" w:type="dxa"/>
              <w:left w:w="100" w:type="dxa"/>
              <w:bottom w:w="100" w:type="dxa"/>
              <w:right w:w="100" w:type="dxa"/>
            </w:tcMar>
            <w:vAlign w:val="center"/>
          </w:tcPr>
          <w:p w14:paraId="6F90CF59" w14:textId="77777777" w:rsidR="00562767" w:rsidRDefault="00562767">
            <w:pPr>
              <w:widowControl w:val="0"/>
              <w:jc w:val="center"/>
              <w:rPr>
                <w:rFonts w:eastAsia="Times New Roman" w:cs="Times New Roman"/>
                <w:szCs w:val="24"/>
              </w:rPr>
            </w:pPr>
            <w:r>
              <w:rPr>
                <w:rFonts w:eastAsia="Times New Roman" w:cs="Times New Roman"/>
                <w:szCs w:val="24"/>
              </w:rPr>
              <w:t>Theatre 8</w:t>
            </w:r>
          </w:p>
        </w:tc>
      </w:tr>
      <w:tr w:rsidR="009D17E1" w14:paraId="595C596B" w14:textId="77777777" w:rsidTr="00FC3798">
        <w:trPr>
          <w:trHeight w:val="440"/>
        </w:trPr>
        <w:tc>
          <w:tcPr>
            <w:tcW w:w="1920" w:type="dxa"/>
            <w:vMerge w:val="restart"/>
            <w:shd w:val="clear" w:color="auto" w:fill="auto"/>
            <w:tcMar>
              <w:top w:w="100" w:type="dxa"/>
              <w:left w:w="100" w:type="dxa"/>
              <w:bottom w:w="100" w:type="dxa"/>
              <w:right w:w="100" w:type="dxa"/>
            </w:tcMar>
          </w:tcPr>
          <w:p w14:paraId="4F18DD39" w14:textId="77777777" w:rsidR="009D17E1" w:rsidRDefault="008F3310" w:rsidP="00BF1526">
            <w:pPr>
              <w:widowControl w:val="0"/>
              <w:rPr>
                <w:rFonts w:eastAsia="Times New Roman" w:cs="Times New Roman"/>
                <w:b/>
                <w:szCs w:val="24"/>
              </w:rPr>
            </w:pPr>
            <w:r>
              <w:rPr>
                <w:rFonts w:eastAsia="Times New Roman" w:cs="Times New Roman"/>
                <w:b/>
                <w:szCs w:val="24"/>
              </w:rPr>
              <w:t>World Languages</w:t>
            </w:r>
          </w:p>
        </w:tc>
        <w:tc>
          <w:tcPr>
            <w:tcW w:w="2840" w:type="dxa"/>
            <w:shd w:val="clear" w:color="auto" w:fill="auto"/>
            <w:tcMar>
              <w:top w:w="100" w:type="dxa"/>
              <w:left w:w="100" w:type="dxa"/>
              <w:bottom w:w="100" w:type="dxa"/>
              <w:right w:w="100" w:type="dxa"/>
            </w:tcMar>
            <w:vAlign w:val="center"/>
          </w:tcPr>
          <w:p w14:paraId="07EBB139" w14:textId="77777777" w:rsidR="009D17E1" w:rsidRDefault="008F3310">
            <w:pPr>
              <w:widowControl w:val="0"/>
              <w:jc w:val="center"/>
              <w:rPr>
                <w:rFonts w:eastAsia="Times New Roman" w:cs="Times New Roman"/>
                <w:szCs w:val="24"/>
              </w:rPr>
            </w:pPr>
            <w:r>
              <w:rPr>
                <w:rFonts w:eastAsia="Times New Roman" w:cs="Times New Roman"/>
                <w:szCs w:val="24"/>
              </w:rPr>
              <w:t>Spanish 6</w:t>
            </w:r>
          </w:p>
        </w:tc>
        <w:tc>
          <w:tcPr>
            <w:tcW w:w="2800" w:type="dxa"/>
            <w:shd w:val="clear" w:color="auto" w:fill="auto"/>
            <w:tcMar>
              <w:top w:w="100" w:type="dxa"/>
              <w:left w:w="100" w:type="dxa"/>
              <w:bottom w:w="100" w:type="dxa"/>
              <w:right w:w="100" w:type="dxa"/>
            </w:tcMar>
            <w:vAlign w:val="center"/>
          </w:tcPr>
          <w:p w14:paraId="77FA7F31" w14:textId="77777777" w:rsidR="009D17E1" w:rsidRDefault="008F3310">
            <w:pPr>
              <w:widowControl w:val="0"/>
              <w:jc w:val="center"/>
              <w:rPr>
                <w:rFonts w:eastAsia="Times New Roman" w:cs="Times New Roman"/>
                <w:szCs w:val="24"/>
              </w:rPr>
            </w:pPr>
            <w:r>
              <w:rPr>
                <w:rFonts w:eastAsia="Times New Roman" w:cs="Times New Roman"/>
                <w:szCs w:val="24"/>
              </w:rPr>
              <w:t>Spanish 7</w:t>
            </w:r>
          </w:p>
        </w:tc>
        <w:tc>
          <w:tcPr>
            <w:tcW w:w="2880" w:type="dxa"/>
            <w:shd w:val="clear" w:color="auto" w:fill="auto"/>
            <w:tcMar>
              <w:top w:w="100" w:type="dxa"/>
              <w:left w:w="100" w:type="dxa"/>
              <w:bottom w:w="100" w:type="dxa"/>
              <w:right w:w="100" w:type="dxa"/>
            </w:tcMar>
            <w:vAlign w:val="center"/>
          </w:tcPr>
          <w:p w14:paraId="5FEE7070" w14:textId="77777777" w:rsidR="009D17E1" w:rsidRDefault="008F3310">
            <w:pPr>
              <w:widowControl w:val="0"/>
              <w:jc w:val="center"/>
              <w:rPr>
                <w:rFonts w:eastAsia="Times New Roman" w:cs="Times New Roman"/>
                <w:szCs w:val="24"/>
              </w:rPr>
            </w:pPr>
            <w:r>
              <w:rPr>
                <w:rFonts w:eastAsia="Times New Roman" w:cs="Times New Roman"/>
                <w:szCs w:val="24"/>
              </w:rPr>
              <w:t>Spanish 8</w:t>
            </w:r>
          </w:p>
        </w:tc>
      </w:tr>
      <w:tr w:rsidR="009D17E1" w14:paraId="581565DC" w14:textId="77777777">
        <w:trPr>
          <w:trHeight w:val="440"/>
        </w:trPr>
        <w:tc>
          <w:tcPr>
            <w:tcW w:w="1920" w:type="dxa"/>
            <w:vMerge/>
            <w:shd w:val="clear" w:color="auto" w:fill="auto"/>
            <w:tcMar>
              <w:top w:w="100" w:type="dxa"/>
              <w:left w:w="100" w:type="dxa"/>
              <w:bottom w:w="100" w:type="dxa"/>
              <w:right w:w="100" w:type="dxa"/>
            </w:tcMar>
            <w:vAlign w:val="center"/>
          </w:tcPr>
          <w:p w14:paraId="46DF4AD1" w14:textId="77777777" w:rsidR="009D17E1" w:rsidRDefault="009D17E1">
            <w:pPr>
              <w:widowControl w:val="0"/>
              <w:rPr>
                <w:rFonts w:eastAsia="Times New Roman" w:cs="Times New Roman"/>
                <w:b/>
                <w:szCs w:val="24"/>
              </w:rPr>
            </w:pPr>
          </w:p>
        </w:tc>
        <w:tc>
          <w:tcPr>
            <w:tcW w:w="5640" w:type="dxa"/>
            <w:gridSpan w:val="2"/>
            <w:shd w:val="clear" w:color="auto" w:fill="434343"/>
            <w:tcMar>
              <w:top w:w="100" w:type="dxa"/>
              <w:left w:w="100" w:type="dxa"/>
              <w:bottom w:w="100" w:type="dxa"/>
              <w:right w:w="100" w:type="dxa"/>
            </w:tcMar>
            <w:vAlign w:val="center"/>
          </w:tcPr>
          <w:p w14:paraId="7F4611CF" w14:textId="77777777" w:rsidR="009D17E1" w:rsidRDefault="009D17E1">
            <w:pPr>
              <w:widowControl w:val="0"/>
              <w:jc w:val="center"/>
              <w:rPr>
                <w:rFonts w:eastAsia="Times New Roman" w:cs="Times New Roman"/>
                <w:szCs w:val="24"/>
              </w:rPr>
            </w:pPr>
          </w:p>
        </w:tc>
        <w:tc>
          <w:tcPr>
            <w:tcW w:w="2880" w:type="dxa"/>
            <w:shd w:val="clear" w:color="auto" w:fill="auto"/>
            <w:tcMar>
              <w:top w:w="100" w:type="dxa"/>
              <w:left w:w="100" w:type="dxa"/>
              <w:bottom w:w="100" w:type="dxa"/>
              <w:right w:w="100" w:type="dxa"/>
            </w:tcMar>
            <w:vAlign w:val="center"/>
          </w:tcPr>
          <w:p w14:paraId="3E2622E4" w14:textId="77777777" w:rsidR="009D17E1" w:rsidRDefault="008F3310">
            <w:pPr>
              <w:widowControl w:val="0"/>
              <w:jc w:val="center"/>
              <w:rPr>
                <w:rFonts w:eastAsia="Times New Roman" w:cs="Times New Roman"/>
                <w:szCs w:val="24"/>
              </w:rPr>
            </w:pPr>
            <w:r>
              <w:rPr>
                <w:rFonts w:eastAsia="Times New Roman" w:cs="Times New Roman"/>
                <w:szCs w:val="24"/>
              </w:rPr>
              <w:t xml:space="preserve">French 8 </w:t>
            </w:r>
            <w:r>
              <w:rPr>
                <w:rFonts w:eastAsia="Times New Roman" w:cs="Times New Roman"/>
                <w:i/>
                <w:szCs w:val="24"/>
              </w:rPr>
              <w:t xml:space="preserve">NEW </w:t>
            </w:r>
          </w:p>
        </w:tc>
      </w:tr>
      <w:tr w:rsidR="009D17E1" w14:paraId="1CA4C290" w14:textId="77777777">
        <w:trPr>
          <w:trHeight w:val="500"/>
        </w:trPr>
        <w:tc>
          <w:tcPr>
            <w:tcW w:w="10440" w:type="dxa"/>
            <w:gridSpan w:val="4"/>
            <w:shd w:val="clear" w:color="auto" w:fill="auto"/>
            <w:tcMar>
              <w:top w:w="100" w:type="dxa"/>
              <w:left w:w="100" w:type="dxa"/>
              <w:bottom w:w="100" w:type="dxa"/>
              <w:right w:w="100" w:type="dxa"/>
            </w:tcMar>
            <w:vAlign w:val="center"/>
          </w:tcPr>
          <w:p w14:paraId="47F18B61" w14:textId="77777777" w:rsidR="009D17E1" w:rsidRDefault="008F3310">
            <w:pPr>
              <w:rPr>
                <w:rFonts w:eastAsia="Times New Roman" w:cs="Times New Roman"/>
                <w:szCs w:val="24"/>
              </w:rPr>
            </w:pPr>
            <w:r>
              <w:rPr>
                <w:rFonts w:eastAsia="Times New Roman" w:cs="Times New Roman"/>
                <w:szCs w:val="24"/>
              </w:rPr>
              <w:t>* Classes with prerequisites:</w:t>
            </w:r>
          </w:p>
          <w:p w14:paraId="187CD5A4" w14:textId="0D5AE78F" w:rsidR="009D17E1" w:rsidRDefault="008F3310">
            <w:pPr>
              <w:numPr>
                <w:ilvl w:val="0"/>
                <w:numId w:val="16"/>
              </w:numPr>
              <w:rPr>
                <w:rFonts w:eastAsia="Times New Roman" w:cs="Times New Roman"/>
                <w:szCs w:val="24"/>
              </w:rPr>
            </w:pPr>
            <w:r>
              <w:rPr>
                <w:rFonts w:eastAsia="Times New Roman" w:cs="Times New Roman"/>
                <w:szCs w:val="24"/>
              </w:rPr>
              <w:t xml:space="preserve">Advanced Art Studio - Students must have first </w:t>
            </w:r>
            <w:r w:rsidR="00BF1526">
              <w:rPr>
                <w:rFonts w:eastAsia="Times New Roman" w:cs="Times New Roman"/>
                <w:szCs w:val="24"/>
              </w:rPr>
              <w:t>taken Visual</w:t>
            </w:r>
            <w:r>
              <w:rPr>
                <w:rFonts w:eastAsia="Times New Roman" w:cs="Times New Roman"/>
                <w:szCs w:val="24"/>
              </w:rPr>
              <w:t xml:space="preserve"> Art, Art 7, and/or Art 8</w:t>
            </w:r>
          </w:p>
          <w:p w14:paraId="081CC069" w14:textId="1F6FBFA3" w:rsidR="009D17E1" w:rsidRDefault="008F3310">
            <w:pPr>
              <w:numPr>
                <w:ilvl w:val="0"/>
                <w:numId w:val="16"/>
              </w:numPr>
              <w:rPr>
                <w:rFonts w:eastAsia="Times New Roman" w:cs="Times New Roman"/>
                <w:szCs w:val="24"/>
              </w:rPr>
            </w:pPr>
            <w:r>
              <w:rPr>
                <w:rFonts w:eastAsia="Times New Roman" w:cs="Times New Roman"/>
                <w:szCs w:val="24"/>
              </w:rPr>
              <w:t>Fashion Design - Students must have</w:t>
            </w:r>
            <w:r w:rsidR="00402117">
              <w:rPr>
                <w:rFonts w:eastAsia="Times New Roman" w:cs="Times New Roman"/>
                <w:szCs w:val="24"/>
              </w:rPr>
              <w:t xml:space="preserve"> first</w:t>
            </w:r>
            <w:r>
              <w:rPr>
                <w:rFonts w:eastAsia="Times New Roman" w:cs="Times New Roman"/>
                <w:szCs w:val="24"/>
              </w:rPr>
              <w:t xml:space="preserve"> taken Sewing and Textiles</w:t>
            </w:r>
          </w:p>
          <w:p w14:paraId="520E28BA" w14:textId="77777777" w:rsidR="009D17E1" w:rsidRDefault="009D17E1">
            <w:pPr>
              <w:rPr>
                <w:rFonts w:eastAsia="Times New Roman" w:cs="Times New Roman"/>
                <w:szCs w:val="24"/>
              </w:rPr>
            </w:pPr>
          </w:p>
          <w:p w14:paraId="043D4456" w14:textId="77777777" w:rsidR="009D17E1" w:rsidRDefault="008F3310">
            <w:pPr>
              <w:rPr>
                <w:rFonts w:eastAsia="Times New Roman" w:cs="Times New Roman"/>
                <w:szCs w:val="24"/>
              </w:rPr>
            </w:pPr>
            <w:r>
              <w:rPr>
                <w:rFonts w:eastAsia="Times New Roman" w:cs="Times New Roman"/>
                <w:szCs w:val="24"/>
              </w:rPr>
              <w:t>** Service Learning may be taken 1 quarter per year at each grade level</w:t>
            </w:r>
          </w:p>
          <w:p w14:paraId="3D7345C6" w14:textId="77777777" w:rsidR="009D17E1" w:rsidRDefault="009D17E1">
            <w:pPr>
              <w:ind w:left="720"/>
              <w:rPr>
                <w:rFonts w:eastAsia="Times New Roman" w:cs="Times New Roman"/>
                <w:szCs w:val="24"/>
              </w:rPr>
            </w:pPr>
          </w:p>
          <w:p w14:paraId="0A488F0E" w14:textId="77777777" w:rsidR="009D17E1" w:rsidRDefault="008F3310">
            <w:pPr>
              <w:rPr>
                <w:rFonts w:eastAsia="Times New Roman" w:cs="Times New Roman"/>
                <w:szCs w:val="24"/>
                <w:highlight w:val="yellow"/>
              </w:rPr>
            </w:pPr>
            <w:r>
              <w:rPr>
                <w:rFonts w:eastAsia="Times New Roman" w:cs="Times New Roman"/>
                <w:szCs w:val="24"/>
              </w:rPr>
              <w:t>*** Students are responsible for providing an instrument for class</w:t>
            </w:r>
          </w:p>
        </w:tc>
      </w:tr>
    </w:tbl>
    <w:p w14:paraId="77C8C3CF" w14:textId="77777777" w:rsidR="009D17E1" w:rsidRDefault="008F3310">
      <w:pPr>
        <w:spacing w:line="240" w:lineRule="auto"/>
        <w:rPr>
          <w:rFonts w:eastAsia="Times New Roman" w:cs="Times New Roman"/>
          <w:szCs w:val="24"/>
        </w:rPr>
      </w:pPr>
      <w:r>
        <w:rPr>
          <w:rFonts w:eastAsia="Times New Roman" w:cs="Times New Roman"/>
          <w:szCs w:val="24"/>
        </w:rPr>
        <w:t xml:space="preserve"> </w:t>
      </w:r>
    </w:p>
    <w:p w14:paraId="6C0CD08F" w14:textId="77777777" w:rsidR="009D17E1" w:rsidRDefault="008F3310">
      <w:pPr>
        <w:spacing w:line="240" w:lineRule="auto"/>
        <w:rPr>
          <w:rFonts w:eastAsia="Times New Roman" w:cs="Times New Roman"/>
          <w:szCs w:val="24"/>
        </w:rPr>
      </w:pPr>
      <w:r>
        <w:rPr>
          <w:rFonts w:eastAsia="Times New Roman" w:cs="Times New Roman"/>
          <w:szCs w:val="24"/>
        </w:rPr>
        <w:lastRenderedPageBreak/>
        <w:t>Schools will try to build schedules to accommodate as many elective choices for each student as possible, but they cannot make any guarantees due to staffing, student interest, and/or enrollment.</w:t>
      </w:r>
    </w:p>
    <w:p w14:paraId="235D1184" w14:textId="77777777" w:rsidR="0037132E" w:rsidRDefault="0037132E">
      <w:pPr>
        <w:spacing w:line="240" w:lineRule="auto"/>
        <w:rPr>
          <w:rFonts w:eastAsia="Times New Roman" w:cs="Times New Roman"/>
          <w:szCs w:val="24"/>
        </w:rPr>
      </w:pPr>
    </w:p>
    <w:p w14:paraId="0F0C29F8" w14:textId="77777777" w:rsidR="009D17E1" w:rsidRPr="006B00F2" w:rsidRDefault="008F3310" w:rsidP="0037132E">
      <w:pPr>
        <w:pStyle w:val="Heading1"/>
      </w:pPr>
      <w:bookmarkStart w:id="13" w:name="_Toc151035551"/>
      <w:r w:rsidRPr="006B00F2">
        <w:t>COURSE DESCRIPTIONS - REQUIRED COURSES</w:t>
      </w:r>
      <w:bookmarkEnd w:id="13"/>
    </w:p>
    <w:p w14:paraId="09197BF9" w14:textId="77777777" w:rsidR="0037132E" w:rsidRDefault="0037132E" w:rsidP="00A47C7A">
      <w:pPr>
        <w:spacing w:line="240" w:lineRule="auto"/>
        <w:contextualSpacing/>
        <w:rPr>
          <w:highlight w:val="white"/>
        </w:rPr>
      </w:pPr>
    </w:p>
    <w:p w14:paraId="462F7D94" w14:textId="258C0E9E" w:rsidR="009D17E1" w:rsidRPr="006B00F2" w:rsidRDefault="008F3310" w:rsidP="00E02A4A">
      <w:pPr>
        <w:pStyle w:val="Heading3"/>
        <w:rPr>
          <w:highlight w:val="white"/>
        </w:rPr>
      </w:pPr>
      <w:bookmarkStart w:id="14" w:name="_Toc151035552"/>
      <w:r w:rsidRPr="006B00F2">
        <w:rPr>
          <w:highlight w:val="white"/>
        </w:rPr>
        <w:t>English Language Arts</w:t>
      </w:r>
      <w:bookmarkEnd w:id="14"/>
    </w:p>
    <w:p w14:paraId="26F180B7" w14:textId="77777777" w:rsidR="009D17E1" w:rsidRPr="006B00F2" w:rsidRDefault="009D17E1" w:rsidP="00A47C7A">
      <w:pPr>
        <w:spacing w:line="240" w:lineRule="auto"/>
        <w:contextualSpacing/>
        <w:rPr>
          <w:highlight w:val="white"/>
        </w:rPr>
      </w:pPr>
    </w:p>
    <w:p w14:paraId="19E3C02E" w14:textId="26A5F435" w:rsidR="009D17E1" w:rsidRPr="00B04775" w:rsidRDefault="008F3310" w:rsidP="004B0D35">
      <w:pPr>
        <w:pStyle w:val="Heading4"/>
        <w:ind w:left="720"/>
        <w:rPr>
          <w:b w:val="0"/>
          <w:bCs/>
          <w:highlight w:val="white"/>
        </w:rPr>
      </w:pPr>
      <w:r w:rsidRPr="006B00F2">
        <w:rPr>
          <w:highlight w:val="white"/>
        </w:rPr>
        <w:t>English Language Arts 6</w:t>
      </w:r>
      <w:r w:rsidR="00B04775">
        <w:rPr>
          <w:highlight w:val="white"/>
        </w:rPr>
        <w:t xml:space="preserve"> </w:t>
      </w:r>
      <w:r w:rsidR="00B04775">
        <w:rPr>
          <w:b w:val="0"/>
          <w:bCs/>
          <w:highlight w:val="white"/>
        </w:rPr>
        <w:t>(Grade 6)</w:t>
      </w:r>
    </w:p>
    <w:p w14:paraId="51505411" w14:textId="77777777" w:rsidR="009D17E1" w:rsidRPr="006B00F2" w:rsidRDefault="008F3310" w:rsidP="004B0D35">
      <w:pPr>
        <w:spacing w:line="240" w:lineRule="auto"/>
        <w:ind w:left="720"/>
        <w:contextualSpacing/>
        <w:rPr>
          <w:highlight w:val="white"/>
        </w:rPr>
      </w:pPr>
      <w:r w:rsidRPr="006B00F2">
        <w:rPr>
          <w:highlight w:val="white"/>
        </w:rPr>
        <w:t>The 6th grade English Language Arts course is designed to transition 6th graders into middle school by increasing their communication skills through the exploration of themes - Changes within Ourselves, Changes within Society, and Changes throughout History. Through reading, writing, speaking, and the study of the English Language, students will build vocabulary via intentional practice and closely analyze a variety of texts in multiple formats. Teacher modeling of reading comprehension strategies will help students become stronger readers and better understand reading strategies that will assist them in processing more challenging texts. Through collaboration with teachers and peers, students will develop clear communication skills in writing and verbal discourse. Students will produce multiple pieces of writing for a variety of purposes and will practice presenting and defending their ideas verbally. A print/electronic portfolio which contains work samples and reflections of their growth as learners will follow them to the next grade level. English Language Arts 6 is a required course for sixth-grade students.</w:t>
      </w:r>
    </w:p>
    <w:p w14:paraId="11B5E23A" w14:textId="77777777" w:rsidR="009D17E1" w:rsidRPr="006B00F2" w:rsidRDefault="009D17E1" w:rsidP="004B0D35">
      <w:pPr>
        <w:spacing w:line="240" w:lineRule="auto"/>
        <w:ind w:left="720"/>
        <w:contextualSpacing/>
        <w:rPr>
          <w:highlight w:val="white"/>
        </w:rPr>
      </w:pPr>
    </w:p>
    <w:p w14:paraId="09B47A94" w14:textId="1295E3CF" w:rsidR="009D17E1" w:rsidRPr="00B04775" w:rsidRDefault="008F3310" w:rsidP="004B0D35">
      <w:pPr>
        <w:pStyle w:val="Heading4"/>
        <w:ind w:left="720"/>
        <w:rPr>
          <w:b w:val="0"/>
          <w:bCs/>
        </w:rPr>
      </w:pPr>
      <w:r w:rsidRPr="006B00F2">
        <w:rPr>
          <w:highlight w:val="white"/>
        </w:rPr>
        <w:t>English Language Arts</w:t>
      </w:r>
      <w:r w:rsidRPr="006B00F2">
        <w:t xml:space="preserve"> 7</w:t>
      </w:r>
      <w:r w:rsidR="00B04775">
        <w:t xml:space="preserve"> </w:t>
      </w:r>
      <w:r w:rsidR="00B04775">
        <w:rPr>
          <w:b w:val="0"/>
          <w:bCs/>
        </w:rPr>
        <w:t>(Grade 7)</w:t>
      </w:r>
    </w:p>
    <w:p w14:paraId="6BCF3962" w14:textId="77777777" w:rsidR="009D17E1" w:rsidRPr="006B00F2" w:rsidRDefault="008F3310" w:rsidP="004B0D35">
      <w:pPr>
        <w:spacing w:line="240" w:lineRule="auto"/>
        <w:ind w:left="720"/>
        <w:contextualSpacing/>
        <w:rPr>
          <w:highlight w:val="white"/>
        </w:rPr>
      </w:pPr>
      <w:r w:rsidRPr="006B00F2">
        <w:rPr>
          <w:highlight w:val="white"/>
        </w:rPr>
        <w:t xml:space="preserve">The 7th grade English Language Arts course is designed to promote essential literacy, discourse, and thinking skills required for students to acquire new information independently as lifelong learners. Students will read and respond widely and deeply to gain a deeper understanding of </w:t>
      </w:r>
      <w:proofErr w:type="gramStart"/>
      <w:r w:rsidRPr="006B00F2">
        <w:rPr>
          <w:highlight w:val="white"/>
        </w:rPr>
        <w:t>the human</w:t>
      </w:r>
      <w:proofErr w:type="gramEnd"/>
      <w:r w:rsidRPr="006B00F2">
        <w:rPr>
          <w:highlight w:val="white"/>
        </w:rPr>
        <w:t xml:space="preserve"> experience </w:t>
      </w:r>
      <w:proofErr w:type="gramStart"/>
      <w:r w:rsidRPr="006B00F2">
        <w:rPr>
          <w:highlight w:val="white"/>
        </w:rPr>
        <w:t>through the use of</w:t>
      </w:r>
      <w:proofErr w:type="gramEnd"/>
      <w:r w:rsidRPr="006B00F2">
        <w:rPr>
          <w:highlight w:val="white"/>
        </w:rPr>
        <w:t xml:space="preserve"> three themes - Friendship, Courage, and Perception. Students will have multiple opportunities to expand their academic vocabulary and closely analyze literary texts, informational texts, and multimedia text presented in a variety of formats. Using reading strategies and critical thinking, students will analyze a variety of texts, speeches, media, and writing to build critical thinking skills. Students will work collaboratively with their teachers, peers, and the educational community to develop clear communication skills in both writing and verbal discourse. Students will produce multiple pieces of writing for a variety of purposes and will practice presenting and defending their ideas through written and verbal articulation. Students will maintain a print/ electronic portfolio which contains work samples and reflections of their growth as learners and will follow </w:t>
      </w:r>
      <w:proofErr w:type="gramStart"/>
      <w:r w:rsidRPr="006B00F2">
        <w:rPr>
          <w:highlight w:val="white"/>
        </w:rPr>
        <w:t>then</w:t>
      </w:r>
      <w:proofErr w:type="gramEnd"/>
      <w:r w:rsidRPr="006B00F2">
        <w:rPr>
          <w:highlight w:val="white"/>
        </w:rPr>
        <w:t xml:space="preserve"> to the next grade level. English Language Arts 7 is a required course for seventh-grade students.</w:t>
      </w:r>
    </w:p>
    <w:p w14:paraId="07D95898" w14:textId="77777777" w:rsidR="009D17E1" w:rsidRPr="006B00F2" w:rsidRDefault="009D17E1" w:rsidP="004B0D35">
      <w:pPr>
        <w:spacing w:line="240" w:lineRule="auto"/>
        <w:ind w:left="720"/>
        <w:contextualSpacing/>
      </w:pPr>
    </w:p>
    <w:p w14:paraId="38287997" w14:textId="2464ADCE" w:rsidR="009D17E1" w:rsidRPr="00B04775" w:rsidRDefault="008F3310" w:rsidP="004B0D35">
      <w:pPr>
        <w:pStyle w:val="Heading4"/>
        <w:ind w:left="720"/>
        <w:rPr>
          <w:b w:val="0"/>
          <w:bCs/>
        </w:rPr>
      </w:pPr>
      <w:r w:rsidRPr="006B00F2">
        <w:rPr>
          <w:highlight w:val="white"/>
        </w:rPr>
        <w:t xml:space="preserve">English Language Arts </w:t>
      </w:r>
      <w:r w:rsidRPr="006B00F2">
        <w:t>8</w:t>
      </w:r>
      <w:r w:rsidR="00B04775">
        <w:rPr>
          <w:b w:val="0"/>
          <w:bCs/>
        </w:rPr>
        <w:t xml:space="preserve"> (Grade 8)</w:t>
      </w:r>
    </w:p>
    <w:p w14:paraId="03CD5C71" w14:textId="77777777" w:rsidR="009D17E1" w:rsidRDefault="008F3310" w:rsidP="004B0D35">
      <w:pPr>
        <w:spacing w:line="240" w:lineRule="auto"/>
        <w:ind w:left="720"/>
        <w:contextualSpacing/>
        <w:rPr>
          <w:highlight w:val="white"/>
        </w:rPr>
      </w:pPr>
      <w:r w:rsidRPr="006B00F2">
        <w:rPr>
          <w:highlight w:val="white"/>
        </w:rPr>
        <w:t xml:space="preserve">The 8th grade English Language Arts will help students grow in the areas of reading, writing, listening, and speaking. The course will continuously build on students' vocabulary, reading comprehension, critical thinking, and writing skills through explicit vocabulary instruction and modeled reading comprehension strategies. Throughout this course students will gain proficiency through multiple opportunities to expand their academic vocabulary and closely analyze literary texts, informational texts, and multimedia texts presented in various formats. Critical thinking skills are further developed through rigorous texts and writing activities. Themes of individuality, civilization, and humanity will be the focus. The ability to independently pursue </w:t>
      </w:r>
      <w:r w:rsidRPr="006B00F2">
        <w:rPr>
          <w:highlight w:val="white"/>
        </w:rPr>
        <w:lastRenderedPageBreak/>
        <w:t>and acquire information will be taught through text, speech, media, and writing analysis. Students will produce multiple pieces of writing for a variety of purposes and will practice presenting and defending their ideas verbally. Students will maintain a print/ electronic portfolio which contains work samples and reflections of their growth as learners and will follow them to the next grade level. English Language Arts 8 is a required course for eighth-grade students.</w:t>
      </w:r>
    </w:p>
    <w:p w14:paraId="3CD5176B" w14:textId="77777777" w:rsidR="004B0D35" w:rsidRPr="006B00F2" w:rsidRDefault="004B0D35" w:rsidP="004B0D35">
      <w:pPr>
        <w:spacing w:line="240" w:lineRule="auto"/>
        <w:ind w:left="720"/>
        <w:contextualSpacing/>
        <w:rPr>
          <w:highlight w:val="white"/>
        </w:rPr>
      </w:pPr>
    </w:p>
    <w:p w14:paraId="18B55BBC" w14:textId="77777777" w:rsidR="009D17E1" w:rsidRPr="006B00F2" w:rsidRDefault="008F3310" w:rsidP="004B0D35">
      <w:pPr>
        <w:pStyle w:val="Heading3"/>
      </w:pPr>
      <w:bookmarkStart w:id="15" w:name="_Toc151035553"/>
      <w:r w:rsidRPr="006B00F2">
        <w:t>Mathematics</w:t>
      </w:r>
      <w:bookmarkEnd w:id="15"/>
    </w:p>
    <w:p w14:paraId="008CF5F8" w14:textId="77777777" w:rsidR="009D17E1" w:rsidRPr="006B00F2" w:rsidRDefault="009D17E1" w:rsidP="00CA190E">
      <w:pPr>
        <w:spacing w:line="240" w:lineRule="auto"/>
        <w:ind w:left="720"/>
        <w:contextualSpacing/>
      </w:pPr>
    </w:p>
    <w:p w14:paraId="3AC4E730" w14:textId="7402580E" w:rsidR="009D17E1" w:rsidRPr="00B04775" w:rsidRDefault="008F3310" w:rsidP="00CA190E">
      <w:pPr>
        <w:pStyle w:val="Heading4"/>
        <w:ind w:left="720"/>
        <w:rPr>
          <w:b w:val="0"/>
          <w:bCs/>
        </w:rPr>
      </w:pPr>
      <w:r w:rsidRPr="006B00F2">
        <w:t>Mathematics 6</w:t>
      </w:r>
      <w:r w:rsidR="00B04775">
        <w:rPr>
          <w:b w:val="0"/>
          <w:bCs/>
        </w:rPr>
        <w:t xml:space="preserve"> (Grade 6)</w:t>
      </w:r>
    </w:p>
    <w:p w14:paraId="2EE5E9D7" w14:textId="77777777" w:rsidR="009D17E1" w:rsidRPr="006B00F2" w:rsidRDefault="008F3310" w:rsidP="00CA190E">
      <w:pPr>
        <w:spacing w:line="240" w:lineRule="auto"/>
        <w:ind w:left="720"/>
        <w:contextualSpacing/>
      </w:pPr>
      <w:r w:rsidRPr="006B00F2">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p>
    <w:p w14:paraId="4548B466" w14:textId="77777777" w:rsidR="009D17E1" w:rsidRPr="006B00F2" w:rsidRDefault="009D17E1" w:rsidP="00CA190E">
      <w:pPr>
        <w:spacing w:line="240" w:lineRule="auto"/>
        <w:ind w:left="720"/>
        <w:contextualSpacing/>
      </w:pPr>
    </w:p>
    <w:p w14:paraId="113D77FC" w14:textId="428F705C" w:rsidR="009D17E1" w:rsidRPr="00B04775" w:rsidRDefault="008F3310" w:rsidP="00CA190E">
      <w:pPr>
        <w:pStyle w:val="Heading4"/>
        <w:ind w:left="720"/>
        <w:rPr>
          <w:b w:val="0"/>
          <w:bCs/>
        </w:rPr>
      </w:pPr>
      <w:r w:rsidRPr="006B00F2">
        <w:t>Mathematics 7</w:t>
      </w:r>
      <w:r w:rsidR="00B04775">
        <w:rPr>
          <w:b w:val="0"/>
          <w:bCs/>
        </w:rPr>
        <w:t xml:space="preserve"> (Grade 7)</w:t>
      </w:r>
    </w:p>
    <w:p w14:paraId="7E30CA98" w14:textId="77777777" w:rsidR="009D17E1" w:rsidRPr="006B00F2" w:rsidRDefault="008F3310" w:rsidP="00CA190E">
      <w:pPr>
        <w:spacing w:line="240" w:lineRule="auto"/>
        <w:ind w:left="720"/>
        <w:contextualSpacing/>
      </w:pPr>
      <w:r w:rsidRPr="006B00F2">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p w14:paraId="30D9376F" w14:textId="77777777" w:rsidR="009D17E1" w:rsidRPr="006B00F2" w:rsidRDefault="009D17E1" w:rsidP="00CA190E">
      <w:pPr>
        <w:spacing w:line="240" w:lineRule="auto"/>
        <w:ind w:left="720"/>
        <w:contextualSpacing/>
      </w:pPr>
    </w:p>
    <w:p w14:paraId="18306DE0" w14:textId="013E4C76" w:rsidR="009D17E1" w:rsidRPr="00B04775" w:rsidRDefault="008F3310" w:rsidP="00CA190E">
      <w:pPr>
        <w:pStyle w:val="Heading4"/>
        <w:ind w:left="720"/>
        <w:rPr>
          <w:b w:val="0"/>
          <w:bCs/>
        </w:rPr>
      </w:pPr>
      <w:r w:rsidRPr="006B00F2">
        <w:t>Accelerated Mathematics 7</w:t>
      </w:r>
      <w:r w:rsidR="00B04775">
        <w:t xml:space="preserve"> </w:t>
      </w:r>
      <w:r w:rsidR="00B04775">
        <w:rPr>
          <w:b w:val="0"/>
          <w:bCs/>
        </w:rPr>
        <w:t>(Grade 7)</w:t>
      </w:r>
    </w:p>
    <w:p w14:paraId="14F3E7F8" w14:textId="77777777" w:rsidR="009D17E1" w:rsidRPr="006B00F2" w:rsidRDefault="008F3310" w:rsidP="00CA190E">
      <w:pPr>
        <w:spacing w:line="240" w:lineRule="auto"/>
        <w:ind w:left="720"/>
        <w:contextualSpacing/>
      </w:pPr>
      <w:r w:rsidRPr="006B00F2">
        <w:t xml:space="preserve">This course differs from the non-accelerated 7th Grade course in that it contains content from 8th grade. While coherence is retained, in that it logically builds from the 6th Grade, the additional content when compared to the non-accelerated course demands a faster pace for instruction and learning. The critical areas are as follows: Critical Area 1: Students develop a unified understanding of </w:t>
      </w:r>
      <w:proofErr w:type="gramStart"/>
      <w:r w:rsidRPr="006B00F2">
        <w:t>number</w:t>
      </w:r>
      <w:proofErr w:type="gramEnd"/>
      <w:r w:rsidRPr="006B00F2">
        <w:t>, recognizing fractions, decimals, and percents as different representations of rational numbers. Critical Area 2: Students use linear equations and systems of linear equations to represent, analyze, and solve a variety of problems. Critical Area 3: Students build on their previous work with single data distributions to compare two data distributions and address questions about differences between populations. And Critical Area 4: Students continue their work with area from Grade 6, solving problems involving the area and circumference of a circle and surface area of three-dimensional objects.</w:t>
      </w:r>
    </w:p>
    <w:p w14:paraId="6C16D468" w14:textId="77777777" w:rsidR="009D17E1" w:rsidRPr="006B00F2" w:rsidRDefault="009D17E1" w:rsidP="00CA190E">
      <w:pPr>
        <w:pStyle w:val="Heading4"/>
        <w:ind w:left="720"/>
      </w:pPr>
    </w:p>
    <w:p w14:paraId="42DF8647" w14:textId="2ED98656" w:rsidR="009D17E1" w:rsidRPr="00B04775" w:rsidRDefault="008F3310" w:rsidP="00CA190E">
      <w:pPr>
        <w:pStyle w:val="Heading4"/>
        <w:ind w:left="720"/>
        <w:rPr>
          <w:b w:val="0"/>
          <w:bCs/>
        </w:rPr>
      </w:pPr>
      <w:r w:rsidRPr="006B00F2">
        <w:t>Mathematics 8</w:t>
      </w:r>
      <w:r w:rsidR="00B04775">
        <w:rPr>
          <w:b w:val="0"/>
          <w:bCs/>
        </w:rPr>
        <w:t xml:space="preserve"> (Grade 8)</w:t>
      </w:r>
    </w:p>
    <w:p w14:paraId="142F2C3C" w14:textId="77777777" w:rsidR="009D17E1" w:rsidRPr="006B00F2" w:rsidRDefault="008F3310" w:rsidP="00CA190E">
      <w:pPr>
        <w:spacing w:line="240" w:lineRule="auto"/>
        <w:ind w:left="720"/>
        <w:contextualSpacing/>
      </w:pPr>
      <w:r w:rsidRPr="006B00F2">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70C0B67C" w14:textId="77777777" w:rsidR="009D17E1" w:rsidRPr="006B00F2" w:rsidRDefault="009D17E1" w:rsidP="00CA190E">
      <w:pPr>
        <w:spacing w:line="240" w:lineRule="auto"/>
        <w:ind w:left="720"/>
        <w:contextualSpacing/>
      </w:pPr>
    </w:p>
    <w:p w14:paraId="2C25B832" w14:textId="186D69ED" w:rsidR="009D17E1" w:rsidRPr="00B04775" w:rsidRDefault="008F3310" w:rsidP="00CA190E">
      <w:pPr>
        <w:pStyle w:val="Heading4"/>
        <w:ind w:left="720"/>
        <w:rPr>
          <w:b w:val="0"/>
          <w:bCs/>
        </w:rPr>
      </w:pPr>
      <w:r w:rsidRPr="006B00F2">
        <w:t>Algebra 1</w:t>
      </w:r>
      <w:r w:rsidR="00B04775">
        <w:t xml:space="preserve"> </w:t>
      </w:r>
      <w:r w:rsidR="00B04775">
        <w:rPr>
          <w:b w:val="0"/>
          <w:bCs/>
        </w:rPr>
        <w:t>(Grade 8)</w:t>
      </w:r>
    </w:p>
    <w:p w14:paraId="3E182776" w14:textId="6C98E61E" w:rsidR="009D17E1" w:rsidRPr="006B00F2" w:rsidRDefault="008F3310" w:rsidP="00CA190E">
      <w:pPr>
        <w:spacing w:line="240" w:lineRule="auto"/>
        <w:ind w:left="720"/>
        <w:contextualSpacing/>
      </w:pPr>
      <w:r w:rsidRPr="006B00F2">
        <w:rPr>
          <w:highlight w:val="white"/>
        </w:rPr>
        <w:t>The fundamental purpose of this course is to formalize and extend the mathematics that</w:t>
      </w:r>
      <w:r w:rsidR="00AC659A">
        <w:rPr>
          <w:highlight w:val="white"/>
        </w:rPr>
        <w:t xml:space="preserve"> </w:t>
      </w:r>
      <w:r w:rsidRPr="006B00F2">
        <w:rPr>
          <w:highlight w:val="white"/>
        </w:rPr>
        <w:t xml:space="preserve">students learned in the middle grades. Because it is built on the middle </w:t>
      </w:r>
      <w:proofErr w:type="gramStart"/>
      <w:r w:rsidRPr="006B00F2">
        <w:rPr>
          <w:highlight w:val="white"/>
        </w:rPr>
        <w:t>grades</w:t>
      </w:r>
      <w:proofErr w:type="gramEnd"/>
      <w:r w:rsidRPr="006B00F2">
        <w:rPr>
          <w:highlight w:val="white"/>
        </w:rPr>
        <w:t xml:space="preserve"> standards, this</w:t>
      </w:r>
      <w:r w:rsidRPr="006B00F2">
        <w:t xml:space="preserve"> </w:t>
      </w:r>
      <w:r w:rsidRPr="006B00F2">
        <w:rPr>
          <w:highlight w:val="white"/>
        </w:rPr>
        <w:t xml:space="preserve">is a more </w:t>
      </w:r>
      <w:r w:rsidRPr="006B00F2">
        <w:rPr>
          <w:highlight w:val="white"/>
        </w:rPr>
        <w:lastRenderedPageBreak/>
        <w:t>ambitious version of Algebra I than has generally been offered. The critical areas,</w:t>
      </w:r>
      <w:r w:rsidRPr="006B00F2">
        <w:t xml:space="preserve"> </w:t>
      </w:r>
      <w:r w:rsidRPr="006B00F2">
        <w:rPr>
          <w:highlight w:val="white"/>
        </w:rPr>
        <w:t xml:space="preserve">called units, </w:t>
      </w:r>
      <w:proofErr w:type="gramStart"/>
      <w:r w:rsidRPr="006B00F2">
        <w:rPr>
          <w:highlight w:val="white"/>
        </w:rPr>
        <w:t>deepen</w:t>
      </w:r>
      <w:proofErr w:type="gramEnd"/>
      <w:r w:rsidRPr="006B00F2">
        <w:rPr>
          <w:highlight w:val="white"/>
        </w:rPr>
        <w:t xml:space="preserve"> and extend understanding of linear and exponential relationships by</w:t>
      </w:r>
      <w:r w:rsidRPr="006B00F2">
        <w:t xml:space="preserve"> </w:t>
      </w:r>
      <w:r w:rsidRPr="006B00F2">
        <w:rPr>
          <w:highlight w:val="white"/>
        </w:rPr>
        <w:t>contrasting them with each other and by applying linear models to data that exhibit a linear</w:t>
      </w:r>
      <w:r w:rsidRPr="006B00F2">
        <w:t xml:space="preserve"> </w:t>
      </w:r>
      <w:r w:rsidRPr="006B00F2">
        <w:rPr>
          <w:highlight w:val="white"/>
        </w:rPr>
        <w:t>trend, and students engage in methods for analyzing, solving, and using quadratic functions.</w:t>
      </w:r>
      <w:r w:rsidRPr="006B00F2">
        <w:t xml:space="preserve"> </w:t>
      </w:r>
      <w:r w:rsidRPr="006B00F2">
        <w:rPr>
          <w:highlight w:val="white"/>
        </w:rPr>
        <w:t>The Mathematical Practice Standards apply throughout each course and, together with the</w:t>
      </w:r>
      <w:r w:rsidRPr="006B00F2">
        <w:t xml:space="preserve"> </w:t>
      </w:r>
      <w:r w:rsidRPr="006B00F2">
        <w:rPr>
          <w:highlight w:val="white"/>
        </w:rPr>
        <w:t>content standards, prescribe that students experience mathematics as a coherent, useful,</w:t>
      </w:r>
      <w:r w:rsidRPr="006B00F2">
        <w:t xml:space="preserve"> </w:t>
      </w:r>
      <w:r w:rsidRPr="006B00F2">
        <w:rPr>
          <w:highlight w:val="white"/>
        </w:rPr>
        <w:t>and logical subject that makes use of their ability to make sense of problem situations. Students who successfully complete Algebra 1 will receive high school credit for the course upon scoring proficient or advanced on the MAP End of Course exam for Algebra 1.</w:t>
      </w:r>
    </w:p>
    <w:p w14:paraId="5540C821" w14:textId="77777777" w:rsidR="004B0D35" w:rsidRDefault="004B0D35" w:rsidP="00A47C7A">
      <w:pPr>
        <w:spacing w:line="240" w:lineRule="auto"/>
        <w:contextualSpacing/>
        <w:rPr>
          <w:highlight w:val="white"/>
        </w:rPr>
      </w:pPr>
    </w:p>
    <w:p w14:paraId="2CA6D320" w14:textId="50793706" w:rsidR="009D17E1" w:rsidRPr="006B00F2" w:rsidRDefault="008F3310" w:rsidP="00CA190E">
      <w:pPr>
        <w:pStyle w:val="Heading3"/>
        <w:rPr>
          <w:highlight w:val="white"/>
        </w:rPr>
      </w:pPr>
      <w:bookmarkStart w:id="16" w:name="_Toc151035554"/>
      <w:r w:rsidRPr="006B00F2">
        <w:rPr>
          <w:highlight w:val="white"/>
        </w:rPr>
        <w:t>Science</w:t>
      </w:r>
      <w:bookmarkEnd w:id="16"/>
    </w:p>
    <w:p w14:paraId="16FE3C82" w14:textId="77777777" w:rsidR="009D17E1" w:rsidRPr="006B00F2" w:rsidRDefault="009D17E1" w:rsidP="00A47C7A">
      <w:pPr>
        <w:spacing w:line="240" w:lineRule="auto"/>
        <w:contextualSpacing/>
        <w:rPr>
          <w:highlight w:val="white"/>
        </w:rPr>
      </w:pPr>
    </w:p>
    <w:p w14:paraId="3263FE73" w14:textId="77777777" w:rsidR="009D17E1" w:rsidRPr="006B00F2" w:rsidRDefault="008F3310" w:rsidP="00A47C7A">
      <w:pPr>
        <w:spacing w:line="240" w:lineRule="auto"/>
        <w:contextualSpacing/>
        <w:rPr>
          <w:highlight w:val="white"/>
        </w:rPr>
      </w:pPr>
      <w:r w:rsidRPr="006B00F2">
        <w:rPr>
          <w:highlight w:val="white"/>
        </w:rPr>
        <w:t>Science combines essential topics from Life, Physical and Earth Science to provide students with a comprehensive survey of the nature of science, its practices, its limitations, and its capabilities. Students will explore topics from varying perspectives, from a macroscopic view of organisms and their place in the universe to a microscopic analysis of the factors that affect organisms and their environments, and vice versa. Topics studied include populations and ecosystems, energy needs of organisms, heredity and natural selection, properties of matter, weather and climate, Earth’s geologic past, the Universe, and more. </w:t>
      </w:r>
    </w:p>
    <w:p w14:paraId="41255699" w14:textId="77777777" w:rsidR="009D17E1" w:rsidRPr="006B00F2" w:rsidRDefault="009D17E1" w:rsidP="00A47C7A">
      <w:pPr>
        <w:spacing w:line="240" w:lineRule="auto"/>
        <w:contextualSpacing/>
        <w:rPr>
          <w:highlight w:val="white"/>
        </w:rPr>
      </w:pPr>
    </w:p>
    <w:p w14:paraId="5077F6BC" w14:textId="31C14AF3" w:rsidR="009D17E1" w:rsidRPr="00B04775" w:rsidRDefault="008F3310" w:rsidP="00CA190E">
      <w:pPr>
        <w:pStyle w:val="Heading4"/>
        <w:ind w:left="720"/>
        <w:rPr>
          <w:b w:val="0"/>
          <w:bCs/>
        </w:rPr>
      </w:pPr>
      <w:r w:rsidRPr="006B00F2">
        <w:rPr>
          <w:highlight w:val="white"/>
        </w:rPr>
        <w:t>Science 6</w:t>
      </w:r>
      <w:r w:rsidR="00B04775">
        <w:rPr>
          <w:b w:val="0"/>
          <w:bCs/>
        </w:rPr>
        <w:t xml:space="preserve"> (Grade 6)</w:t>
      </w:r>
    </w:p>
    <w:p w14:paraId="25416B42" w14:textId="77777777" w:rsidR="009D17E1" w:rsidRPr="006B00F2" w:rsidRDefault="008F3310" w:rsidP="00CA190E">
      <w:pPr>
        <w:spacing w:line="240" w:lineRule="auto"/>
        <w:ind w:left="720"/>
        <w:contextualSpacing/>
      </w:pPr>
      <w:r w:rsidRPr="006B00F2">
        <w:rPr>
          <w:highlight w:val="white"/>
        </w:rPr>
        <w:t>In Science 6, students explore the impact of disruptions on ecosystems, characteristics of living things, and physical properties of matter. Students relate the crosscutting concepts to the core ideas learned and utilize science and engineering practices to understand related phenomena.</w:t>
      </w:r>
    </w:p>
    <w:p w14:paraId="59BC7819" w14:textId="77777777" w:rsidR="009D17E1" w:rsidRPr="006B00F2" w:rsidRDefault="009D17E1" w:rsidP="00CA190E">
      <w:pPr>
        <w:spacing w:line="240" w:lineRule="auto"/>
        <w:ind w:left="720"/>
        <w:contextualSpacing/>
      </w:pPr>
    </w:p>
    <w:p w14:paraId="2E584EF8" w14:textId="4329F995" w:rsidR="009D17E1" w:rsidRPr="00B04775" w:rsidRDefault="008F3310" w:rsidP="00CA190E">
      <w:pPr>
        <w:pStyle w:val="Heading4"/>
        <w:ind w:left="720"/>
        <w:rPr>
          <w:b w:val="0"/>
          <w:bCs/>
        </w:rPr>
      </w:pPr>
      <w:r w:rsidRPr="006B00F2">
        <w:rPr>
          <w:highlight w:val="white"/>
        </w:rPr>
        <w:t>Science 7</w:t>
      </w:r>
      <w:r w:rsidR="00B04775">
        <w:rPr>
          <w:b w:val="0"/>
          <w:bCs/>
        </w:rPr>
        <w:t xml:space="preserve"> (Grade 7)</w:t>
      </w:r>
    </w:p>
    <w:p w14:paraId="0CDA4B8D" w14:textId="77777777" w:rsidR="009D17E1" w:rsidRPr="006B00F2" w:rsidRDefault="008F3310" w:rsidP="00CA190E">
      <w:pPr>
        <w:spacing w:line="240" w:lineRule="auto"/>
        <w:ind w:left="720"/>
        <w:contextualSpacing/>
      </w:pPr>
      <w:r w:rsidRPr="006B00F2">
        <w:rPr>
          <w:highlight w:val="white"/>
        </w:rPr>
        <w:t>Science 7 focuses largely on physical science as students study force, motion, energy, and electricity. Students also engage in lessons to understand aspects of weather and climate, and they learn about factors that influence the inheritance of traits in organisms. Students relate the crosscutting concepts to the core ideas learned and utilize science and engineering practices to understand related phenomena.</w:t>
      </w:r>
    </w:p>
    <w:p w14:paraId="2D911054" w14:textId="77777777" w:rsidR="009D17E1" w:rsidRPr="006B00F2" w:rsidRDefault="009D17E1" w:rsidP="00CA190E">
      <w:pPr>
        <w:spacing w:line="240" w:lineRule="auto"/>
        <w:ind w:left="720"/>
        <w:contextualSpacing/>
      </w:pPr>
    </w:p>
    <w:p w14:paraId="312C3185" w14:textId="71E84085" w:rsidR="009D17E1" w:rsidRPr="00B04775" w:rsidRDefault="008F3310" w:rsidP="00CA190E">
      <w:pPr>
        <w:pStyle w:val="Heading4"/>
        <w:ind w:left="720"/>
        <w:rPr>
          <w:b w:val="0"/>
          <w:bCs/>
        </w:rPr>
      </w:pPr>
      <w:r w:rsidRPr="006B00F2">
        <w:rPr>
          <w:highlight w:val="white"/>
        </w:rPr>
        <w:t>Science 8</w:t>
      </w:r>
      <w:r w:rsidR="00B04775">
        <w:rPr>
          <w:b w:val="0"/>
          <w:bCs/>
        </w:rPr>
        <w:t xml:space="preserve"> (Grade 8)</w:t>
      </w:r>
    </w:p>
    <w:p w14:paraId="07748E57" w14:textId="77777777" w:rsidR="009D17E1" w:rsidRDefault="008F3310" w:rsidP="00CA190E">
      <w:pPr>
        <w:spacing w:line="240" w:lineRule="auto"/>
        <w:ind w:left="720"/>
        <w:contextualSpacing/>
        <w:rPr>
          <w:highlight w:val="white"/>
        </w:rPr>
      </w:pPr>
      <w:r w:rsidRPr="006B00F2">
        <w:rPr>
          <w:highlight w:val="white"/>
        </w:rPr>
        <w:t>Science 8 prepares students for success on the Missouri Assessment Program (MAP) with a focus on the universe, fossils and plate tectonics, and chemical properties of matter. In each unit, students review concepts in Earth, Physical, and Life Science that were covered in grades 6 and 7. Students relate the crosscutting concepts to the core ideas learned and utilize science and engineering practices to understand related phenomena.</w:t>
      </w:r>
    </w:p>
    <w:p w14:paraId="4FC838F0" w14:textId="77777777" w:rsidR="00CA190E" w:rsidRPr="006B00F2" w:rsidRDefault="00CA190E" w:rsidP="00CA190E">
      <w:pPr>
        <w:spacing w:line="240" w:lineRule="auto"/>
        <w:ind w:left="720"/>
        <w:contextualSpacing/>
        <w:rPr>
          <w:highlight w:val="white"/>
        </w:rPr>
      </w:pPr>
    </w:p>
    <w:p w14:paraId="204C8D3B" w14:textId="77777777" w:rsidR="009D17E1" w:rsidRPr="006B00F2" w:rsidRDefault="008F3310" w:rsidP="00CA190E">
      <w:pPr>
        <w:pStyle w:val="Heading3"/>
        <w:rPr>
          <w:highlight w:val="white"/>
        </w:rPr>
      </w:pPr>
      <w:bookmarkStart w:id="17" w:name="_Toc151035555"/>
      <w:r w:rsidRPr="006B00F2">
        <w:rPr>
          <w:highlight w:val="white"/>
        </w:rPr>
        <w:t>Social Studies</w:t>
      </w:r>
      <w:bookmarkEnd w:id="17"/>
    </w:p>
    <w:p w14:paraId="33D2E2EE" w14:textId="77777777" w:rsidR="009D17E1" w:rsidRPr="006B00F2" w:rsidRDefault="009D17E1" w:rsidP="00CA190E">
      <w:pPr>
        <w:pStyle w:val="Heading4"/>
        <w:rPr>
          <w:highlight w:val="white"/>
        </w:rPr>
      </w:pPr>
    </w:p>
    <w:p w14:paraId="3C589DC7" w14:textId="14554040" w:rsidR="009D17E1" w:rsidRPr="00B04775" w:rsidRDefault="008F3310" w:rsidP="00CA190E">
      <w:pPr>
        <w:pStyle w:val="Heading4"/>
        <w:ind w:left="720"/>
        <w:rPr>
          <w:b w:val="0"/>
          <w:bCs/>
          <w:highlight w:val="white"/>
        </w:rPr>
      </w:pPr>
      <w:r w:rsidRPr="006B00F2">
        <w:rPr>
          <w:highlight w:val="white"/>
        </w:rPr>
        <w:t xml:space="preserve">Social Studies 6 </w:t>
      </w:r>
      <w:r w:rsidR="00B04775">
        <w:rPr>
          <w:b w:val="0"/>
          <w:bCs/>
          <w:highlight w:val="white"/>
        </w:rPr>
        <w:t>(grade 6)</w:t>
      </w:r>
    </w:p>
    <w:p w14:paraId="2EA9A28D" w14:textId="77777777" w:rsidR="009D17E1" w:rsidRPr="006B00F2" w:rsidRDefault="008F3310" w:rsidP="00CA190E">
      <w:pPr>
        <w:spacing w:line="240" w:lineRule="auto"/>
        <w:ind w:left="720"/>
        <w:contextualSpacing/>
      </w:pPr>
      <w:r w:rsidRPr="006B00F2">
        <w:rPr>
          <w:highlight w:val="white"/>
        </w:rPr>
        <w:t>This is an introductory world history course. This course integrates history, geography,</w:t>
      </w:r>
      <w:r w:rsidRPr="006B00F2">
        <w:t xml:space="preserve"> </w:t>
      </w:r>
      <w:r w:rsidRPr="006B00F2">
        <w:rPr>
          <w:highlight w:val="white"/>
        </w:rPr>
        <w:t>economics, government, and the study of diverse cultures while investigating Mesopotamia,</w:t>
      </w:r>
      <w:r w:rsidRPr="006B00F2">
        <w:t xml:space="preserve"> </w:t>
      </w:r>
      <w:r w:rsidRPr="006B00F2">
        <w:rPr>
          <w:highlight w:val="white"/>
        </w:rPr>
        <w:t>Ancient Egypt, Ancient India, Ancient China, and Early Latin America. Students will gain a</w:t>
      </w:r>
      <w:r w:rsidRPr="006B00F2">
        <w:t xml:space="preserve"> </w:t>
      </w:r>
      <w:r w:rsidRPr="006B00F2">
        <w:rPr>
          <w:highlight w:val="white"/>
        </w:rPr>
        <w:t>better understanding of the world they live in by studying the past through primary and</w:t>
      </w:r>
      <w:r w:rsidRPr="006B00F2">
        <w:t xml:space="preserve"> </w:t>
      </w:r>
      <w:r w:rsidRPr="006B00F2">
        <w:rPr>
          <w:highlight w:val="white"/>
        </w:rPr>
        <w:t xml:space="preserve">secondary sources, critical thinking, </w:t>
      </w:r>
      <w:proofErr w:type="gramStart"/>
      <w:r w:rsidRPr="006B00F2">
        <w:rPr>
          <w:highlight w:val="white"/>
        </w:rPr>
        <w:t>simulations</w:t>
      </w:r>
      <w:proofErr w:type="gramEnd"/>
      <w:r w:rsidRPr="006B00F2">
        <w:rPr>
          <w:highlight w:val="white"/>
        </w:rPr>
        <w:t xml:space="preserve"> and cooperative learning.</w:t>
      </w:r>
    </w:p>
    <w:p w14:paraId="3CCDCB19" w14:textId="77777777" w:rsidR="009D17E1" w:rsidRPr="006B00F2" w:rsidRDefault="009D17E1" w:rsidP="00CA190E">
      <w:pPr>
        <w:spacing w:line="240" w:lineRule="auto"/>
        <w:ind w:left="720"/>
        <w:contextualSpacing/>
      </w:pPr>
    </w:p>
    <w:p w14:paraId="3DF549AF" w14:textId="4CB8C816" w:rsidR="009D17E1" w:rsidRPr="00B04775" w:rsidRDefault="008F3310" w:rsidP="00CA190E">
      <w:pPr>
        <w:pStyle w:val="Heading4"/>
        <w:ind w:left="720"/>
        <w:rPr>
          <w:b w:val="0"/>
          <w:bCs/>
        </w:rPr>
      </w:pPr>
      <w:r w:rsidRPr="006B00F2">
        <w:t>Social Studies 7</w:t>
      </w:r>
      <w:r w:rsidR="00B04775">
        <w:rPr>
          <w:b w:val="0"/>
          <w:bCs/>
        </w:rPr>
        <w:t xml:space="preserve"> (Grade 7)</w:t>
      </w:r>
    </w:p>
    <w:p w14:paraId="0618A2FB" w14:textId="77777777" w:rsidR="009D17E1" w:rsidRPr="006B00F2" w:rsidRDefault="008F3310" w:rsidP="00CA190E">
      <w:pPr>
        <w:spacing w:line="240" w:lineRule="auto"/>
        <w:ind w:left="720"/>
        <w:contextualSpacing/>
      </w:pPr>
      <w:r w:rsidRPr="006B00F2">
        <w:t>This is an introductory world history course. This course integrates history, geography, economics, government, and the study of diverse cultures while investigating Ancient Greece, Ancient Rome, Middle Ages, and African Trading Kingdoms. Students will gain a better understanding of the world they live in by studying the past through primary and secondary sources, critical thinking, simulations, and cooperative learning.</w:t>
      </w:r>
    </w:p>
    <w:p w14:paraId="7A3139F1" w14:textId="77777777" w:rsidR="009D17E1" w:rsidRPr="006B00F2" w:rsidRDefault="009D17E1" w:rsidP="00CA190E">
      <w:pPr>
        <w:spacing w:line="240" w:lineRule="auto"/>
        <w:ind w:left="720"/>
        <w:contextualSpacing/>
      </w:pPr>
    </w:p>
    <w:p w14:paraId="4D88CCAF" w14:textId="4EA5D667" w:rsidR="009D17E1" w:rsidRPr="00B04775" w:rsidRDefault="008F3310" w:rsidP="00CA190E">
      <w:pPr>
        <w:pStyle w:val="Heading4"/>
        <w:ind w:left="720"/>
        <w:rPr>
          <w:b w:val="0"/>
          <w:bCs/>
        </w:rPr>
      </w:pPr>
      <w:r w:rsidRPr="006B00F2">
        <w:t>Social Studies 8</w:t>
      </w:r>
      <w:r w:rsidR="00B04775">
        <w:rPr>
          <w:b w:val="0"/>
          <w:bCs/>
        </w:rPr>
        <w:t xml:space="preserve"> (Grade 8)</w:t>
      </w:r>
    </w:p>
    <w:p w14:paraId="1421326A" w14:textId="77777777" w:rsidR="009D17E1" w:rsidRPr="006B00F2" w:rsidRDefault="008F3310" w:rsidP="00CA190E">
      <w:pPr>
        <w:spacing w:line="240" w:lineRule="auto"/>
        <w:ind w:left="720"/>
        <w:contextualSpacing/>
      </w:pPr>
      <w:r w:rsidRPr="006B00F2">
        <w:t>This course explores American History from the age of exploration through Reconstruction. This course integrates geography, economics, government, and the study of diverse cultures while investigating American History. Students will gain a better understanding of the world they live in by studying the past through primary and secondary sources, critical thinking, simulations, and cooperative learning.</w:t>
      </w:r>
    </w:p>
    <w:p w14:paraId="2F672D52" w14:textId="77777777" w:rsidR="00CA190E" w:rsidRDefault="00CA190E" w:rsidP="00A47C7A">
      <w:pPr>
        <w:spacing w:line="240" w:lineRule="auto"/>
        <w:contextualSpacing/>
      </w:pPr>
    </w:p>
    <w:p w14:paraId="50FA94BA" w14:textId="332BB90E" w:rsidR="009D17E1" w:rsidRPr="006B00F2" w:rsidRDefault="008F3310" w:rsidP="00CA190E">
      <w:pPr>
        <w:pStyle w:val="Heading1"/>
      </w:pPr>
      <w:bookmarkStart w:id="18" w:name="_Toc151035556"/>
      <w:r w:rsidRPr="006B00F2">
        <w:t>COURSE DESCRIPTIONS - REQUIRED ELECTIVE CLASSES</w:t>
      </w:r>
      <w:bookmarkEnd w:id="18"/>
    </w:p>
    <w:p w14:paraId="5A30966A" w14:textId="77777777" w:rsidR="00CA190E" w:rsidRDefault="00CA190E" w:rsidP="00A47C7A">
      <w:pPr>
        <w:spacing w:line="240" w:lineRule="auto"/>
        <w:contextualSpacing/>
      </w:pPr>
    </w:p>
    <w:p w14:paraId="04E15100" w14:textId="19367B9B" w:rsidR="009D17E1" w:rsidRPr="006B00F2" w:rsidRDefault="008F3310" w:rsidP="00CA190E">
      <w:pPr>
        <w:pStyle w:val="Heading3"/>
      </w:pPr>
      <w:bookmarkStart w:id="19" w:name="_Toc151035557"/>
      <w:r w:rsidRPr="006B00F2">
        <w:t>Physical Education and Health</w:t>
      </w:r>
      <w:bookmarkEnd w:id="19"/>
    </w:p>
    <w:p w14:paraId="52ED2665" w14:textId="77777777" w:rsidR="009D17E1" w:rsidRPr="006B00F2" w:rsidRDefault="009D17E1" w:rsidP="00A47C7A">
      <w:pPr>
        <w:spacing w:line="240" w:lineRule="auto"/>
        <w:contextualSpacing/>
      </w:pPr>
    </w:p>
    <w:p w14:paraId="6EE6CFC6" w14:textId="4351D948" w:rsidR="009D17E1" w:rsidRPr="006B00F2" w:rsidRDefault="008F3310" w:rsidP="00CA190E">
      <w:pPr>
        <w:pStyle w:val="Heading4"/>
        <w:ind w:left="720"/>
      </w:pPr>
      <w:r w:rsidRPr="006B00F2">
        <w:t xml:space="preserve">Physical Education 6 </w:t>
      </w:r>
      <w:r w:rsidRPr="00AC659A">
        <w:rPr>
          <w:b w:val="0"/>
          <w:bCs/>
        </w:rPr>
        <w:t>(1.5 quarters required)</w:t>
      </w:r>
      <w:r w:rsidR="00B04775">
        <w:rPr>
          <w:b w:val="0"/>
          <w:bCs/>
        </w:rPr>
        <w:t xml:space="preserve"> (Grade 6)</w:t>
      </w:r>
    </w:p>
    <w:p w14:paraId="27BDCC07" w14:textId="77777777" w:rsidR="009D17E1" w:rsidRPr="006B00F2" w:rsidRDefault="008F3310" w:rsidP="00CA190E">
      <w:pPr>
        <w:spacing w:line="240" w:lineRule="auto"/>
        <w:ind w:left="720"/>
        <w:contextualSpacing/>
      </w:pPr>
      <w:r w:rsidRPr="006B00F2">
        <w:t xml:space="preserve">By the end of 6th grade, students will identify warmups, cool down, stretching, conditioning and be able to explain the importance of each for performance and injury prevention. Students will explain rules of the activities and use correct terminology. They will demonstrate enjoyment, team building, self-expression, and social interaction through physical activity through a variety of sports, games, and dance. Students will illustrate sportsmanship through cooperation, leadership, self-control, and fair play during the physical activity while displaying respect to others. They will demonstrate balance and control while developing skills </w:t>
      </w:r>
      <w:proofErr w:type="gramStart"/>
      <w:r w:rsidRPr="006B00F2">
        <w:t>to</w:t>
      </w:r>
      <w:proofErr w:type="gramEnd"/>
      <w:r w:rsidRPr="006B00F2">
        <w:t xml:space="preserve"> specific tasks and physical fitness. Students will understand the direct relationships between diet and exercise and how nutrition enhances fitness capability. Units of Study: Personal Fitness, Gymnastics, Rhythms, Team Sports, Playground Activities, and Recreational Games.</w:t>
      </w:r>
    </w:p>
    <w:p w14:paraId="3748EE01" w14:textId="3609777F" w:rsidR="009D17E1" w:rsidRPr="006B00F2" w:rsidRDefault="00B04775" w:rsidP="00CA190E">
      <w:pPr>
        <w:spacing w:line="240" w:lineRule="auto"/>
        <w:ind w:left="720"/>
        <w:contextualSpacing/>
      </w:pPr>
      <w:r>
        <w:t xml:space="preserve"> </w:t>
      </w:r>
    </w:p>
    <w:p w14:paraId="03DF5E74" w14:textId="14C50475" w:rsidR="009D17E1" w:rsidRPr="006B00F2" w:rsidRDefault="008F3310" w:rsidP="00CA190E">
      <w:pPr>
        <w:pStyle w:val="Heading4"/>
        <w:ind w:left="720"/>
      </w:pPr>
      <w:r w:rsidRPr="006B00F2">
        <w:t xml:space="preserve">Physical Education 7 </w:t>
      </w:r>
      <w:r w:rsidRPr="00AC659A">
        <w:rPr>
          <w:b w:val="0"/>
          <w:bCs/>
        </w:rPr>
        <w:t>(1.5 quarters required)</w:t>
      </w:r>
      <w:r w:rsidR="00B04775">
        <w:rPr>
          <w:b w:val="0"/>
          <w:bCs/>
        </w:rPr>
        <w:t xml:space="preserve"> (Grade 7)</w:t>
      </w:r>
    </w:p>
    <w:p w14:paraId="2B37438F" w14:textId="77777777" w:rsidR="009D17E1" w:rsidRPr="006B00F2" w:rsidRDefault="008F3310" w:rsidP="00CA190E">
      <w:pPr>
        <w:spacing w:line="240" w:lineRule="auto"/>
        <w:ind w:left="720"/>
        <w:contextualSpacing/>
      </w:pPr>
      <w:r w:rsidRPr="006B00F2">
        <w:t xml:space="preserve">Students will be introduced to basic training methods, safety precautions, proper </w:t>
      </w:r>
      <w:proofErr w:type="gramStart"/>
      <w:r w:rsidRPr="006B00F2">
        <w:t>nutrition</w:t>
      </w:r>
      <w:proofErr w:type="gramEnd"/>
      <w:r w:rsidRPr="006B00F2">
        <w:t xml:space="preserve"> and cardiovascular development. The proper execution and form of basic exercises will be stressed. The President's Challenge Test will be administered. They will be </w:t>
      </w:r>
      <w:proofErr w:type="gramStart"/>
      <w:r w:rsidRPr="006B00F2">
        <w:t>provided</w:t>
      </w:r>
      <w:proofErr w:type="gramEnd"/>
      <w:r w:rsidRPr="006B00F2">
        <w:t xml:space="preserve"> experiences in fundamental forms of locomotion to music with an emphasis placed on dance activities and/or creative expression. Students will be acquainted with basic knowledge, rules, simple strategies, and competition with a variety of team sports that may include basketball, flag or touch football, volleyball, soccer, softball, team handball, and floor hockey. Units of Study: Personal Fitness, Rhythms, Team Sports. Fitness Walking and/or Personal Fitness may be substituted for 1 of the 1.5 required quarters of Physical Education 7.</w:t>
      </w:r>
    </w:p>
    <w:p w14:paraId="0227A05E" w14:textId="77777777" w:rsidR="009D17E1" w:rsidRPr="006B00F2" w:rsidRDefault="009D17E1" w:rsidP="00CA190E">
      <w:pPr>
        <w:spacing w:line="240" w:lineRule="auto"/>
        <w:ind w:left="720"/>
        <w:contextualSpacing/>
      </w:pPr>
    </w:p>
    <w:p w14:paraId="453FDA57" w14:textId="247B8F14" w:rsidR="009D17E1" w:rsidRPr="006B00F2" w:rsidRDefault="008F3310" w:rsidP="00CA190E">
      <w:pPr>
        <w:pStyle w:val="Heading4"/>
        <w:ind w:left="720"/>
      </w:pPr>
      <w:r w:rsidRPr="006B00F2">
        <w:t xml:space="preserve">Physical Education 8 </w:t>
      </w:r>
      <w:r w:rsidRPr="00AC659A">
        <w:rPr>
          <w:b w:val="0"/>
          <w:bCs/>
        </w:rPr>
        <w:t>(1.5 quarters required)</w:t>
      </w:r>
      <w:r w:rsidR="00B04775">
        <w:rPr>
          <w:b w:val="0"/>
          <w:bCs/>
        </w:rPr>
        <w:t xml:space="preserve"> (Grade 8)</w:t>
      </w:r>
    </w:p>
    <w:p w14:paraId="3DA80B2F" w14:textId="77777777" w:rsidR="009D17E1" w:rsidRPr="006B00F2" w:rsidRDefault="008F3310" w:rsidP="00CA190E">
      <w:pPr>
        <w:spacing w:line="240" w:lineRule="auto"/>
        <w:ind w:left="720"/>
        <w:contextualSpacing/>
      </w:pPr>
      <w:r w:rsidRPr="006B00F2">
        <w:t xml:space="preserve">Students will be introduced to basic training methods, safety precautions, proper </w:t>
      </w:r>
      <w:proofErr w:type="gramStart"/>
      <w:r w:rsidRPr="006B00F2">
        <w:t>nutrition</w:t>
      </w:r>
      <w:proofErr w:type="gramEnd"/>
      <w:r w:rsidRPr="006B00F2">
        <w:t xml:space="preserve"> and cardiovascular development. The proper execution and form of basic exercises will be stressed. The President's Challenge Test will be administered. They will be </w:t>
      </w:r>
      <w:proofErr w:type="gramStart"/>
      <w:r w:rsidRPr="006B00F2">
        <w:t>provided</w:t>
      </w:r>
      <w:proofErr w:type="gramEnd"/>
      <w:r w:rsidRPr="006B00F2">
        <w:t xml:space="preserve"> experiences in fundamental forms of locomotion to music with an emphasis placed on dance activities and/or </w:t>
      </w:r>
      <w:r w:rsidRPr="006B00F2">
        <w:lastRenderedPageBreak/>
        <w:t>creative expression. Students will be acquainted with basic knowledge, rules, simple strategies, and competition with a variety of team sports that may include basketball, flag or touch football, volleyball, soccer, softball, team handball, and floor hockey. Units of Study: Personal Fitness, Rhythms, Team Sports. Fitness Walking and/or Personal Fitness may be substituted for 1 of the 1.5 required quarters of Physical Education 8.</w:t>
      </w:r>
    </w:p>
    <w:p w14:paraId="72C1D0CE" w14:textId="77777777" w:rsidR="009D17E1" w:rsidRPr="006B00F2" w:rsidRDefault="009D17E1" w:rsidP="00CA190E">
      <w:pPr>
        <w:spacing w:line="240" w:lineRule="auto"/>
        <w:ind w:left="720"/>
        <w:contextualSpacing/>
      </w:pPr>
    </w:p>
    <w:p w14:paraId="10745AA9" w14:textId="4715CFD6" w:rsidR="009D17E1" w:rsidRPr="006B00F2" w:rsidRDefault="008F3310" w:rsidP="00CA190E">
      <w:pPr>
        <w:pStyle w:val="Heading4"/>
        <w:ind w:left="720"/>
      </w:pPr>
      <w:r w:rsidRPr="006B00F2">
        <w:t xml:space="preserve">Health 6 </w:t>
      </w:r>
      <w:r w:rsidRPr="00AC659A">
        <w:rPr>
          <w:b w:val="0"/>
          <w:bCs/>
        </w:rPr>
        <w:t>(0.5 quarter required)</w:t>
      </w:r>
      <w:r w:rsidR="00B04775">
        <w:rPr>
          <w:b w:val="0"/>
          <w:bCs/>
        </w:rPr>
        <w:t xml:space="preserve"> (Grade 6)</w:t>
      </w:r>
    </w:p>
    <w:p w14:paraId="5AC6C78E" w14:textId="77777777" w:rsidR="009D17E1" w:rsidRPr="006B00F2" w:rsidRDefault="008F3310" w:rsidP="00CA190E">
      <w:pPr>
        <w:spacing w:line="240" w:lineRule="auto"/>
        <w:ind w:left="720"/>
        <w:contextualSpacing/>
      </w:pPr>
      <w:r w:rsidRPr="006B00F2">
        <w:t>By the end of 6th grade, students will study the nine body systems and functions. They will recognize the effects of physical development, influence of learning, and the effects of growth and development. Students will research the immune system, diseases, health concerns, and factors that include a healthy lifestyle including healthy interactions with others as well as healthy nutrition. They will explore health career fields, consumer services, public agencies, and learn how to respond to emergency situations. Students will discover how to reduce the risk of injury and understand how different substances and medications affect the body.</w:t>
      </w:r>
    </w:p>
    <w:p w14:paraId="16E27B57" w14:textId="77777777" w:rsidR="009D17E1" w:rsidRPr="006B00F2" w:rsidRDefault="009D17E1" w:rsidP="00CA190E">
      <w:pPr>
        <w:spacing w:line="240" w:lineRule="auto"/>
        <w:ind w:left="720"/>
        <w:contextualSpacing/>
      </w:pPr>
    </w:p>
    <w:p w14:paraId="09A2698A" w14:textId="291618D3" w:rsidR="009D17E1" w:rsidRPr="006B00F2" w:rsidRDefault="008F3310" w:rsidP="00CA190E">
      <w:pPr>
        <w:pStyle w:val="Heading4"/>
        <w:ind w:left="720"/>
      </w:pPr>
      <w:r w:rsidRPr="006B00F2">
        <w:t xml:space="preserve">Health 7 </w:t>
      </w:r>
      <w:r w:rsidRPr="00AC659A">
        <w:rPr>
          <w:b w:val="0"/>
          <w:bCs/>
        </w:rPr>
        <w:t>(0.5</w:t>
      </w:r>
      <w:r w:rsidR="00AC659A" w:rsidRPr="00AC659A">
        <w:rPr>
          <w:b w:val="0"/>
          <w:bCs/>
        </w:rPr>
        <w:t xml:space="preserve"> </w:t>
      </w:r>
      <w:r w:rsidRPr="00AC659A">
        <w:rPr>
          <w:b w:val="0"/>
          <w:bCs/>
        </w:rPr>
        <w:t>quarter required)</w:t>
      </w:r>
      <w:r w:rsidR="00B04775">
        <w:rPr>
          <w:b w:val="0"/>
          <w:bCs/>
        </w:rPr>
        <w:t xml:space="preserve"> (Grade 7)</w:t>
      </w:r>
    </w:p>
    <w:p w14:paraId="36B777B3" w14:textId="77777777" w:rsidR="009D17E1" w:rsidRPr="006B00F2" w:rsidRDefault="008F3310" w:rsidP="00CA190E">
      <w:pPr>
        <w:spacing w:line="240" w:lineRule="auto"/>
        <w:ind w:left="720"/>
        <w:contextualSpacing/>
      </w:pPr>
      <w:r w:rsidRPr="006B00F2">
        <w:t xml:space="preserve">Students will identify the body systems used during activity and the role they play in developing a healthy level of fitness. They will explore careers and job opportunities that exist in health and fitness related professions. Students will analyze consumer health issues and products to make wise decisions about fitness. They will learn about myths and facts about exercise, including activity, equipment, and products. Students will review nutritional content of foods using a variety of resources and technology to be able to select appropriate foods based on energy needs, food preferences, nutrient requirements, and representation on the food pyramid. Students will understand the relationship between diet and exercise and describe how a nutritional diet enhances fitness capability. They will learn about the importance of overall wellness to the development of individual that includes social, emotional, physical, and mental needs. 7th grade students will also receive instruction </w:t>
      </w:r>
      <w:proofErr w:type="gramStart"/>
      <w:r w:rsidRPr="006B00F2">
        <w:t>over</w:t>
      </w:r>
      <w:proofErr w:type="gramEnd"/>
      <w:r w:rsidRPr="006B00F2">
        <w:t xml:space="preserve"> human sexuality. </w:t>
      </w:r>
    </w:p>
    <w:p w14:paraId="3777DA15" w14:textId="77777777" w:rsidR="009D17E1" w:rsidRPr="006B00F2" w:rsidRDefault="009D17E1" w:rsidP="00CA190E">
      <w:pPr>
        <w:spacing w:line="240" w:lineRule="auto"/>
        <w:ind w:left="720"/>
        <w:contextualSpacing/>
      </w:pPr>
    </w:p>
    <w:p w14:paraId="0BF6191F" w14:textId="453653A0" w:rsidR="009D17E1" w:rsidRPr="006B00F2" w:rsidRDefault="008F3310" w:rsidP="00CA190E">
      <w:pPr>
        <w:pStyle w:val="Heading4"/>
        <w:ind w:left="720"/>
      </w:pPr>
      <w:r w:rsidRPr="006B00F2">
        <w:t xml:space="preserve">Health 8 </w:t>
      </w:r>
      <w:r w:rsidRPr="00AC659A">
        <w:rPr>
          <w:b w:val="0"/>
          <w:bCs/>
        </w:rPr>
        <w:t>(0.5 quarter required)</w:t>
      </w:r>
      <w:r w:rsidR="00B04775">
        <w:rPr>
          <w:b w:val="0"/>
          <w:bCs/>
        </w:rPr>
        <w:t xml:space="preserve"> (Grade 8)</w:t>
      </w:r>
    </w:p>
    <w:p w14:paraId="3DCA8DA1" w14:textId="7905DCCA" w:rsidR="009D17E1" w:rsidRDefault="008F3310" w:rsidP="00CA190E">
      <w:pPr>
        <w:spacing w:line="240" w:lineRule="auto"/>
        <w:ind w:left="720"/>
        <w:contextualSpacing/>
      </w:pPr>
      <w:r w:rsidRPr="006B00F2">
        <w:t xml:space="preserve">Students will identify the body systems used during activity and the role they play in developing a healthy level of fitness. They will explore careers and job opportunities that exist in health and fitness related professions. Students will analyze consumer health issues and products to make wise decisions about fitness. They will learn about myths and facts about exercise, including activity, equipment, and products. Students will review nutritional content of foods using a variety of resources and technology to be able to select appropriate foods based on energy needs, food preferences, nutrient requirements, and representation on the food pyramid. Students will understand the relationship between diet and exercise and describe how nutritional diet enhances fitness capability. They will learn about the importance of overall wellness to the development of individual that includes social, emotional, physical, and mental needs. </w:t>
      </w:r>
    </w:p>
    <w:p w14:paraId="42B63030" w14:textId="77777777" w:rsidR="00CA190E" w:rsidRPr="006B00F2" w:rsidRDefault="00CA190E" w:rsidP="00CA190E">
      <w:pPr>
        <w:spacing w:line="240" w:lineRule="auto"/>
        <w:ind w:left="720"/>
        <w:contextualSpacing/>
      </w:pPr>
    </w:p>
    <w:p w14:paraId="24F57C04" w14:textId="77777777" w:rsidR="0011435C" w:rsidRDefault="0011435C">
      <w:pPr>
        <w:rPr>
          <w:b/>
          <w:sz w:val="32"/>
          <w:szCs w:val="40"/>
          <w:u w:val="single"/>
        </w:rPr>
      </w:pPr>
      <w:r>
        <w:br w:type="page"/>
      </w:r>
    </w:p>
    <w:p w14:paraId="1EA8210C" w14:textId="3AF35AF7" w:rsidR="009D17E1" w:rsidRPr="006B00F2" w:rsidRDefault="008F3310" w:rsidP="00CA190E">
      <w:pPr>
        <w:pStyle w:val="Heading1"/>
      </w:pPr>
      <w:bookmarkStart w:id="20" w:name="_Toc151035558"/>
      <w:r w:rsidRPr="006B00F2">
        <w:lastRenderedPageBreak/>
        <w:t>COURSE DESCRIPTIONS - ELECTIVE CLASSES</w:t>
      </w:r>
      <w:bookmarkEnd w:id="20"/>
    </w:p>
    <w:p w14:paraId="5C3FBF37" w14:textId="77777777" w:rsidR="00CA190E" w:rsidRDefault="00CA190E" w:rsidP="00A47C7A">
      <w:pPr>
        <w:spacing w:line="240" w:lineRule="auto"/>
        <w:contextualSpacing/>
      </w:pPr>
    </w:p>
    <w:p w14:paraId="6A58F081" w14:textId="41A118C3" w:rsidR="009D17E1" w:rsidRPr="006B00F2" w:rsidRDefault="008F3310" w:rsidP="00CA190E">
      <w:pPr>
        <w:pStyle w:val="Heading3"/>
      </w:pPr>
      <w:bookmarkStart w:id="21" w:name="_Toc151035559"/>
      <w:r w:rsidRPr="006B00F2">
        <w:t>Art Electives</w:t>
      </w:r>
      <w:bookmarkEnd w:id="21"/>
    </w:p>
    <w:p w14:paraId="710F6AC3" w14:textId="77777777" w:rsidR="009D17E1" w:rsidRPr="006B00F2" w:rsidRDefault="009D17E1" w:rsidP="00A47C7A">
      <w:pPr>
        <w:spacing w:line="240" w:lineRule="auto"/>
        <w:contextualSpacing/>
      </w:pPr>
    </w:p>
    <w:p w14:paraId="777FBC3D" w14:textId="77777777" w:rsidR="009D17E1" w:rsidRPr="006B00F2" w:rsidRDefault="008F3310" w:rsidP="00A078D5">
      <w:pPr>
        <w:pStyle w:val="Heading4"/>
        <w:ind w:left="720"/>
      </w:pPr>
      <w:r w:rsidRPr="006B00F2">
        <w:t xml:space="preserve">Visual Art </w:t>
      </w:r>
      <w:r w:rsidRPr="00AC659A">
        <w:rPr>
          <w:b w:val="0"/>
          <w:bCs/>
        </w:rPr>
        <w:t>(Grade 6)</w:t>
      </w:r>
    </w:p>
    <w:p w14:paraId="7A6564AC" w14:textId="77777777" w:rsidR="009D17E1" w:rsidRPr="006B00F2" w:rsidRDefault="008F3310" w:rsidP="00A078D5">
      <w:pPr>
        <w:spacing w:line="240" w:lineRule="auto"/>
        <w:ind w:left="720"/>
        <w:contextualSpacing/>
      </w:pPr>
      <w:r w:rsidRPr="006B00F2">
        <w:t>Students will develop their knowledge of art through the implementation of the principles and elements of art. They will apply a variety of techniques and skills using various materials to create original 2 and 3-dimensional artworks.</w:t>
      </w:r>
    </w:p>
    <w:p w14:paraId="1ED405B6" w14:textId="77777777" w:rsidR="009D17E1" w:rsidRPr="006B00F2" w:rsidRDefault="009D17E1" w:rsidP="00A078D5">
      <w:pPr>
        <w:spacing w:line="240" w:lineRule="auto"/>
        <w:ind w:left="720"/>
        <w:contextualSpacing/>
      </w:pPr>
    </w:p>
    <w:p w14:paraId="46EBC7E5" w14:textId="703FA7BB" w:rsidR="009D17E1" w:rsidRPr="00B04775" w:rsidRDefault="008F3310" w:rsidP="00A078D5">
      <w:pPr>
        <w:pStyle w:val="Heading4"/>
        <w:ind w:left="720"/>
      </w:pPr>
      <w:r w:rsidRPr="006B00F2">
        <w:t>Art 7</w:t>
      </w:r>
      <w:r w:rsidRPr="00AC659A">
        <w:rPr>
          <w:b w:val="0"/>
          <w:bCs/>
          <w:i/>
          <w:iCs/>
        </w:rPr>
        <w:t xml:space="preserve"> NEW</w:t>
      </w:r>
      <w:r w:rsidR="00B04775">
        <w:rPr>
          <w:b w:val="0"/>
          <w:bCs/>
        </w:rPr>
        <w:t xml:space="preserve"> (Grade 7)</w:t>
      </w:r>
    </w:p>
    <w:p w14:paraId="5E607F8B" w14:textId="77777777" w:rsidR="009D17E1" w:rsidRPr="006B00F2" w:rsidRDefault="008F3310" w:rsidP="00A078D5">
      <w:pPr>
        <w:spacing w:line="240" w:lineRule="auto"/>
        <w:ind w:left="720"/>
        <w:contextualSpacing/>
      </w:pPr>
      <w:r w:rsidRPr="006B00F2">
        <w:t>Seventh grade students will explore how artists make meaning and how they can create personal meaning across diverse contexts and media. Through research, experimentation, innovation, collaboration, reflection, revision, and presentation, students will investigate the connections between art and history, social identity, cultural identity, and personal narratives. Students will respond to and create works of art that emphasize the elements of art of line, shape, color, form, space, value, and texture, as well as principles of design that include repetition, movement, rhythm, balance, pattern, and contrast. Students will explore diverse concepts such as architectural engineering, stop-motion animation, ancient Japanese vessels, endangered species, chalk graffiti, Navajo weaving, and symbols of home and community. They will identify how art is used to reflect, inform, and influence beliefs and values of individuals, communities, and cultures. They will evaluate artwork across a variety of criteria and analyze media and artwork for intention, context, messages, and mood. Students will present their artwork, curate artworks in collections, explain their artistic decisions in writing and in critiques, offer constructive criticism to peers, and thoughtfully revise their works in response to in-progress critiques.</w:t>
      </w:r>
    </w:p>
    <w:p w14:paraId="3709F228" w14:textId="77777777" w:rsidR="009D17E1" w:rsidRPr="006B00F2" w:rsidRDefault="009D17E1" w:rsidP="00A078D5">
      <w:pPr>
        <w:spacing w:line="240" w:lineRule="auto"/>
        <w:ind w:left="720"/>
        <w:contextualSpacing/>
      </w:pPr>
    </w:p>
    <w:p w14:paraId="139BA946" w14:textId="6B71A019" w:rsidR="009D17E1" w:rsidRPr="00B04775" w:rsidRDefault="008F3310" w:rsidP="00A078D5">
      <w:pPr>
        <w:pStyle w:val="Heading4"/>
        <w:ind w:left="720"/>
      </w:pPr>
      <w:r w:rsidRPr="006B00F2">
        <w:t xml:space="preserve">Art 8 </w:t>
      </w:r>
      <w:r w:rsidRPr="00A078D5">
        <w:rPr>
          <w:b w:val="0"/>
          <w:bCs/>
          <w:i/>
          <w:iCs/>
        </w:rPr>
        <w:t>NEW</w:t>
      </w:r>
      <w:r w:rsidR="00B04775">
        <w:rPr>
          <w:b w:val="0"/>
          <w:bCs/>
        </w:rPr>
        <w:t xml:space="preserve"> (Grade 8)</w:t>
      </w:r>
    </w:p>
    <w:p w14:paraId="55B99382" w14:textId="77777777" w:rsidR="009D17E1" w:rsidRPr="006B00F2" w:rsidRDefault="008F3310" w:rsidP="00A078D5">
      <w:pPr>
        <w:spacing w:line="240" w:lineRule="auto"/>
        <w:ind w:left="720"/>
        <w:contextualSpacing/>
      </w:pPr>
      <w:r w:rsidRPr="006B00F2">
        <w:t>Eighth grade students will explore how artists make meaning and how they can create personal meaning across a wide variety of media, diverse contexts, and at increasingly deeper levels. Through research, experimentation, innovation, collaboration, reflection, revision, and presentation, students will investigate the connections between art and history, social identity, cultural identity, and personal narratives. Students will respond to and create works of art that emphasize the elements of art of line, shape, color, form, space, value, and texture, as well as principles of design that include proportion, repetition, movement, unity, and emphasis. Students will explore diverse concepts such as the American experience, mythology, graffiti and street art, sustainability, social change, and community leadership. They will identify how art is used to reflect, inform, and influence beliefs and values of individuals, communities, and cultures. They will evaluate artwork across a variety of criteria, establish their own criteria, and analyze media and artwork for intention, context, messages, and mood. Students will present their artwork, curate artworks in collections, explain their artistic decisions in writing and in critiques, offer constructive criticism to peers, and thoughtfully revise their works in response to in-progress critiques.</w:t>
      </w:r>
    </w:p>
    <w:p w14:paraId="4B5CBB17" w14:textId="77777777" w:rsidR="009D17E1" w:rsidRPr="006B00F2" w:rsidRDefault="009D17E1" w:rsidP="00A078D5">
      <w:pPr>
        <w:spacing w:line="240" w:lineRule="auto"/>
        <w:ind w:left="720"/>
        <w:contextualSpacing/>
      </w:pPr>
    </w:p>
    <w:p w14:paraId="3F824B87" w14:textId="77777777" w:rsidR="009D17E1" w:rsidRPr="00A078D5" w:rsidRDefault="008F3310" w:rsidP="00A078D5">
      <w:pPr>
        <w:pStyle w:val="Heading4"/>
        <w:ind w:left="720"/>
        <w:rPr>
          <w:b w:val="0"/>
          <w:bCs/>
        </w:rPr>
      </w:pPr>
      <w:r w:rsidRPr="006B00F2">
        <w:t xml:space="preserve">Advanced Art Studio: 2D </w:t>
      </w:r>
      <w:r w:rsidRPr="00A078D5">
        <w:rPr>
          <w:b w:val="0"/>
          <w:bCs/>
        </w:rPr>
        <w:t>(Grade 7 or 8)</w:t>
      </w:r>
    </w:p>
    <w:p w14:paraId="049862A6" w14:textId="1FC09DE1" w:rsidR="009D17E1" w:rsidRPr="006B00F2" w:rsidRDefault="008F3310" w:rsidP="00A078D5">
      <w:pPr>
        <w:spacing w:line="240" w:lineRule="auto"/>
        <w:ind w:left="720"/>
        <w:contextualSpacing/>
      </w:pPr>
      <w:r w:rsidRPr="006B00F2">
        <w:t xml:space="preserve">This art course introduces the discipline of drawing, painting, printmaking, and two-dimensional design. The course encompasses the materials, techniques, processes, history, and language of art. The emphasis of this course is to expose students to 2D art media and to build their creative </w:t>
      </w:r>
      <w:r w:rsidRPr="006B00F2">
        <w:lastRenderedPageBreak/>
        <w:t>skills through exploration of the elements and principles of design. Student</w:t>
      </w:r>
      <w:r w:rsidR="0011435C">
        <w:t>s</w:t>
      </w:r>
      <w:r w:rsidRPr="006B00F2">
        <w:t xml:space="preserve"> must take Visual Art, Art 7, or Art 8 prior to registering for this course.</w:t>
      </w:r>
    </w:p>
    <w:p w14:paraId="650D1D4B" w14:textId="77777777" w:rsidR="009D17E1" w:rsidRPr="006B00F2" w:rsidRDefault="009D17E1" w:rsidP="00A078D5">
      <w:pPr>
        <w:spacing w:line="240" w:lineRule="auto"/>
        <w:ind w:left="720"/>
        <w:contextualSpacing/>
      </w:pPr>
    </w:p>
    <w:p w14:paraId="4329BFC8" w14:textId="77777777" w:rsidR="009D17E1" w:rsidRPr="006B00F2" w:rsidRDefault="008F3310" w:rsidP="00A078D5">
      <w:pPr>
        <w:pStyle w:val="Heading4"/>
        <w:ind w:left="720"/>
      </w:pPr>
      <w:r w:rsidRPr="006B00F2">
        <w:t xml:space="preserve">Advanced Art Studio: 3D </w:t>
      </w:r>
      <w:r w:rsidRPr="00A078D5">
        <w:rPr>
          <w:b w:val="0"/>
          <w:bCs/>
        </w:rPr>
        <w:t>(Grade 7 or 8)</w:t>
      </w:r>
    </w:p>
    <w:p w14:paraId="33AF26F6" w14:textId="3B757E7B" w:rsidR="009D17E1" w:rsidRPr="006B00F2" w:rsidRDefault="008F3310" w:rsidP="00A078D5">
      <w:pPr>
        <w:spacing w:line="240" w:lineRule="auto"/>
        <w:ind w:left="720"/>
        <w:contextualSpacing/>
      </w:pPr>
      <w:r w:rsidRPr="006B00F2">
        <w:t xml:space="preserve">This course is a studio project focused class exploring different media, tools and techniques used to create 3D art. The focus of this course will be for students to explore materials, the history and processes used in traditional and contemporary 3D works while examining their understanding of the </w:t>
      </w:r>
      <w:r w:rsidR="00742318" w:rsidRPr="006B00F2">
        <w:t>e</w:t>
      </w:r>
      <w:r w:rsidRPr="006B00F2">
        <w:t>lements and principles of design. This course will build on students’ creative skills and artistic expression. Student</w:t>
      </w:r>
      <w:r w:rsidR="0011435C">
        <w:t>s</w:t>
      </w:r>
      <w:r w:rsidRPr="006B00F2">
        <w:t xml:space="preserve"> must take Visual Art, Art 7, &amp;/or Art 8 prior to registering for this course.</w:t>
      </w:r>
    </w:p>
    <w:p w14:paraId="75FA8B41" w14:textId="77777777" w:rsidR="00A078D5" w:rsidRDefault="00A078D5" w:rsidP="00A078D5">
      <w:pPr>
        <w:pStyle w:val="Heading3"/>
      </w:pPr>
    </w:p>
    <w:p w14:paraId="184911CE" w14:textId="3FA3477E" w:rsidR="009D17E1" w:rsidRPr="006B00F2" w:rsidRDefault="008F3310" w:rsidP="00A078D5">
      <w:pPr>
        <w:pStyle w:val="Heading3"/>
      </w:pPr>
      <w:bookmarkStart w:id="22" w:name="_Toc151035560"/>
      <w:r w:rsidRPr="006B00F2">
        <w:t>English Language Arts Electives</w:t>
      </w:r>
      <w:bookmarkEnd w:id="22"/>
    </w:p>
    <w:p w14:paraId="463CB7BE" w14:textId="77777777" w:rsidR="009D17E1" w:rsidRPr="006B00F2" w:rsidRDefault="009D17E1" w:rsidP="00A47C7A">
      <w:pPr>
        <w:spacing w:line="240" w:lineRule="auto"/>
        <w:contextualSpacing/>
      </w:pPr>
    </w:p>
    <w:p w14:paraId="2261DECC" w14:textId="42438E89" w:rsidR="009D17E1" w:rsidRPr="00B04775" w:rsidRDefault="008F3310" w:rsidP="00A078D5">
      <w:pPr>
        <w:pStyle w:val="Heading4"/>
        <w:ind w:left="720"/>
        <w:rPr>
          <w:b w:val="0"/>
          <w:bCs/>
        </w:rPr>
      </w:pPr>
      <w:r w:rsidRPr="006B00F2">
        <w:t>Creative Writing 6</w:t>
      </w:r>
      <w:r w:rsidR="00B04775">
        <w:t xml:space="preserve"> </w:t>
      </w:r>
      <w:r w:rsidR="00B04775">
        <w:rPr>
          <w:b w:val="0"/>
          <w:bCs/>
        </w:rPr>
        <w:t>(Grade 6)</w:t>
      </w:r>
    </w:p>
    <w:p w14:paraId="1FAD0BBB" w14:textId="77777777" w:rsidR="009D17E1" w:rsidRPr="006B00F2" w:rsidRDefault="008F3310" w:rsidP="00A078D5">
      <w:pPr>
        <w:spacing w:line="240" w:lineRule="auto"/>
        <w:ind w:left="720"/>
        <w:contextualSpacing/>
      </w:pPr>
      <w:r w:rsidRPr="006B00F2">
        <w:t>This is an introductory course in writing fiction and poetry. Students will become familiar with the genres of creative writing and apply writing techniques for success.</w:t>
      </w:r>
    </w:p>
    <w:p w14:paraId="4CA7D3AF" w14:textId="77777777" w:rsidR="009D17E1" w:rsidRPr="006B00F2" w:rsidRDefault="009D17E1" w:rsidP="00A078D5">
      <w:pPr>
        <w:spacing w:line="240" w:lineRule="auto"/>
        <w:ind w:left="720"/>
        <w:contextualSpacing/>
      </w:pPr>
    </w:p>
    <w:p w14:paraId="5D70B6BE" w14:textId="1BD8A470" w:rsidR="009D17E1" w:rsidRPr="00B04775" w:rsidRDefault="008F3310" w:rsidP="00A078D5">
      <w:pPr>
        <w:pStyle w:val="Heading4"/>
        <w:ind w:left="720"/>
        <w:rPr>
          <w:b w:val="0"/>
          <w:bCs/>
        </w:rPr>
      </w:pPr>
      <w:r w:rsidRPr="006B00F2">
        <w:t>Creative Writing 7</w:t>
      </w:r>
      <w:r w:rsidR="00B04775">
        <w:t xml:space="preserve"> </w:t>
      </w:r>
      <w:r w:rsidR="00B04775">
        <w:rPr>
          <w:b w:val="0"/>
          <w:bCs/>
        </w:rPr>
        <w:t>(Grade 7)</w:t>
      </w:r>
    </w:p>
    <w:p w14:paraId="481F6C84" w14:textId="77777777" w:rsidR="009D17E1" w:rsidRPr="006B00F2" w:rsidRDefault="008F3310" w:rsidP="00A078D5">
      <w:pPr>
        <w:spacing w:line="240" w:lineRule="auto"/>
        <w:ind w:left="720"/>
        <w:contextualSpacing/>
      </w:pPr>
      <w:r w:rsidRPr="006B00F2">
        <w:t>This is an introductory course in writing fiction and poetry. Students will become familiar with the genres of creative writing and apply writing techniques for success.</w:t>
      </w:r>
    </w:p>
    <w:p w14:paraId="7892E774" w14:textId="77777777" w:rsidR="009D17E1" w:rsidRPr="006B00F2" w:rsidRDefault="009D17E1" w:rsidP="00A078D5">
      <w:pPr>
        <w:spacing w:line="240" w:lineRule="auto"/>
        <w:ind w:left="720"/>
        <w:contextualSpacing/>
      </w:pPr>
    </w:p>
    <w:p w14:paraId="36C655BC" w14:textId="089647CC" w:rsidR="009D17E1" w:rsidRPr="00B04775" w:rsidRDefault="008F3310" w:rsidP="00A078D5">
      <w:pPr>
        <w:pStyle w:val="Heading4"/>
        <w:ind w:left="720"/>
        <w:rPr>
          <w:b w:val="0"/>
          <w:bCs/>
        </w:rPr>
      </w:pPr>
      <w:r w:rsidRPr="006B00F2">
        <w:t>Creative Writing 8</w:t>
      </w:r>
      <w:r w:rsidR="00B04775">
        <w:rPr>
          <w:b w:val="0"/>
          <w:bCs/>
        </w:rPr>
        <w:t xml:space="preserve"> (Grade 8)</w:t>
      </w:r>
    </w:p>
    <w:p w14:paraId="71D3EC3A" w14:textId="77777777" w:rsidR="009D17E1" w:rsidRPr="006B00F2" w:rsidRDefault="008F3310" w:rsidP="00A078D5">
      <w:pPr>
        <w:spacing w:line="240" w:lineRule="auto"/>
        <w:ind w:left="720"/>
        <w:contextualSpacing/>
      </w:pPr>
      <w:r w:rsidRPr="006B00F2">
        <w:t>This is an introductory course in writing fiction and poetry. Students will become familiar with the genres of creative writing and apply writing techniques for success.</w:t>
      </w:r>
    </w:p>
    <w:p w14:paraId="6A1A7297" w14:textId="77777777" w:rsidR="009D17E1" w:rsidRPr="006B00F2" w:rsidRDefault="009D17E1" w:rsidP="00A078D5">
      <w:pPr>
        <w:spacing w:line="240" w:lineRule="auto"/>
        <w:ind w:left="720"/>
        <w:contextualSpacing/>
      </w:pPr>
    </w:p>
    <w:p w14:paraId="13AAFF13" w14:textId="1C54FA78" w:rsidR="009D17E1" w:rsidRPr="00B04775" w:rsidRDefault="008F3310" w:rsidP="00A078D5">
      <w:pPr>
        <w:pStyle w:val="Heading4"/>
        <w:ind w:left="720"/>
        <w:rPr>
          <w:b w:val="0"/>
          <w:bCs/>
        </w:rPr>
      </w:pPr>
      <w:r w:rsidRPr="006B00F2">
        <w:t>Exploring Reading 6</w:t>
      </w:r>
      <w:r w:rsidR="00B04775">
        <w:rPr>
          <w:b w:val="0"/>
          <w:bCs/>
        </w:rPr>
        <w:t xml:space="preserve"> (Grade 6)</w:t>
      </w:r>
    </w:p>
    <w:p w14:paraId="220824D1" w14:textId="77777777" w:rsidR="009D17E1" w:rsidRPr="006B00F2" w:rsidRDefault="008F3310" w:rsidP="00A078D5">
      <w:pPr>
        <w:spacing w:line="240" w:lineRule="auto"/>
        <w:ind w:left="720"/>
        <w:contextualSpacing/>
      </w:pPr>
      <w:r w:rsidRPr="006B00F2">
        <w:t>The course will help students improve their overall literacy skills by focusing on core standards that will enhance reading comprehension skills. Engaging units offer students opportunities to read and write about a variety of diverse texts.</w:t>
      </w:r>
    </w:p>
    <w:p w14:paraId="2D792026" w14:textId="77777777" w:rsidR="009D17E1" w:rsidRPr="006B00F2" w:rsidRDefault="009D17E1" w:rsidP="00A078D5">
      <w:pPr>
        <w:spacing w:line="240" w:lineRule="auto"/>
        <w:ind w:left="720"/>
        <w:contextualSpacing/>
      </w:pPr>
    </w:p>
    <w:p w14:paraId="1AD30A74" w14:textId="096B51F1" w:rsidR="009D17E1" w:rsidRPr="00B04775" w:rsidRDefault="008F3310" w:rsidP="00A078D5">
      <w:pPr>
        <w:pStyle w:val="Heading4"/>
        <w:ind w:left="720"/>
        <w:rPr>
          <w:b w:val="0"/>
          <w:bCs/>
        </w:rPr>
      </w:pPr>
      <w:r w:rsidRPr="006B00F2">
        <w:t>Exploring Reading 7</w:t>
      </w:r>
      <w:r w:rsidR="00B04775">
        <w:rPr>
          <w:b w:val="0"/>
          <w:bCs/>
        </w:rPr>
        <w:t xml:space="preserve"> (Grade 7)</w:t>
      </w:r>
    </w:p>
    <w:p w14:paraId="2D44C3E8" w14:textId="77777777" w:rsidR="009D17E1" w:rsidRPr="006B00F2" w:rsidRDefault="008F3310" w:rsidP="00A078D5">
      <w:pPr>
        <w:spacing w:line="240" w:lineRule="auto"/>
        <w:ind w:left="720"/>
        <w:contextualSpacing/>
      </w:pPr>
      <w:r w:rsidRPr="006B00F2">
        <w:t>The course will help students improve their overall literacy skills by focusing on core standards that will enhance reading comprehension skills. Engaging units offer students opportunities to read and write about a variety of diverse texts.</w:t>
      </w:r>
    </w:p>
    <w:p w14:paraId="421C64DC" w14:textId="77777777" w:rsidR="009D17E1" w:rsidRPr="006B00F2" w:rsidRDefault="009D17E1" w:rsidP="00A078D5">
      <w:pPr>
        <w:spacing w:line="240" w:lineRule="auto"/>
        <w:ind w:left="720"/>
        <w:contextualSpacing/>
      </w:pPr>
    </w:p>
    <w:p w14:paraId="565633FF" w14:textId="0BBBA81C" w:rsidR="009D17E1" w:rsidRPr="00B04775" w:rsidRDefault="008F3310" w:rsidP="00A078D5">
      <w:pPr>
        <w:pStyle w:val="Heading4"/>
        <w:ind w:left="720"/>
        <w:rPr>
          <w:b w:val="0"/>
          <w:bCs/>
        </w:rPr>
      </w:pPr>
      <w:r w:rsidRPr="006B00F2">
        <w:t>Exploring Reading 8</w:t>
      </w:r>
      <w:r w:rsidR="00B04775">
        <w:rPr>
          <w:b w:val="0"/>
          <w:bCs/>
        </w:rPr>
        <w:t xml:space="preserve"> (Grade 8)</w:t>
      </w:r>
    </w:p>
    <w:p w14:paraId="4415A2F1" w14:textId="77777777" w:rsidR="009D17E1" w:rsidRPr="006B00F2" w:rsidRDefault="008F3310" w:rsidP="00A078D5">
      <w:pPr>
        <w:spacing w:line="240" w:lineRule="auto"/>
        <w:ind w:left="720"/>
        <w:contextualSpacing/>
      </w:pPr>
      <w:r w:rsidRPr="006B00F2">
        <w:t>The course will help students improve their overall literacy skills by focusing on core standards that will enhance reading comprehension skills. Engaging units offer students opportunities to read and write about a variety of diverse texts.</w:t>
      </w:r>
    </w:p>
    <w:p w14:paraId="0D18C135" w14:textId="77777777" w:rsidR="009D17E1" w:rsidRPr="006B00F2" w:rsidRDefault="009D17E1" w:rsidP="00A078D5">
      <w:pPr>
        <w:spacing w:line="240" w:lineRule="auto"/>
        <w:ind w:left="720"/>
        <w:contextualSpacing/>
      </w:pPr>
    </w:p>
    <w:p w14:paraId="09B8D6F0" w14:textId="77777777" w:rsidR="009D17E1" w:rsidRPr="006B00F2" w:rsidRDefault="008F3310" w:rsidP="00A078D5">
      <w:pPr>
        <w:pStyle w:val="Heading4"/>
        <w:ind w:left="720"/>
      </w:pPr>
      <w:r w:rsidRPr="006B00F2">
        <w:t xml:space="preserve">Intro to Media Exploration </w:t>
      </w:r>
      <w:r w:rsidRPr="00A078D5">
        <w:rPr>
          <w:b w:val="0"/>
          <w:bCs/>
        </w:rPr>
        <w:t>(Grade 7 or 8)</w:t>
      </w:r>
    </w:p>
    <w:p w14:paraId="131A7002" w14:textId="77777777" w:rsidR="009D17E1" w:rsidRPr="006B00F2" w:rsidRDefault="008F3310" w:rsidP="00A078D5">
      <w:pPr>
        <w:spacing w:line="240" w:lineRule="auto"/>
        <w:ind w:left="720"/>
        <w:contextualSpacing/>
      </w:pPr>
      <w:r w:rsidRPr="006B00F2">
        <w:t>Students will explore different types of media while learning how to use media literacy.</w:t>
      </w:r>
    </w:p>
    <w:p w14:paraId="7847C6C1" w14:textId="77777777" w:rsidR="009D17E1" w:rsidRPr="006B00F2" w:rsidRDefault="009D17E1" w:rsidP="00A078D5">
      <w:pPr>
        <w:pStyle w:val="Heading4"/>
        <w:ind w:left="720"/>
      </w:pPr>
    </w:p>
    <w:p w14:paraId="74A0C5A2" w14:textId="77777777" w:rsidR="009D17E1" w:rsidRPr="006B00F2" w:rsidRDefault="008F3310" w:rsidP="00A078D5">
      <w:pPr>
        <w:pStyle w:val="Heading4"/>
        <w:ind w:left="720"/>
      </w:pPr>
      <w:r w:rsidRPr="006B00F2">
        <w:t xml:space="preserve">Sports Writing </w:t>
      </w:r>
      <w:r w:rsidRPr="00A078D5">
        <w:rPr>
          <w:b w:val="0"/>
          <w:bCs/>
        </w:rPr>
        <w:t>(Grade 7 or 8)</w:t>
      </w:r>
    </w:p>
    <w:p w14:paraId="56CACADE" w14:textId="77777777" w:rsidR="009D17E1" w:rsidRPr="006B00F2" w:rsidRDefault="008F3310" w:rsidP="00A078D5">
      <w:pPr>
        <w:spacing w:line="240" w:lineRule="auto"/>
        <w:ind w:left="720"/>
        <w:contextualSpacing/>
      </w:pPr>
      <w:r w:rsidRPr="006B00F2">
        <w:t>Students will take a journalistic approach to writing about sports and sporting events.</w:t>
      </w:r>
    </w:p>
    <w:p w14:paraId="7EBE54E8" w14:textId="77777777" w:rsidR="00A078D5" w:rsidRDefault="00A078D5" w:rsidP="00A47C7A">
      <w:pPr>
        <w:spacing w:line="240" w:lineRule="auto"/>
        <w:contextualSpacing/>
      </w:pPr>
    </w:p>
    <w:p w14:paraId="64A698FA" w14:textId="5E911422" w:rsidR="009D17E1" w:rsidRPr="006B00F2" w:rsidRDefault="008F3310" w:rsidP="00A078D5">
      <w:pPr>
        <w:pStyle w:val="Heading3"/>
      </w:pPr>
      <w:bookmarkStart w:id="23" w:name="_Toc151035561"/>
      <w:r w:rsidRPr="006B00F2">
        <w:lastRenderedPageBreak/>
        <w:t>Family and Consumer Science Electives</w:t>
      </w:r>
      <w:bookmarkEnd w:id="23"/>
    </w:p>
    <w:p w14:paraId="6647AA13" w14:textId="77777777" w:rsidR="009D17E1" w:rsidRPr="006B00F2" w:rsidRDefault="009D17E1" w:rsidP="00A47C7A">
      <w:pPr>
        <w:spacing w:line="240" w:lineRule="auto"/>
        <w:contextualSpacing/>
      </w:pPr>
    </w:p>
    <w:p w14:paraId="66549363" w14:textId="77777777" w:rsidR="009D17E1" w:rsidRPr="006B00F2" w:rsidRDefault="008F3310" w:rsidP="00A078D5">
      <w:pPr>
        <w:pStyle w:val="Heading4"/>
        <w:ind w:left="720"/>
      </w:pPr>
      <w:r w:rsidRPr="006B00F2">
        <w:t xml:space="preserve">Child Development and Babysitting </w:t>
      </w:r>
      <w:r w:rsidRPr="00A078D5">
        <w:rPr>
          <w:b w:val="0"/>
          <w:bCs/>
        </w:rPr>
        <w:t>(Grade 6)</w:t>
      </w:r>
    </w:p>
    <w:p w14:paraId="55A719CD" w14:textId="77777777" w:rsidR="009D17E1" w:rsidRPr="006B00F2" w:rsidRDefault="008F3310" w:rsidP="00A078D5">
      <w:pPr>
        <w:spacing w:line="240" w:lineRule="auto"/>
        <w:ind w:left="720"/>
        <w:contextualSpacing/>
      </w:pPr>
      <w:r w:rsidRPr="006B00F2">
        <w:t>In this course, students will learn about the basics of child development and human growth by analyzing the roles and responsibilities of parenting and childcare, identifying expectations and responsibilities of parenting and childcare, and identifying activities that promote physical development of children. Units of study include growth and development, children’s needs, child guidance skills, nutritional needs, meal planning and preparation, children’s literature, appropriate play activities, safe and healthy environment for children, and responsible babysitting.</w:t>
      </w:r>
    </w:p>
    <w:p w14:paraId="0695A957" w14:textId="77777777" w:rsidR="009D17E1" w:rsidRPr="006B00F2" w:rsidRDefault="009D17E1" w:rsidP="00A078D5">
      <w:pPr>
        <w:spacing w:line="240" w:lineRule="auto"/>
        <w:ind w:left="720"/>
        <w:contextualSpacing/>
      </w:pPr>
    </w:p>
    <w:p w14:paraId="368E163E" w14:textId="77777777" w:rsidR="009D17E1" w:rsidRPr="00A078D5" w:rsidRDefault="008F3310" w:rsidP="00A078D5">
      <w:pPr>
        <w:pStyle w:val="Heading4"/>
        <w:ind w:left="720"/>
        <w:rPr>
          <w:b w:val="0"/>
          <w:bCs/>
        </w:rPr>
      </w:pPr>
      <w:r w:rsidRPr="006B00F2">
        <w:t xml:space="preserve">Intro to Food, Nutrition, &amp; Sewing </w:t>
      </w:r>
      <w:r w:rsidRPr="00A078D5">
        <w:rPr>
          <w:b w:val="0"/>
          <w:bCs/>
        </w:rPr>
        <w:t xml:space="preserve">(Grade 6) </w:t>
      </w:r>
      <w:r w:rsidRPr="00A078D5">
        <w:rPr>
          <w:b w:val="0"/>
          <w:bCs/>
          <w:i/>
          <w:iCs/>
        </w:rPr>
        <w:t>NEW</w:t>
      </w:r>
    </w:p>
    <w:p w14:paraId="03F825BD" w14:textId="5007BBA3" w:rsidR="009D17E1" w:rsidRPr="006B00F2" w:rsidRDefault="008F3310" w:rsidP="00A078D5">
      <w:pPr>
        <w:spacing w:line="240" w:lineRule="auto"/>
        <w:ind w:left="720"/>
        <w:contextualSpacing/>
      </w:pPr>
      <w:r w:rsidRPr="006B00F2">
        <w:t xml:space="preserve">This is an introduction to the nutrition and food world. Students will be learning the tools in the kitchen, the nutrition that our bodies receive from the foods we eat, the language of and how to read a recipe and the math and science of cooking. This is a </w:t>
      </w:r>
      <w:r w:rsidR="00A078D5" w:rsidRPr="006B00F2">
        <w:t>project-based</w:t>
      </w:r>
      <w:r w:rsidRPr="006B00F2">
        <w:t xml:space="preserve"> class and students must show competency and knowledge in reading </w:t>
      </w:r>
      <w:proofErr w:type="gramStart"/>
      <w:r w:rsidRPr="006B00F2">
        <w:t>a recipe</w:t>
      </w:r>
      <w:proofErr w:type="gramEnd"/>
      <w:r w:rsidRPr="006B00F2">
        <w:t xml:space="preserve">, kitchen math and the tools of the trade prior to cooking. There are 5 labs in which students apply what they have learned in a practical experience of cooking. Students will also be </w:t>
      </w:r>
      <w:proofErr w:type="gramStart"/>
      <w:r w:rsidRPr="006B00F2">
        <w:t>provided</w:t>
      </w:r>
      <w:proofErr w:type="gramEnd"/>
      <w:r w:rsidRPr="006B00F2">
        <w:t xml:space="preserve"> an opportunity to learn how to sew and the careers that are found within the realm of sewing. This class also teaches the basic skills, tools, and processes of sewing. Students will be creating their own pin cushion and learning and producing their own cross stitch and embroidery work.</w:t>
      </w:r>
    </w:p>
    <w:p w14:paraId="61CC75A3" w14:textId="77777777" w:rsidR="009D17E1" w:rsidRPr="006B00F2" w:rsidRDefault="009D17E1" w:rsidP="00A078D5">
      <w:pPr>
        <w:spacing w:line="240" w:lineRule="auto"/>
        <w:ind w:left="720"/>
        <w:contextualSpacing/>
      </w:pPr>
    </w:p>
    <w:p w14:paraId="7BC9CDF8" w14:textId="77777777" w:rsidR="009D17E1" w:rsidRPr="006B00F2" w:rsidRDefault="008F3310" w:rsidP="00A078D5">
      <w:pPr>
        <w:pStyle w:val="Heading4"/>
        <w:ind w:left="720"/>
      </w:pPr>
      <w:r w:rsidRPr="006B00F2">
        <w:t xml:space="preserve">Food and Nutrition </w:t>
      </w:r>
      <w:r w:rsidRPr="00A078D5">
        <w:rPr>
          <w:b w:val="0"/>
          <w:bCs/>
        </w:rPr>
        <w:t>(Grade 7 or 8)</w:t>
      </w:r>
    </w:p>
    <w:p w14:paraId="07EFA88B" w14:textId="77777777" w:rsidR="009D17E1" w:rsidRPr="006B00F2" w:rsidRDefault="008F3310" w:rsidP="00A078D5">
      <w:pPr>
        <w:spacing w:line="240" w:lineRule="auto"/>
        <w:ind w:left="720"/>
        <w:contextualSpacing/>
      </w:pPr>
      <w:r w:rsidRPr="006B00F2">
        <w:t xml:space="preserve">This is a course within the Family and Consumer Sciences designed to provide students with laboratory experiences and hands-on learning to learn about the world around them and to teach them practical skills they will need in everyday life. Units of study will include food safety and sanitation, fundamentals of cooking, food presentation, proper nutrition, etiquette, </w:t>
      </w:r>
      <w:proofErr w:type="gramStart"/>
      <w:r w:rsidRPr="006B00F2">
        <w:t>careers</w:t>
      </w:r>
      <w:proofErr w:type="gramEnd"/>
      <w:r w:rsidRPr="006B00F2">
        <w:t xml:space="preserve"> and technology. Food and Nutrition is a course that provides students with the basic information they will need to make informed and healthful choices about the food they eat. The course will also provide students with basic food preparation skills, knowledge of MyPlate and preparing healthy food recipes.</w:t>
      </w:r>
    </w:p>
    <w:p w14:paraId="1021A34E" w14:textId="77777777" w:rsidR="009D17E1" w:rsidRPr="006B00F2" w:rsidRDefault="009D17E1" w:rsidP="00A078D5">
      <w:pPr>
        <w:spacing w:line="240" w:lineRule="auto"/>
        <w:ind w:left="720"/>
        <w:contextualSpacing/>
      </w:pPr>
    </w:p>
    <w:p w14:paraId="7582B3C3" w14:textId="77777777" w:rsidR="009D17E1" w:rsidRPr="006B00F2" w:rsidRDefault="008F3310" w:rsidP="00A078D5">
      <w:pPr>
        <w:pStyle w:val="Heading4"/>
        <w:ind w:left="720"/>
      </w:pPr>
      <w:r w:rsidRPr="006B00F2">
        <w:t xml:space="preserve">Housing and Interior Design </w:t>
      </w:r>
      <w:r w:rsidRPr="00A078D5">
        <w:rPr>
          <w:b w:val="0"/>
          <w:bCs/>
        </w:rPr>
        <w:t>(Grades 7 and 8)</w:t>
      </w:r>
    </w:p>
    <w:p w14:paraId="3237242C" w14:textId="77777777" w:rsidR="009D17E1" w:rsidRPr="006B00F2" w:rsidRDefault="008F3310" w:rsidP="00A078D5">
      <w:pPr>
        <w:spacing w:line="240" w:lineRule="auto"/>
        <w:ind w:left="720"/>
        <w:contextualSpacing/>
      </w:pPr>
      <w:r w:rsidRPr="006B00F2">
        <w:t>In this course, students will learn about the basic skills and elements of housing and interior design by exploring historical trends, exploring the use of elements and principles of design, and by exploring the various career paths involved in the housing design industry.</w:t>
      </w:r>
    </w:p>
    <w:p w14:paraId="087367DB" w14:textId="77777777" w:rsidR="009D17E1" w:rsidRPr="006B00F2" w:rsidRDefault="009D17E1" w:rsidP="00A078D5">
      <w:pPr>
        <w:spacing w:line="240" w:lineRule="auto"/>
        <w:ind w:left="720"/>
        <w:contextualSpacing/>
        <w:rPr>
          <w:highlight w:val="yellow"/>
        </w:rPr>
      </w:pPr>
    </w:p>
    <w:p w14:paraId="4E63F50E" w14:textId="77777777" w:rsidR="009D17E1" w:rsidRPr="006B00F2" w:rsidRDefault="008F3310" w:rsidP="00A078D5">
      <w:pPr>
        <w:pStyle w:val="Heading4"/>
        <w:ind w:left="720"/>
      </w:pPr>
      <w:r w:rsidRPr="006B00F2">
        <w:t xml:space="preserve">Sewing and Textiles </w:t>
      </w:r>
      <w:r w:rsidRPr="00A078D5">
        <w:rPr>
          <w:b w:val="0"/>
          <w:bCs/>
        </w:rPr>
        <w:t>(Grade 7 or 8)</w:t>
      </w:r>
    </w:p>
    <w:p w14:paraId="6BBCF246" w14:textId="77777777" w:rsidR="009D17E1" w:rsidRPr="006B00F2" w:rsidRDefault="008F3310" w:rsidP="00A078D5">
      <w:pPr>
        <w:spacing w:line="240" w:lineRule="auto"/>
        <w:ind w:left="720"/>
        <w:contextualSpacing/>
      </w:pPr>
      <w:r w:rsidRPr="006B00F2">
        <w:t>This is an introductory course with the Faily and Consumer Sciences designed to provide students with an opportunity to experience and learn about the world around them and to teach them practical skills they will need in everyday life through hands-on learning. Units of study will include clothing selection and care, fibers and fabrics, laundry skills, hand sewing projects as well as careers and technology.</w:t>
      </w:r>
    </w:p>
    <w:p w14:paraId="4AA75F9D" w14:textId="77777777" w:rsidR="009D17E1" w:rsidRPr="006B00F2" w:rsidRDefault="009D17E1" w:rsidP="00A078D5">
      <w:pPr>
        <w:spacing w:line="240" w:lineRule="auto"/>
        <w:ind w:left="720"/>
        <w:contextualSpacing/>
        <w:rPr>
          <w:highlight w:val="yellow"/>
        </w:rPr>
      </w:pPr>
    </w:p>
    <w:p w14:paraId="120BF15D" w14:textId="77777777" w:rsidR="009D17E1" w:rsidRPr="00A078D5" w:rsidRDefault="008F3310" w:rsidP="00A078D5">
      <w:pPr>
        <w:pStyle w:val="Heading4"/>
        <w:ind w:left="720"/>
        <w:rPr>
          <w:i/>
          <w:iCs/>
        </w:rPr>
      </w:pPr>
      <w:r w:rsidRPr="006B00F2">
        <w:t xml:space="preserve">Fashion Design </w:t>
      </w:r>
      <w:r w:rsidRPr="00A078D5">
        <w:rPr>
          <w:b w:val="0"/>
          <w:bCs/>
        </w:rPr>
        <w:t xml:space="preserve">(Grade 7 or 8) </w:t>
      </w:r>
      <w:r w:rsidRPr="00A078D5">
        <w:rPr>
          <w:b w:val="0"/>
          <w:bCs/>
          <w:i/>
          <w:iCs/>
        </w:rPr>
        <w:t>NEW</w:t>
      </w:r>
    </w:p>
    <w:p w14:paraId="6F3742C4" w14:textId="77777777" w:rsidR="009D17E1" w:rsidRPr="006B00F2" w:rsidRDefault="008F3310" w:rsidP="00A078D5">
      <w:pPr>
        <w:spacing w:line="240" w:lineRule="auto"/>
        <w:ind w:left="720"/>
        <w:contextualSpacing/>
      </w:pPr>
      <w:r w:rsidRPr="006B00F2">
        <w:t xml:space="preserve">Interested in the world of fashion and design? This course is for you. You will study the trends, history, process and careers of the Fashion world, Interior Design world and Exterior Design. </w:t>
      </w:r>
      <w:r w:rsidRPr="006B00F2">
        <w:lastRenderedPageBreak/>
        <w:t xml:space="preserve">This course is project based and students will be exploring and creating their own Fashion project, Interior design project and Exterior design project. Students must take Sewing and Textiles prior to registering for this course. </w:t>
      </w:r>
    </w:p>
    <w:p w14:paraId="41A651AB" w14:textId="77777777" w:rsidR="00A078D5" w:rsidRDefault="00A078D5" w:rsidP="00A47C7A">
      <w:pPr>
        <w:spacing w:line="240" w:lineRule="auto"/>
        <w:contextualSpacing/>
      </w:pPr>
    </w:p>
    <w:p w14:paraId="1DB8138D" w14:textId="4C5DB2EF" w:rsidR="009D17E1" w:rsidRPr="006B00F2" w:rsidRDefault="008F3310" w:rsidP="00A078D5">
      <w:pPr>
        <w:pStyle w:val="Heading3"/>
      </w:pPr>
      <w:bookmarkStart w:id="24" w:name="_Toc151035562"/>
      <w:r w:rsidRPr="006B00F2">
        <w:t>General Electives</w:t>
      </w:r>
      <w:bookmarkEnd w:id="24"/>
    </w:p>
    <w:p w14:paraId="39D2C6DD" w14:textId="77777777" w:rsidR="009D17E1" w:rsidRPr="006B00F2" w:rsidRDefault="009D17E1" w:rsidP="00A078D5">
      <w:pPr>
        <w:pStyle w:val="Heading4"/>
      </w:pPr>
    </w:p>
    <w:p w14:paraId="6623E06D" w14:textId="77777777" w:rsidR="009D17E1" w:rsidRPr="006B00F2" w:rsidRDefault="008F3310" w:rsidP="00A078D5">
      <w:pPr>
        <w:pStyle w:val="Heading4"/>
        <w:ind w:left="720"/>
      </w:pPr>
      <w:r w:rsidRPr="006B00F2">
        <w:t xml:space="preserve">Google 101 &amp; Digital Citizenship </w:t>
      </w:r>
      <w:r w:rsidRPr="00A078D5">
        <w:rPr>
          <w:b w:val="0"/>
          <w:bCs/>
        </w:rPr>
        <w:t>(6th grade)</w:t>
      </w:r>
    </w:p>
    <w:p w14:paraId="0965B521" w14:textId="77777777" w:rsidR="009D17E1" w:rsidRPr="006B00F2" w:rsidRDefault="008F3310" w:rsidP="00A078D5">
      <w:pPr>
        <w:spacing w:line="240" w:lineRule="auto"/>
        <w:ind w:left="720"/>
        <w:contextualSpacing/>
      </w:pPr>
      <w:r w:rsidRPr="006B00F2">
        <w:t xml:space="preserve">This elective includes two parts: Part 1 includes Google 101 where students will learn the basics of Google applications such as Google Drive, Google Docs, Google Sheets, Google Slides, Google Calendar, and Gmail. In addition to learning </w:t>
      </w:r>
      <w:proofErr w:type="gramStart"/>
      <w:r w:rsidRPr="006B00F2">
        <w:t>the Google</w:t>
      </w:r>
      <w:proofErr w:type="gramEnd"/>
      <w:r w:rsidRPr="006B00F2">
        <w:t xml:space="preserve"> applications, students will also engage in collaboration and teamwork focusing on 21st century skills. Part 2 includes Digital citizenship, which is the positive engagement with digital technologies. Digital citizenship is essential to help students achieve and understand digital literacy, as well as to ensure online safety, cybersecurity, digital responsibility, and digital health and well-being. Students will explore how to be responsible, </w:t>
      </w:r>
      <w:proofErr w:type="gramStart"/>
      <w:r w:rsidRPr="006B00F2">
        <w:t>safe</w:t>
      </w:r>
      <w:proofErr w:type="gramEnd"/>
      <w:r w:rsidRPr="006B00F2">
        <w:t xml:space="preserve"> and effective when using technology and interacting with others on internet platforms. Throughout the semester, students will work on basic keyboarding skills at their own pace utilizing Keyboarding Online.</w:t>
      </w:r>
    </w:p>
    <w:p w14:paraId="1DE26C50" w14:textId="77777777" w:rsidR="009D17E1" w:rsidRPr="006B00F2" w:rsidRDefault="009D17E1" w:rsidP="00A078D5">
      <w:pPr>
        <w:spacing w:line="240" w:lineRule="auto"/>
        <w:ind w:left="720"/>
        <w:contextualSpacing/>
      </w:pPr>
    </w:p>
    <w:p w14:paraId="1261EAD1" w14:textId="77777777" w:rsidR="009D17E1" w:rsidRPr="006B00F2" w:rsidRDefault="008F3310" w:rsidP="00A078D5">
      <w:pPr>
        <w:pStyle w:val="Heading4"/>
        <w:ind w:left="720"/>
        <w:rPr>
          <w:highlight w:val="yellow"/>
        </w:rPr>
      </w:pPr>
      <w:r w:rsidRPr="006B00F2">
        <w:t xml:space="preserve">Learning Skills </w:t>
      </w:r>
      <w:r w:rsidRPr="00A078D5">
        <w:rPr>
          <w:b w:val="0"/>
          <w:bCs/>
        </w:rPr>
        <w:t xml:space="preserve">(Grade 6) </w:t>
      </w:r>
    </w:p>
    <w:p w14:paraId="517A1EC7" w14:textId="77777777" w:rsidR="009D17E1" w:rsidRPr="006B00F2" w:rsidRDefault="008F3310" w:rsidP="00A078D5">
      <w:pPr>
        <w:spacing w:line="240" w:lineRule="auto"/>
        <w:ind w:left="720"/>
        <w:contextualSpacing/>
      </w:pPr>
      <w:r w:rsidRPr="006B00F2">
        <w:t>The Learning Skills course is designed to assist students in developing skills necessary to be successful in middle and secondary school. Students will learn and practice skills of time management, listening, research, test taking strategies, and summarization while developing an understanding of individual learning styles. They will integrate computer technology into the activities and assessments used to learn these skills.</w:t>
      </w:r>
    </w:p>
    <w:p w14:paraId="54FBA3BD" w14:textId="77777777" w:rsidR="009D17E1" w:rsidRPr="006B00F2" w:rsidRDefault="009D17E1" w:rsidP="00A078D5">
      <w:pPr>
        <w:spacing w:line="240" w:lineRule="auto"/>
        <w:ind w:left="720"/>
        <w:contextualSpacing/>
      </w:pPr>
    </w:p>
    <w:p w14:paraId="54C575A2" w14:textId="77777777" w:rsidR="009D17E1" w:rsidRPr="006B00F2" w:rsidRDefault="008F3310" w:rsidP="00A078D5">
      <w:pPr>
        <w:pStyle w:val="Heading4"/>
        <w:ind w:left="720"/>
      </w:pPr>
      <w:r w:rsidRPr="006B00F2">
        <w:t xml:space="preserve">Service Learning </w:t>
      </w:r>
      <w:r w:rsidRPr="00A078D5">
        <w:rPr>
          <w:b w:val="0"/>
          <w:bCs/>
        </w:rPr>
        <w:t>(Grade 6)</w:t>
      </w:r>
    </w:p>
    <w:p w14:paraId="363E97E0" w14:textId="77777777" w:rsidR="009D17E1" w:rsidRPr="006B00F2" w:rsidRDefault="008F3310" w:rsidP="00A078D5">
      <w:pPr>
        <w:spacing w:line="240" w:lineRule="auto"/>
        <w:ind w:left="720"/>
        <w:contextualSpacing/>
      </w:pPr>
      <w:r w:rsidRPr="006B00F2">
        <w:t>Service Learning is an educational approach where a student learns theories in the classroom and at the same time volunteers with an agency (usually a non-profit or social service group) and engages in reflection activities to deepen their understanding of what is being taught. Students may take this course one quarter per grade level.</w:t>
      </w:r>
    </w:p>
    <w:p w14:paraId="1A5545EB" w14:textId="77777777" w:rsidR="009D17E1" w:rsidRPr="006B00F2" w:rsidRDefault="009D17E1" w:rsidP="00A078D5">
      <w:pPr>
        <w:spacing w:line="240" w:lineRule="auto"/>
        <w:ind w:left="720"/>
        <w:contextualSpacing/>
      </w:pPr>
    </w:p>
    <w:p w14:paraId="5467FE2B" w14:textId="618C6BF9" w:rsidR="009D17E1" w:rsidRPr="006B00F2" w:rsidRDefault="008F3310" w:rsidP="00A078D5">
      <w:pPr>
        <w:pStyle w:val="Heading4"/>
        <w:ind w:left="720"/>
      </w:pPr>
      <w:r w:rsidRPr="006B00F2">
        <w:t xml:space="preserve">Service Learning </w:t>
      </w:r>
      <w:r w:rsidRPr="00A078D5">
        <w:rPr>
          <w:b w:val="0"/>
          <w:bCs/>
        </w:rPr>
        <w:t xml:space="preserve">(Grade 7 </w:t>
      </w:r>
      <w:r w:rsidR="00A078D5" w:rsidRPr="00A078D5">
        <w:rPr>
          <w:b w:val="0"/>
          <w:bCs/>
        </w:rPr>
        <w:t>and</w:t>
      </w:r>
      <w:r w:rsidRPr="00A078D5">
        <w:rPr>
          <w:b w:val="0"/>
          <w:bCs/>
        </w:rPr>
        <w:t>/or 8)</w:t>
      </w:r>
    </w:p>
    <w:p w14:paraId="7EABAE6D" w14:textId="63172A1D" w:rsidR="00742318" w:rsidRDefault="008F3310" w:rsidP="00A078D5">
      <w:pPr>
        <w:spacing w:line="240" w:lineRule="auto"/>
        <w:ind w:left="720"/>
        <w:contextualSpacing/>
      </w:pPr>
      <w:r w:rsidRPr="006B00F2">
        <w:t>Service Learning is an educational approach where a student learns theories in the classroom and at the same time volunteers with an agency (usually a non-profit or social service group) and engages in reflection activities to deepen their understanding of what is being taught. Students may take this course one quarter per grade level.</w:t>
      </w:r>
      <w:r w:rsidR="00A078D5">
        <w:t xml:space="preserve"> </w:t>
      </w:r>
    </w:p>
    <w:p w14:paraId="3CF521A8" w14:textId="77777777" w:rsidR="00A078D5" w:rsidRPr="006B00F2" w:rsidRDefault="00A078D5" w:rsidP="00A47C7A">
      <w:pPr>
        <w:spacing w:line="240" w:lineRule="auto"/>
        <w:contextualSpacing/>
      </w:pPr>
    </w:p>
    <w:p w14:paraId="5ED651DD" w14:textId="77777777" w:rsidR="009D17E1" w:rsidRPr="006B00F2" w:rsidRDefault="008F3310" w:rsidP="00A078D5">
      <w:pPr>
        <w:pStyle w:val="Heading3"/>
      </w:pPr>
      <w:bookmarkStart w:id="25" w:name="_Toc151035563"/>
      <w:r w:rsidRPr="006B00F2">
        <w:t>Gifted Electives</w:t>
      </w:r>
      <w:bookmarkEnd w:id="25"/>
    </w:p>
    <w:p w14:paraId="5F0F651F" w14:textId="77777777" w:rsidR="009D17E1" w:rsidRPr="006B00F2" w:rsidRDefault="009D17E1" w:rsidP="00A47C7A">
      <w:pPr>
        <w:spacing w:line="240" w:lineRule="auto"/>
        <w:contextualSpacing/>
      </w:pPr>
    </w:p>
    <w:p w14:paraId="6CA74E4B" w14:textId="37EE49D4" w:rsidR="009D17E1" w:rsidRPr="00A078D5" w:rsidRDefault="008F3310" w:rsidP="00A078D5">
      <w:pPr>
        <w:pStyle w:val="Heading4"/>
        <w:ind w:left="720"/>
        <w:rPr>
          <w:b w:val="0"/>
          <w:bCs/>
        </w:rPr>
      </w:pPr>
      <w:r w:rsidRPr="006B00F2">
        <w:t xml:space="preserve">SAIL 6 </w:t>
      </w:r>
      <w:r w:rsidRPr="00A078D5">
        <w:rPr>
          <w:b w:val="0"/>
          <w:bCs/>
        </w:rPr>
        <w:t>(Year-long elective)</w:t>
      </w:r>
      <w:r w:rsidR="00B04775">
        <w:rPr>
          <w:b w:val="0"/>
          <w:bCs/>
        </w:rPr>
        <w:t xml:space="preserve"> (Grade 6)</w:t>
      </w:r>
    </w:p>
    <w:p w14:paraId="697392FF" w14:textId="77777777" w:rsidR="009D17E1" w:rsidRPr="006B00F2" w:rsidRDefault="008F3310" w:rsidP="00A078D5">
      <w:pPr>
        <w:spacing w:line="240" w:lineRule="auto"/>
        <w:ind w:left="720"/>
        <w:contextualSpacing/>
      </w:pPr>
      <w:r w:rsidRPr="006B00F2">
        <w:t>During this course, students will develop, test, and refine prototypes as part of the cyclical design process, evaluate the effectiveness and explain the reasoning behind the changes made in the interaction process. Students will examine issues from multiple viewpoints while considering the implications on the community while also identifying and testing assumptions with a system to determine where unintended consequences might arise. (Only students that qualify for gifted education in Hazelwood can take this course).</w:t>
      </w:r>
    </w:p>
    <w:p w14:paraId="11DB354E" w14:textId="77777777" w:rsidR="009D17E1" w:rsidRPr="006B00F2" w:rsidRDefault="009D17E1" w:rsidP="00A078D5">
      <w:pPr>
        <w:spacing w:line="240" w:lineRule="auto"/>
        <w:ind w:left="720"/>
        <w:contextualSpacing/>
      </w:pPr>
    </w:p>
    <w:p w14:paraId="21989DB2" w14:textId="3C4E889E" w:rsidR="009D17E1" w:rsidRPr="00B04775" w:rsidRDefault="008F3310" w:rsidP="00A078D5">
      <w:pPr>
        <w:pStyle w:val="Heading4"/>
        <w:ind w:left="720"/>
        <w:rPr>
          <w:b w:val="0"/>
          <w:bCs/>
        </w:rPr>
      </w:pPr>
      <w:r w:rsidRPr="006B00F2">
        <w:lastRenderedPageBreak/>
        <w:t>SAIL 7 (Year-long elective)</w:t>
      </w:r>
      <w:r w:rsidR="00B04775">
        <w:rPr>
          <w:b w:val="0"/>
          <w:bCs/>
        </w:rPr>
        <w:t xml:space="preserve"> (Grade 7)</w:t>
      </w:r>
    </w:p>
    <w:p w14:paraId="76E67D84" w14:textId="77777777" w:rsidR="009D17E1" w:rsidRPr="006B00F2" w:rsidRDefault="008F3310" w:rsidP="00A078D5">
      <w:pPr>
        <w:spacing w:line="240" w:lineRule="auto"/>
        <w:ind w:left="720"/>
        <w:contextualSpacing/>
      </w:pPr>
      <w:r w:rsidRPr="006B00F2">
        <w:t>During this course, students will develop, test, and refine prototypes as part of the cyclical design process, evaluate the effectiveness and explain the reasoning behind the changes made in the interaction process. Students will examine issues from multiple viewpoints while considering the implications on the community while also identifying and testing assumptions with a system to determine where unintended consequences might arise. (Only students that qualify for gifted education in Hazelwood can take this course).</w:t>
      </w:r>
    </w:p>
    <w:p w14:paraId="036A3894" w14:textId="77777777" w:rsidR="009D17E1" w:rsidRPr="006B00F2" w:rsidRDefault="009D17E1" w:rsidP="00A078D5">
      <w:pPr>
        <w:pStyle w:val="Heading4"/>
        <w:ind w:left="720"/>
      </w:pPr>
    </w:p>
    <w:p w14:paraId="1D09308D" w14:textId="0504FD53" w:rsidR="009D17E1" w:rsidRPr="00B04775" w:rsidRDefault="008F3310" w:rsidP="00A078D5">
      <w:pPr>
        <w:pStyle w:val="Heading4"/>
        <w:ind w:left="720"/>
        <w:rPr>
          <w:b w:val="0"/>
          <w:bCs/>
        </w:rPr>
      </w:pPr>
      <w:r w:rsidRPr="006B00F2">
        <w:t>SAIL 8 (Year-long elective)</w:t>
      </w:r>
      <w:r w:rsidR="00B04775">
        <w:rPr>
          <w:b w:val="0"/>
          <w:bCs/>
        </w:rPr>
        <w:t xml:space="preserve"> (Grade 8)</w:t>
      </w:r>
    </w:p>
    <w:p w14:paraId="04986033" w14:textId="77777777" w:rsidR="009D17E1" w:rsidRPr="006B00F2" w:rsidRDefault="008F3310" w:rsidP="00A078D5">
      <w:pPr>
        <w:spacing w:line="240" w:lineRule="auto"/>
        <w:ind w:left="720"/>
        <w:contextualSpacing/>
      </w:pPr>
      <w:r w:rsidRPr="006B00F2">
        <w:t>During this course, students will develop, test, and refine prototypes as part of the cyclical design process, evaluate the effectiveness and explain the reasoning behind the changes made in the interaction process. Students will examine issues from multiple viewpoints while considering the implications on the community while also identifying and testing assumptions with a system to determine where unintended consequences might arise. (Only students that qualify for gifted education in Hazelwood can take this course).</w:t>
      </w:r>
    </w:p>
    <w:p w14:paraId="07D471F2" w14:textId="77777777" w:rsidR="00A078D5" w:rsidRDefault="00A078D5" w:rsidP="00A078D5">
      <w:pPr>
        <w:pStyle w:val="Heading3"/>
      </w:pPr>
    </w:p>
    <w:p w14:paraId="3399724B" w14:textId="3D0BC6BF" w:rsidR="009D17E1" w:rsidRPr="006B00F2" w:rsidRDefault="008F3310" w:rsidP="00A078D5">
      <w:pPr>
        <w:pStyle w:val="Heading3"/>
      </w:pPr>
      <w:bookmarkStart w:id="26" w:name="_Toc151035564"/>
      <w:r w:rsidRPr="006B00F2">
        <w:t>Mathematics Electives</w:t>
      </w:r>
      <w:bookmarkEnd w:id="26"/>
    </w:p>
    <w:p w14:paraId="20C26584" w14:textId="77777777" w:rsidR="009D17E1" w:rsidRPr="006B00F2" w:rsidRDefault="009D17E1" w:rsidP="00A078D5">
      <w:pPr>
        <w:pStyle w:val="Heading4"/>
      </w:pPr>
    </w:p>
    <w:p w14:paraId="5CBD2A41" w14:textId="77777777" w:rsidR="009D17E1" w:rsidRPr="00A078D5" w:rsidRDefault="008F3310" w:rsidP="00A078D5">
      <w:pPr>
        <w:pStyle w:val="Heading4"/>
        <w:ind w:left="720"/>
        <w:rPr>
          <w:b w:val="0"/>
          <w:bCs/>
        </w:rPr>
      </w:pPr>
      <w:r w:rsidRPr="006B00F2">
        <w:t xml:space="preserve">Sports Stats </w:t>
      </w:r>
      <w:r w:rsidRPr="00A078D5">
        <w:rPr>
          <w:b w:val="0"/>
          <w:bCs/>
        </w:rPr>
        <w:t>(Grade 7 or 8)</w:t>
      </w:r>
    </w:p>
    <w:p w14:paraId="600AED62" w14:textId="77777777" w:rsidR="009D17E1" w:rsidRDefault="008F3310" w:rsidP="00A078D5">
      <w:pPr>
        <w:spacing w:line="240" w:lineRule="auto"/>
        <w:ind w:left="720"/>
        <w:contextualSpacing/>
      </w:pPr>
      <w:r w:rsidRPr="006B00F2">
        <w:t>Students will increase their math skills by tracking and using sports statistics.</w:t>
      </w:r>
    </w:p>
    <w:p w14:paraId="0B6A91C8" w14:textId="77777777" w:rsidR="00A078D5" w:rsidRPr="006B00F2" w:rsidRDefault="00A078D5" w:rsidP="00A47C7A">
      <w:pPr>
        <w:spacing w:line="240" w:lineRule="auto"/>
        <w:contextualSpacing/>
      </w:pPr>
    </w:p>
    <w:p w14:paraId="5799F3DE" w14:textId="77777777" w:rsidR="009D17E1" w:rsidRPr="006B00F2" w:rsidRDefault="008F3310" w:rsidP="00A078D5">
      <w:pPr>
        <w:pStyle w:val="Heading3"/>
      </w:pPr>
      <w:bookmarkStart w:id="27" w:name="_Toc151035565"/>
      <w:r w:rsidRPr="006B00F2">
        <w:t>Music Electives - Choir</w:t>
      </w:r>
      <w:bookmarkEnd w:id="27"/>
    </w:p>
    <w:p w14:paraId="482D70CD" w14:textId="77777777" w:rsidR="009D17E1" w:rsidRPr="006B00F2" w:rsidRDefault="009D17E1" w:rsidP="00A47C7A">
      <w:pPr>
        <w:spacing w:line="240" w:lineRule="auto"/>
        <w:contextualSpacing/>
      </w:pPr>
    </w:p>
    <w:p w14:paraId="124D4A8F" w14:textId="7EAA925F" w:rsidR="009D17E1" w:rsidRPr="006B00F2" w:rsidRDefault="008F3310" w:rsidP="00A078D5">
      <w:pPr>
        <w:pStyle w:val="Heading4"/>
        <w:ind w:left="720"/>
      </w:pPr>
      <w:r w:rsidRPr="006B00F2">
        <w:t xml:space="preserve">Choir 6 </w:t>
      </w:r>
      <w:r w:rsidRPr="00A078D5">
        <w:rPr>
          <w:b w:val="0"/>
          <w:bCs/>
        </w:rPr>
        <w:t>(Year-long elective)</w:t>
      </w:r>
      <w:r w:rsidR="00B04775">
        <w:rPr>
          <w:b w:val="0"/>
          <w:bCs/>
        </w:rPr>
        <w:t xml:space="preserve"> (Grade 6)</w:t>
      </w:r>
    </w:p>
    <w:p w14:paraId="3A31FA82" w14:textId="77777777" w:rsidR="009D17E1" w:rsidRPr="006B00F2" w:rsidRDefault="008F3310" w:rsidP="00A078D5">
      <w:pPr>
        <w:spacing w:line="240" w:lineRule="auto"/>
        <w:ind w:left="720"/>
        <w:contextualSpacing/>
      </w:pPr>
      <w:r w:rsidRPr="006B00F2">
        <w:t>Students will study vocal techniques, ensemble skills, and basic music theory as related to appropriate music level. Performances are mandatory at the discretion of the teacher.</w:t>
      </w:r>
    </w:p>
    <w:p w14:paraId="2A642DA9" w14:textId="77777777" w:rsidR="009D17E1" w:rsidRPr="006B00F2" w:rsidRDefault="009D17E1" w:rsidP="00A078D5">
      <w:pPr>
        <w:spacing w:line="240" w:lineRule="auto"/>
        <w:ind w:left="720"/>
        <w:contextualSpacing/>
      </w:pPr>
    </w:p>
    <w:p w14:paraId="60387D77" w14:textId="7F13F00F" w:rsidR="009D17E1" w:rsidRPr="00A078D5" w:rsidRDefault="008F3310" w:rsidP="00A078D5">
      <w:pPr>
        <w:pStyle w:val="Heading4"/>
        <w:ind w:left="720"/>
        <w:rPr>
          <w:b w:val="0"/>
          <w:bCs/>
        </w:rPr>
      </w:pPr>
      <w:r w:rsidRPr="006B00F2">
        <w:t xml:space="preserve">Choir 7 </w:t>
      </w:r>
      <w:r w:rsidRPr="00A078D5">
        <w:rPr>
          <w:b w:val="0"/>
          <w:bCs/>
        </w:rPr>
        <w:t>(Year-long elective)</w:t>
      </w:r>
      <w:r w:rsidR="00B04775">
        <w:rPr>
          <w:b w:val="0"/>
          <w:bCs/>
        </w:rPr>
        <w:t xml:space="preserve"> (Grade 7)</w:t>
      </w:r>
    </w:p>
    <w:p w14:paraId="72322C99" w14:textId="77777777" w:rsidR="009D17E1" w:rsidRPr="006B00F2" w:rsidRDefault="008F3310" w:rsidP="00A078D5">
      <w:pPr>
        <w:spacing w:line="240" w:lineRule="auto"/>
        <w:ind w:left="720"/>
        <w:contextualSpacing/>
      </w:pPr>
      <w:r w:rsidRPr="006B00F2">
        <w:t>Students will continue to study vocal techniques, ensemble skills, and basic music theory as related to appropriate music level. Performances are mandatory at the discretion of the teacher.</w:t>
      </w:r>
    </w:p>
    <w:p w14:paraId="09E5D8C7" w14:textId="77777777" w:rsidR="009D17E1" w:rsidRPr="006B00F2" w:rsidRDefault="009D17E1" w:rsidP="00A078D5">
      <w:pPr>
        <w:spacing w:line="240" w:lineRule="auto"/>
        <w:ind w:left="720"/>
        <w:contextualSpacing/>
      </w:pPr>
    </w:p>
    <w:p w14:paraId="51BA130C" w14:textId="59DF1C93" w:rsidR="009D17E1" w:rsidRPr="006B00F2" w:rsidRDefault="008F3310" w:rsidP="00A078D5">
      <w:pPr>
        <w:pStyle w:val="Heading4"/>
        <w:ind w:left="720"/>
      </w:pPr>
      <w:r w:rsidRPr="006B00F2">
        <w:t xml:space="preserve">Choir 8 </w:t>
      </w:r>
      <w:r w:rsidRPr="00A078D5">
        <w:rPr>
          <w:b w:val="0"/>
          <w:bCs/>
        </w:rPr>
        <w:t>(Year-long elective)</w:t>
      </w:r>
      <w:r w:rsidR="00B04775">
        <w:rPr>
          <w:b w:val="0"/>
          <w:bCs/>
        </w:rPr>
        <w:t xml:space="preserve"> (Grade 8)</w:t>
      </w:r>
    </w:p>
    <w:p w14:paraId="6A799B82" w14:textId="77777777" w:rsidR="009D17E1" w:rsidRPr="006B00F2" w:rsidRDefault="008F3310" w:rsidP="00A078D5">
      <w:pPr>
        <w:spacing w:line="240" w:lineRule="auto"/>
        <w:ind w:left="720"/>
        <w:contextualSpacing/>
      </w:pPr>
      <w:r w:rsidRPr="006B00F2">
        <w:t>Students will continue to study vocal techniques, ensemble skills, and basic music theory as related to appropriate music level. Performances are mandatory at the discretion of the teacher.</w:t>
      </w:r>
    </w:p>
    <w:p w14:paraId="564FB67F" w14:textId="77777777" w:rsidR="009D17E1" w:rsidRPr="006B00F2" w:rsidRDefault="009D17E1" w:rsidP="00A078D5">
      <w:pPr>
        <w:spacing w:line="240" w:lineRule="auto"/>
        <w:ind w:left="720"/>
        <w:contextualSpacing/>
      </w:pPr>
    </w:p>
    <w:p w14:paraId="4B191208" w14:textId="77777777" w:rsidR="009D17E1" w:rsidRPr="00A078D5" w:rsidRDefault="008F3310" w:rsidP="00A078D5">
      <w:pPr>
        <w:pStyle w:val="Heading4"/>
        <w:ind w:left="720"/>
        <w:rPr>
          <w:b w:val="0"/>
          <w:bCs/>
        </w:rPr>
      </w:pPr>
      <w:r w:rsidRPr="006B00F2">
        <w:t xml:space="preserve">Choral Ensemble </w:t>
      </w:r>
      <w:r w:rsidRPr="00A078D5">
        <w:rPr>
          <w:b w:val="0"/>
          <w:bCs/>
        </w:rPr>
        <w:t>(Grade 7 or 8)</w:t>
      </w:r>
    </w:p>
    <w:p w14:paraId="1BD5AC54" w14:textId="77777777" w:rsidR="009D17E1" w:rsidRPr="006B00F2" w:rsidRDefault="008F3310" w:rsidP="00A078D5">
      <w:pPr>
        <w:spacing w:line="240" w:lineRule="auto"/>
        <w:ind w:left="720"/>
        <w:contextualSpacing/>
      </w:pPr>
      <w:r w:rsidRPr="006B00F2">
        <w:t>This introductory choral class will teach the basics of good choral singing and basic musicianship. Students will learn and perform a varied repertoire throughout the year that includes songs in different styles and languages, representing different historical periods.</w:t>
      </w:r>
    </w:p>
    <w:p w14:paraId="6F40C9CF" w14:textId="77777777" w:rsidR="009D17E1" w:rsidRPr="006B00F2" w:rsidRDefault="009D17E1" w:rsidP="00A078D5">
      <w:pPr>
        <w:spacing w:line="240" w:lineRule="auto"/>
        <w:ind w:left="720"/>
        <w:contextualSpacing/>
      </w:pPr>
    </w:p>
    <w:p w14:paraId="238B0C5A" w14:textId="77777777" w:rsidR="009D17E1" w:rsidRPr="006B00F2" w:rsidRDefault="008F3310" w:rsidP="00A078D5">
      <w:pPr>
        <w:pStyle w:val="Heading4"/>
        <w:ind w:left="720"/>
      </w:pPr>
      <w:r w:rsidRPr="006B00F2">
        <w:t xml:space="preserve">Advanced Choral Ensemble </w:t>
      </w:r>
      <w:r w:rsidRPr="00A078D5">
        <w:rPr>
          <w:b w:val="0"/>
          <w:bCs/>
        </w:rPr>
        <w:t>(Grade 7 or 8)</w:t>
      </w:r>
    </w:p>
    <w:p w14:paraId="28659FCE" w14:textId="77777777" w:rsidR="009D17E1" w:rsidRPr="006B00F2" w:rsidRDefault="008F3310" w:rsidP="00A078D5">
      <w:pPr>
        <w:spacing w:line="240" w:lineRule="auto"/>
        <w:ind w:left="720"/>
        <w:contextualSpacing/>
      </w:pPr>
      <w:r w:rsidRPr="006B00F2">
        <w:t xml:space="preserve">Students will build on previous choral experience to expand vocal, technical, musical, and ensemble skills through rehearsal, performance, and study of high-quality choral literature. Singers will focus on increasing </w:t>
      </w:r>
      <w:proofErr w:type="gramStart"/>
      <w:r w:rsidRPr="006B00F2">
        <w:t>knowledge</w:t>
      </w:r>
      <w:proofErr w:type="gramEnd"/>
      <w:r w:rsidRPr="006B00F2">
        <w:t xml:space="preserve"> of music theory, music literacy, and aesthetic response.</w:t>
      </w:r>
    </w:p>
    <w:p w14:paraId="17455075" w14:textId="77777777" w:rsidR="00742318" w:rsidRPr="006B00F2" w:rsidRDefault="008F3310" w:rsidP="00A47C7A">
      <w:pPr>
        <w:spacing w:line="240" w:lineRule="auto"/>
        <w:contextualSpacing/>
      </w:pPr>
      <w:r w:rsidRPr="006B00F2">
        <w:t xml:space="preserve">  </w:t>
      </w:r>
    </w:p>
    <w:p w14:paraId="52F076C6" w14:textId="7FA5D0B9" w:rsidR="009D17E1" w:rsidRPr="006B00F2" w:rsidRDefault="008F3310" w:rsidP="00A078D5">
      <w:pPr>
        <w:pStyle w:val="Heading3"/>
      </w:pPr>
      <w:bookmarkStart w:id="28" w:name="_Toc151035566"/>
      <w:r w:rsidRPr="006B00F2">
        <w:lastRenderedPageBreak/>
        <w:t>Music Electives - Band</w:t>
      </w:r>
      <w:bookmarkEnd w:id="28"/>
    </w:p>
    <w:p w14:paraId="6E096D95" w14:textId="77777777" w:rsidR="009D17E1" w:rsidRPr="006B00F2" w:rsidRDefault="009D17E1" w:rsidP="00A47C7A">
      <w:pPr>
        <w:spacing w:line="240" w:lineRule="auto"/>
        <w:contextualSpacing/>
      </w:pPr>
    </w:p>
    <w:p w14:paraId="7ABDDD4B" w14:textId="5A3E33CD" w:rsidR="009D17E1" w:rsidRPr="006B00F2" w:rsidRDefault="008F3310" w:rsidP="00A078D5">
      <w:pPr>
        <w:pStyle w:val="Heading4"/>
        <w:ind w:left="720"/>
      </w:pPr>
      <w:r w:rsidRPr="006B00F2">
        <w:t xml:space="preserve">Band 6 </w:t>
      </w:r>
      <w:r w:rsidRPr="00A078D5">
        <w:rPr>
          <w:b w:val="0"/>
          <w:bCs/>
        </w:rPr>
        <w:t>(Year-long Elective)</w:t>
      </w:r>
      <w:r w:rsidR="00B3168B">
        <w:rPr>
          <w:b w:val="0"/>
          <w:bCs/>
        </w:rPr>
        <w:t xml:space="preserve"> (Grade 6)</w:t>
      </w:r>
    </w:p>
    <w:p w14:paraId="60DF834D" w14:textId="77777777" w:rsidR="009D17E1" w:rsidRPr="001A1B6F" w:rsidRDefault="008F3310" w:rsidP="00A078D5">
      <w:pPr>
        <w:spacing w:line="240" w:lineRule="auto"/>
        <w:ind w:left="720"/>
        <w:contextualSpacing/>
        <w:rPr>
          <w:i/>
          <w:iCs/>
        </w:rPr>
      </w:pPr>
      <w:r w:rsidRPr="006B00F2">
        <w:t xml:space="preserve">This course is designed for students interested in beginning level instruction on flute, clarinet, oboe, saxophone, bassoon, trumpet, French horn, trombone, baritone, tuba, and percussion instruments (orchestra bells, xylophone, snare drum bass drum, and other percussion accessory instruments). Students will receive instruction on tone production, music reading skills, basic music theory, and instrument care. Attendance at all performances is required according to the Hazelwood School District Fine Arts Attendance Guidelines for Musical Performance. </w:t>
      </w:r>
      <w:r w:rsidRPr="001A1B6F">
        <w:rPr>
          <w:i/>
          <w:iCs/>
        </w:rPr>
        <w:t>The student is expected to provide their own instrument, book, and supplies.</w:t>
      </w:r>
    </w:p>
    <w:p w14:paraId="79BD00F4" w14:textId="77777777" w:rsidR="009D17E1" w:rsidRPr="006B00F2" w:rsidRDefault="009D17E1" w:rsidP="00A078D5">
      <w:pPr>
        <w:spacing w:line="240" w:lineRule="auto"/>
        <w:ind w:left="720"/>
        <w:contextualSpacing/>
      </w:pPr>
    </w:p>
    <w:p w14:paraId="62DA84A1" w14:textId="3383B022" w:rsidR="009D17E1" w:rsidRPr="006B00F2" w:rsidRDefault="008F3310" w:rsidP="00A078D5">
      <w:pPr>
        <w:pStyle w:val="Heading4"/>
        <w:ind w:left="720"/>
      </w:pPr>
      <w:r w:rsidRPr="006B00F2">
        <w:t xml:space="preserve">Band 7 </w:t>
      </w:r>
      <w:r w:rsidRPr="00A078D5">
        <w:rPr>
          <w:b w:val="0"/>
          <w:bCs/>
        </w:rPr>
        <w:t>(Year-long Elective)</w:t>
      </w:r>
      <w:r w:rsidR="00B3168B">
        <w:rPr>
          <w:b w:val="0"/>
          <w:bCs/>
        </w:rPr>
        <w:t xml:space="preserve"> (Grade 7)</w:t>
      </w:r>
    </w:p>
    <w:p w14:paraId="741EF538" w14:textId="3992D0C9" w:rsidR="009D17E1" w:rsidRPr="001A1B6F" w:rsidRDefault="008F3310" w:rsidP="00A078D5">
      <w:pPr>
        <w:spacing w:line="240" w:lineRule="auto"/>
        <w:ind w:left="720"/>
        <w:contextualSpacing/>
        <w:rPr>
          <w:i/>
          <w:iCs/>
        </w:rPr>
      </w:pPr>
      <w:r w:rsidRPr="006B00F2">
        <w:t>Seventh Grade Band is designed for the Seventh-Grade student who wishes to continue instruction on their instrument. Seventh Grade builds on fundamentals taught in beginning woodwinds, brass, and percussion classes. An increased emphasis will be placed on ensemble performance skills. Attendance at all performances is required according to the Hazelwood School District Fine Arts Attendance Guidelines for Musical Performance. Students should have participated in a successful beginning band experience and/or obtain permission of the Band Instructor to enroll in his class.</w:t>
      </w:r>
      <w:r w:rsidR="001A1B6F">
        <w:t xml:space="preserve">  </w:t>
      </w:r>
      <w:r w:rsidR="001A1B6F" w:rsidRPr="001A1B6F">
        <w:rPr>
          <w:i/>
          <w:iCs/>
        </w:rPr>
        <w:t>The student is expected to provide their own instrument, book, and supplies</w:t>
      </w:r>
      <w:r w:rsidR="001A1B6F">
        <w:rPr>
          <w:i/>
          <w:iCs/>
        </w:rPr>
        <w:t>.</w:t>
      </w:r>
    </w:p>
    <w:p w14:paraId="62B2524A" w14:textId="77777777" w:rsidR="009D17E1" w:rsidRPr="006B00F2" w:rsidRDefault="009D17E1" w:rsidP="00A078D5">
      <w:pPr>
        <w:spacing w:line="240" w:lineRule="auto"/>
        <w:ind w:left="720"/>
        <w:contextualSpacing/>
      </w:pPr>
    </w:p>
    <w:p w14:paraId="6E0BBEEA" w14:textId="37E5F86F" w:rsidR="009D17E1" w:rsidRPr="00A078D5" w:rsidRDefault="008F3310" w:rsidP="00A078D5">
      <w:pPr>
        <w:pStyle w:val="Heading4"/>
        <w:ind w:left="720"/>
        <w:rPr>
          <w:b w:val="0"/>
          <w:bCs/>
        </w:rPr>
      </w:pPr>
      <w:r w:rsidRPr="006B00F2">
        <w:t xml:space="preserve">Band 8 </w:t>
      </w:r>
      <w:r w:rsidRPr="00A078D5">
        <w:rPr>
          <w:b w:val="0"/>
          <w:bCs/>
        </w:rPr>
        <w:t>(Year-long Elective)</w:t>
      </w:r>
      <w:r w:rsidR="00B3168B">
        <w:rPr>
          <w:b w:val="0"/>
          <w:bCs/>
        </w:rPr>
        <w:t xml:space="preserve"> (Grade 8)</w:t>
      </w:r>
    </w:p>
    <w:p w14:paraId="53A815A3" w14:textId="1FB7F85D" w:rsidR="009D17E1" w:rsidRPr="001A1B6F" w:rsidRDefault="008F3310" w:rsidP="00A078D5">
      <w:pPr>
        <w:spacing w:line="240" w:lineRule="auto"/>
        <w:ind w:left="720"/>
        <w:contextualSpacing/>
        <w:rPr>
          <w:i/>
          <w:iCs/>
        </w:rPr>
      </w:pPr>
      <w:r w:rsidRPr="006B00F2">
        <w:t>This class is designed for the Eighth-Grade student who wishes to continue instruction on their instrument. Eighth Grade Band builds on fundamentals taught in Seventh Grade. Eighth Grade band is not an isolated class, but rather the commencement of a program which continues through Grade 12. Attendance at all performances is required according to the Hazelwood School District Fine Arts Attendance Guidelines for Musical Performance. Students should have participated in a successful Seventh Grade experience and/or obtained recommendation of the Band Instructor to enroll in this course.</w:t>
      </w:r>
      <w:r w:rsidR="001A1B6F">
        <w:t xml:space="preserve">  </w:t>
      </w:r>
      <w:r w:rsidR="001A1B6F" w:rsidRPr="001A1B6F">
        <w:rPr>
          <w:i/>
          <w:iCs/>
        </w:rPr>
        <w:t>The student is expected to provide their own instrument, book, and supplies.</w:t>
      </w:r>
    </w:p>
    <w:p w14:paraId="7252E727" w14:textId="77777777" w:rsidR="009D17E1" w:rsidRPr="006B00F2" w:rsidRDefault="009D17E1" w:rsidP="00A078D5">
      <w:pPr>
        <w:spacing w:line="240" w:lineRule="auto"/>
        <w:ind w:left="720"/>
        <w:contextualSpacing/>
      </w:pPr>
    </w:p>
    <w:p w14:paraId="717AB44F" w14:textId="77777777" w:rsidR="009D17E1" w:rsidRPr="006B00F2" w:rsidRDefault="008F3310" w:rsidP="00A078D5">
      <w:pPr>
        <w:pStyle w:val="Heading4"/>
        <w:ind w:left="720"/>
      </w:pPr>
      <w:r w:rsidRPr="006B00F2">
        <w:t xml:space="preserve">Brass Class </w:t>
      </w:r>
      <w:r w:rsidRPr="00A078D5">
        <w:rPr>
          <w:b w:val="0"/>
          <w:bCs/>
        </w:rPr>
        <w:t>(Grade 6)</w:t>
      </w:r>
    </w:p>
    <w:p w14:paraId="0B641F55" w14:textId="78821258" w:rsidR="009D17E1" w:rsidRPr="001A1B6F" w:rsidRDefault="008F3310" w:rsidP="00A078D5">
      <w:pPr>
        <w:spacing w:line="240" w:lineRule="auto"/>
        <w:ind w:left="720"/>
        <w:contextualSpacing/>
        <w:rPr>
          <w:i/>
          <w:iCs/>
        </w:rPr>
      </w:pPr>
      <w:r w:rsidRPr="006B00F2">
        <w:t xml:space="preserve">Brass class </w:t>
      </w:r>
      <w:r w:rsidR="00A078D5">
        <w:t xml:space="preserve">provides </w:t>
      </w:r>
      <w:r w:rsidRPr="006B00F2">
        <w:t xml:space="preserve">students with specific techniques and strategies for learning to play trumpet, French horn, trombone, euphonium, and tuba. Beginning students will receive extra instruction to support participation in the school band. Brass students will work through instrument method books, study famous brass musicians, and learn to perform solos in a variety of styles. </w:t>
      </w:r>
      <w:r w:rsidRPr="001A1B6F">
        <w:rPr>
          <w:i/>
          <w:iCs/>
        </w:rPr>
        <w:t>Students are required to provide their own instrument for this class.</w:t>
      </w:r>
    </w:p>
    <w:p w14:paraId="1B12B142" w14:textId="77777777" w:rsidR="009D17E1" w:rsidRPr="006B00F2" w:rsidRDefault="009D17E1" w:rsidP="00A078D5">
      <w:pPr>
        <w:spacing w:line="240" w:lineRule="auto"/>
        <w:ind w:left="720"/>
        <w:contextualSpacing/>
        <w:rPr>
          <w:highlight w:val="yellow"/>
        </w:rPr>
      </w:pPr>
    </w:p>
    <w:p w14:paraId="3726FF5A" w14:textId="77777777" w:rsidR="009D17E1" w:rsidRPr="006B00F2" w:rsidRDefault="008F3310" w:rsidP="00A078D5">
      <w:pPr>
        <w:pStyle w:val="Heading4"/>
        <w:ind w:left="720"/>
      </w:pPr>
      <w:r w:rsidRPr="006B00F2">
        <w:t xml:space="preserve">Brass Class </w:t>
      </w:r>
      <w:r w:rsidRPr="00A078D5">
        <w:rPr>
          <w:b w:val="0"/>
          <w:bCs/>
        </w:rPr>
        <w:t>(Grade 7 or 8)</w:t>
      </w:r>
    </w:p>
    <w:p w14:paraId="6E1EF962" w14:textId="77777777" w:rsidR="009D17E1" w:rsidRPr="001A1B6F" w:rsidRDefault="008F3310" w:rsidP="00A078D5">
      <w:pPr>
        <w:spacing w:line="240" w:lineRule="auto"/>
        <w:ind w:left="720"/>
        <w:contextualSpacing/>
        <w:rPr>
          <w:i/>
          <w:iCs/>
        </w:rPr>
      </w:pPr>
      <w:r w:rsidRPr="006B00F2">
        <w:t xml:space="preserve">Brass class is designed to provide students with specific techniques and strategies for learning to play trumpet, French horn, trombone, euphonium, and tuba. Beginning students will receive extra instruction to support participation in the school band. Brass students will work through instrument method books, study famous brass musicians, and learn to perform solos in a variety of styles. </w:t>
      </w:r>
      <w:r w:rsidRPr="001A1B6F">
        <w:rPr>
          <w:i/>
          <w:iCs/>
        </w:rPr>
        <w:t>Students are required to provide their own instrument for this class.</w:t>
      </w:r>
    </w:p>
    <w:p w14:paraId="35520EB3" w14:textId="77777777" w:rsidR="009D17E1" w:rsidRPr="006B00F2" w:rsidRDefault="009D17E1" w:rsidP="00A47C7A">
      <w:pPr>
        <w:spacing w:line="240" w:lineRule="auto"/>
        <w:contextualSpacing/>
      </w:pPr>
    </w:p>
    <w:p w14:paraId="280ACAA9" w14:textId="77777777" w:rsidR="009D17E1" w:rsidRPr="006B00F2" w:rsidRDefault="008F3310" w:rsidP="00402117">
      <w:pPr>
        <w:pStyle w:val="Heading4"/>
        <w:ind w:left="720"/>
      </w:pPr>
      <w:r w:rsidRPr="006B00F2">
        <w:lastRenderedPageBreak/>
        <w:t xml:space="preserve">Percussion Class </w:t>
      </w:r>
      <w:r w:rsidRPr="00A078D5">
        <w:rPr>
          <w:b w:val="0"/>
          <w:bCs/>
        </w:rPr>
        <w:t>(Grade 6)</w:t>
      </w:r>
    </w:p>
    <w:p w14:paraId="410D82DF" w14:textId="77777777" w:rsidR="009D17E1" w:rsidRPr="001A1B6F" w:rsidRDefault="008F3310" w:rsidP="00402117">
      <w:pPr>
        <w:spacing w:line="240" w:lineRule="auto"/>
        <w:ind w:left="720"/>
        <w:contextualSpacing/>
        <w:rPr>
          <w:i/>
          <w:iCs/>
        </w:rPr>
      </w:pPr>
      <w:r w:rsidRPr="006B00F2">
        <w:t xml:space="preserve">Percussion class is designed to provide students with specific techniques and strategies for learning to play percussion instruments such as snare, marimba timpani, and other drums. Beginning students will receive instruction to support participation in the school band. Percussion students will work through instrument method books, study famous percussionists, and learn to perform in a variety of styles. Percussion class will also learn drum cadences, Afro-Cuban drumming and drum set skills. </w:t>
      </w:r>
      <w:r w:rsidRPr="001A1B6F">
        <w:rPr>
          <w:i/>
          <w:iCs/>
        </w:rPr>
        <w:t>Students are required to provide their own instrument for this class.</w:t>
      </w:r>
    </w:p>
    <w:p w14:paraId="3E6277CF" w14:textId="77777777" w:rsidR="009D17E1" w:rsidRPr="006B00F2" w:rsidRDefault="009D17E1" w:rsidP="00402117">
      <w:pPr>
        <w:spacing w:line="240" w:lineRule="auto"/>
        <w:ind w:left="720"/>
        <w:contextualSpacing/>
      </w:pPr>
    </w:p>
    <w:p w14:paraId="629B0F06" w14:textId="77777777" w:rsidR="009D17E1" w:rsidRPr="006B00F2" w:rsidRDefault="008F3310" w:rsidP="00402117">
      <w:pPr>
        <w:pStyle w:val="Heading4"/>
        <w:ind w:left="720"/>
      </w:pPr>
      <w:r w:rsidRPr="006B00F2">
        <w:t xml:space="preserve">Percussion Class </w:t>
      </w:r>
      <w:r w:rsidRPr="002700C3">
        <w:rPr>
          <w:b w:val="0"/>
          <w:bCs/>
        </w:rPr>
        <w:t>(Grade 7 or 8)</w:t>
      </w:r>
    </w:p>
    <w:p w14:paraId="719C3650" w14:textId="77777777" w:rsidR="009D17E1" w:rsidRPr="001A1B6F" w:rsidRDefault="008F3310" w:rsidP="00402117">
      <w:pPr>
        <w:spacing w:line="240" w:lineRule="auto"/>
        <w:ind w:left="720"/>
        <w:contextualSpacing/>
        <w:rPr>
          <w:i/>
          <w:iCs/>
        </w:rPr>
      </w:pPr>
      <w:r w:rsidRPr="006B00F2">
        <w:t xml:space="preserve">Percussion class is designed to provide students with specific techniques and strategies for learning to play percussion instruments such as snare, marimba timpani, and other drums. Beginning students will receive instruction to support participation in the school band. Percussion students will work through instrument method books, study famous percussionists, and learn to perform in a variety of styles. Percussion class will also learn drum cadences, Afro-Cuban drumming and drum set skills. </w:t>
      </w:r>
      <w:r w:rsidRPr="001A1B6F">
        <w:rPr>
          <w:i/>
          <w:iCs/>
        </w:rPr>
        <w:t>Students are required to provide their own instrument for this class.</w:t>
      </w:r>
    </w:p>
    <w:p w14:paraId="10DC92CD" w14:textId="77777777" w:rsidR="009D17E1" w:rsidRPr="006B00F2" w:rsidRDefault="008F3310" w:rsidP="00402117">
      <w:pPr>
        <w:spacing w:line="240" w:lineRule="auto"/>
        <w:ind w:left="720"/>
        <w:contextualSpacing/>
        <w:rPr>
          <w:highlight w:val="yellow"/>
        </w:rPr>
      </w:pPr>
      <w:r w:rsidRPr="006B00F2">
        <w:t xml:space="preserve"> </w:t>
      </w:r>
    </w:p>
    <w:p w14:paraId="78F88023" w14:textId="77777777" w:rsidR="009D17E1" w:rsidRPr="006B00F2" w:rsidRDefault="008F3310" w:rsidP="00402117">
      <w:pPr>
        <w:pStyle w:val="Heading4"/>
        <w:ind w:left="720"/>
      </w:pPr>
      <w:r w:rsidRPr="006B00F2">
        <w:t xml:space="preserve">Woodwind Class </w:t>
      </w:r>
      <w:r w:rsidRPr="002700C3">
        <w:rPr>
          <w:b w:val="0"/>
          <w:bCs/>
        </w:rPr>
        <w:t>(Grade 6)</w:t>
      </w:r>
    </w:p>
    <w:p w14:paraId="7058AB5C" w14:textId="77777777" w:rsidR="009D17E1" w:rsidRPr="001A1B6F" w:rsidRDefault="008F3310" w:rsidP="00402117">
      <w:pPr>
        <w:spacing w:line="240" w:lineRule="auto"/>
        <w:ind w:left="720"/>
        <w:contextualSpacing/>
        <w:rPr>
          <w:i/>
          <w:iCs/>
        </w:rPr>
      </w:pPr>
      <w:r w:rsidRPr="006B00F2">
        <w:t xml:space="preserve">Woodwind class is designed to provide students with specific techniques and strategies for learning to play flute, clarinet, and saxophone. Beginning students will receive extra instruction to support participation in the school band. Students will work through instrument method books, study famous woodwind </w:t>
      </w:r>
      <w:proofErr w:type="gramStart"/>
      <w:r w:rsidRPr="006B00F2">
        <w:t>musicians</w:t>
      </w:r>
      <w:proofErr w:type="gramEnd"/>
      <w:r w:rsidRPr="006B00F2">
        <w:t xml:space="preserve"> and learn to perform solos in a variety of styles. </w:t>
      </w:r>
      <w:r w:rsidRPr="001A1B6F">
        <w:rPr>
          <w:i/>
          <w:iCs/>
        </w:rPr>
        <w:t>Students are required to provide their own instrument for this class.</w:t>
      </w:r>
    </w:p>
    <w:p w14:paraId="14B2D0F3" w14:textId="77777777" w:rsidR="009D17E1" w:rsidRPr="006B00F2" w:rsidRDefault="009D17E1" w:rsidP="00402117">
      <w:pPr>
        <w:spacing w:line="240" w:lineRule="auto"/>
        <w:ind w:left="720"/>
        <w:contextualSpacing/>
        <w:rPr>
          <w:highlight w:val="yellow"/>
        </w:rPr>
      </w:pPr>
    </w:p>
    <w:p w14:paraId="2B06BCBE" w14:textId="77777777" w:rsidR="009D17E1" w:rsidRPr="006B00F2" w:rsidRDefault="008F3310" w:rsidP="00402117">
      <w:pPr>
        <w:pStyle w:val="Heading4"/>
        <w:ind w:left="720"/>
      </w:pPr>
      <w:r w:rsidRPr="006B00F2">
        <w:t xml:space="preserve">Woodwind Class </w:t>
      </w:r>
      <w:r w:rsidRPr="002700C3">
        <w:rPr>
          <w:b w:val="0"/>
          <w:bCs/>
        </w:rPr>
        <w:t>(Grade 7 or 8)</w:t>
      </w:r>
    </w:p>
    <w:p w14:paraId="3C837CEC" w14:textId="77777777" w:rsidR="009D17E1" w:rsidRPr="001A1B6F" w:rsidRDefault="008F3310" w:rsidP="00402117">
      <w:pPr>
        <w:spacing w:line="240" w:lineRule="auto"/>
        <w:ind w:left="720"/>
        <w:contextualSpacing/>
        <w:rPr>
          <w:i/>
          <w:iCs/>
        </w:rPr>
      </w:pPr>
      <w:r w:rsidRPr="006B00F2">
        <w:t xml:space="preserve">Woodwind class is designed to provide students with specific techniques and strategies for learning to play flute, clarinet, and saxophone. Beginning students will receive extra instruction to support participation in the school band. Students will work through instrument method books, study famous woodwind </w:t>
      </w:r>
      <w:proofErr w:type="gramStart"/>
      <w:r w:rsidRPr="006B00F2">
        <w:t>musicians</w:t>
      </w:r>
      <w:proofErr w:type="gramEnd"/>
      <w:r w:rsidRPr="006B00F2">
        <w:t xml:space="preserve"> and learn to perform solos in a variety of styles. </w:t>
      </w:r>
      <w:r w:rsidRPr="001A1B6F">
        <w:rPr>
          <w:i/>
          <w:iCs/>
        </w:rPr>
        <w:t>Students are required to provide their own instrument for this class.</w:t>
      </w:r>
    </w:p>
    <w:p w14:paraId="1B5C308B" w14:textId="77777777" w:rsidR="009D17E1" w:rsidRPr="006B00F2" w:rsidRDefault="009D17E1" w:rsidP="00402117">
      <w:pPr>
        <w:spacing w:line="240" w:lineRule="auto"/>
        <w:ind w:left="720"/>
        <w:contextualSpacing/>
      </w:pPr>
    </w:p>
    <w:p w14:paraId="3ABF10EC" w14:textId="77777777" w:rsidR="009D17E1" w:rsidRPr="006B00F2" w:rsidRDefault="008F3310" w:rsidP="00402117">
      <w:pPr>
        <w:pStyle w:val="Heading4"/>
        <w:ind w:left="720"/>
      </w:pPr>
      <w:r w:rsidRPr="006B00F2">
        <w:t xml:space="preserve">Drum Lab </w:t>
      </w:r>
      <w:r w:rsidRPr="002700C3">
        <w:rPr>
          <w:b w:val="0"/>
          <w:bCs/>
        </w:rPr>
        <w:t>(Grade 7 or 8)</w:t>
      </w:r>
    </w:p>
    <w:p w14:paraId="4EF91210" w14:textId="77777777" w:rsidR="009D17E1" w:rsidRDefault="008F3310" w:rsidP="00402117">
      <w:pPr>
        <w:spacing w:line="240" w:lineRule="auto"/>
        <w:ind w:left="720"/>
        <w:contextualSpacing/>
      </w:pPr>
      <w:r w:rsidRPr="006B00F2">
        <w:t xml:space="preserve">Students who are interested in learning an instrument can take this advanced instrument class. This class will focus on playing the drums. Instruments will be provided. </w:t>
      </w:r>
    </w:p>
    <w:p w14:paraId="05927208" w14:textId="77777777" w:rsidR="00AC17DA" w:rsidRPr="006B00F2" w:rsidRDefault="00AC17DA" w:rsidP="00A47C7A">
      <w:pPr>
        <w:spacing w:line="240" w:lineRule="auto"/>
        <w:contextualSpacing/>
      </w:pPr>
    </w:p>
    <w:p w14:paraId="0621EEFD" w14:textId="77777777" w:rsidR="009D17E1" w:rsidRPr="006B00F2" w:rsidRDefault="008F3310" w:rsidP="00AC17DA">
      <w:pPr>
        <w:pStyle w:val="Heading3"/>
      </w:pPr>
      <w:bookmarkStart w:id="29" w:name="_Toc151035567"/>
      <w:r w:rsidRPr="006B00F2">
        <w:t>Music Electives - General</w:t>
      </w:r>
      <w:bookmarkEnd w:id="29"/>
    </w:p>
    <w:p w14:paraId="5EDA15DB" w14:textId="77777777" w:rsidR="009D17E1" w:rsidRPr="006B00F2" w:rsidRDefault="009D17E1" w:rsidP="00A47C7A">
      <w:pPr>
        <w:spacing w:line="240" w:lineRule="auto"/>
        <w:contextualSpacing/>
      </w:pPr>
    </w:p>
    <w:p w14:paraId="6F856A5E" w14:textId="503E805D" w:rsidR="009D17E1" w:rsidRPr="001A1B6F" w:rsidRDefault="008F3310" w:rsidP="00AC17DA">
      <w:pPr>
        <w:pStyle w:val="Heading4"/>
        <w:ind w:left="720"/>
        <w:rPr>
          <w:b w:val="0"/>
          <w:bCs/>
        </w:rPr>
      </w:pPr>
      <w:r w:rsidRPr="006B00F2">
        <w:t>Exploring Music 6</w:t>
      </w:r>
      <w:r w:rsidR="0048318D">
        <w:t xml:space="preserve"> </w:t>
      </w:r>
      <w:r w:rsidR="001A1B6F">
        <w:rPr>
          <w:b w:val="0"/>
          <w:bCs/>
        </w:rPr>
        <w:t>(Grade 6)</w:t>
      </w:r>
    </w:p>
    <w:p w14:paraId="6C4E82FE" w14:textId="77777777" w:rsidR="009D17E1" w:rsidRDefault="008F3310" w:rsidP="00AC17DA">
      <w:pPr>
        <w:spacing w:line="240" w:lineRule="auto"/>
        <w:ind w:left="720"/>
        <w:contextualSpacing/>
      </w:pPr>
      <w:r w:rsidRPr="006B00F2">
        <w:t xml:space="preserve">Students will apply their knowledge of the elements of music in an instrumental setting. They will build on their knowledge by applying and developing their basic music skills as well as be able to identify standard music symbols pitches, and rhythms. They will perform music </w:t>
      </w:r>
      <w:proofErr w:type="gramStart"/>
      <w:r w:rsidRPr="006B00F2">
        <w:t>of</w:t>
      </w:r>
      <w:proofErr w:type="gramEnd"/>
      <w:r w:rsidRPr="006B00F2">
        <w:t xml:space="preserve"> diverse cultures, different genres, and distinctive styles.</w:t>
      </w:r>
    </w:p>
    <w:p w14:paraId="2E1F404F" w14:textId="1E652137" w:rsidR="00CC0C70" w:rsidRDefault="00CC0C70">
      <w:pPr>
        <w:rPr>
          <w:b/>
          <w:i/>
          <w:szCs w:val="28"/>
          <w:u w:val="single"/>
        </w:rPr>
      </w:pPr>
    </w:p>
    <w:p w14:paraId="07911215" w14:textId="77777777" w:rsidR="0011435C" w:rsidRDefault="0011435C" w:rsidP="00AC17DA">
      <w:pPr>
        <w:pStyle w:val="Heading3"/>
      </w:pPr>
    </w:p>
    <w:p w14:paraId="436D9227" w14:textId="77777777" w:rsidR="0011435C" w:rsidRDefault="0011435C" w:rsidP="00AC17DA">
      <w:pPr>
        <w:pStyle w:val="Heading3"/>
      </w:pPr>
    </w:p>
    <w:p w14:paraId="0ECC7A85" w14:textId="636F6474" w:rsidR="009D17E1" w:rsidRPr="006B00F2" w:rsidRDefault="008F3310" w:rsidP="00AC17DA">
      <w:pPr>
        <w:pStyle w:val="Heading3"/>
      </w:pPr>
      <w:bookmarkStart w:id="30" w:name="_Toc151035568"/>
      <w:r w:rsidRPr="006B00F2">
        <w:t>Music Electives - Strings</w:t>
      </w:r>
      <w:bookmarkEnd w:id="30"/>
    </w:p>
    <w:p w14:paraId="5584EF38" w14:textId="77777777" w:rsidR="009D17E1" w:rsidRPr="006B00F2" w:rsidRDefault="009D17E1" w:rsidP="00A47C7A">
      <w:pPr>
        <w:spacing w:line="240" w:lineRule="auto"/>
        <w:contextualSpacing/>
      </w:pPr>
    </w:p>
    <w:p w14:paraId="67DA2C4E" w14:textId="550B5FBC" w:rsidR="009D17E1" w:rsidRPr="006B00F2" w:rsidRDefault="008F3310" w:rsidP="00AC17DA">
      <w:pPr>
        <w:pStyle w:val="Heading4"/>
        <w:ind w:left="720"/>
      </w:pPr>
      <w:r w:rsidRPr="006B00F2">
        <w:t xml:space="preserve">Orchestra 6 </w:t>
      </w:r>
      <w:r w:rsidRPr="00AC17DA">
        <w:rPr>
          <w:b w:val="0"/>
          <w:bCs/>
        </w:rPr>
        <w:t>(Year-long elective)</w:t>
      </w:r>
      <w:r w:rsidR="001A1B6F">
        <w:rPr>
          <w:b w:val="0"/>
          <w:bCs/>
        </w:rPr>
        <w:t xml:space="preserve"> (Grade 6)</w:t>
      </w:r>
    </w:p>
    <w:p w14:paraId="37E29AEE" w14:textId="2441C52B" w:rsidR="009D17E1" w:rsidRPr="001A1B6F" w:rsidRDefault="008F3310" w:rsidP="00AC17DA">
      <w:pPr>
        <w:spacing w:line="240" w:lineRule="auto"/>
        <w:ind w:left="720"/>
        <w:contextualSpacing/>
        <w:rPr>
          <w:i/>
          <w:iCs/>
        </w:rPr>
      </w:pPr>
      <w:r w:rsidRPr="006B00F2">
        <w:t xml:space="preserve">The training provided in Fifth Grade Orchestra continues in this course. Students receive </w:t>
      </w:r>
      <w:r w:rsidR="001A16B6">
        <w:t>i</w:t>
      </w:r>
      <w:r w:rsidRPr="006B00F2">
        <w:t xml:space="preserve">nstruction in music reading skills, production of a good tone, bowing, and left-handed techniques. Attendance at scheduled performances is mandatory and part of the </w:t>
      </w:r>
      <w:proofErr w:type="gramStart"/>
      <w:r w:rsidRPr="006B00F2">
        <w:t xml:space="preserve">required </w:t>
      </w:r>
      <w:r w:rsidR="001A16B6">
        <w:t xml:space="preserve"> c</w:t>
      </w:r>
      <w:r w:rsidRPr="006B00F2">
        <w:t>lasswork</w:t>
      </w:r>
      <w:proofErr w:type="gramEnd"/>
      <w:r w:rsidRPr="006B00F2">
        <w:t xml:space="preserve">. This course meets every other day for one middle school class period. It is a full-year course. </w:t>
      </w:r>
      <w:r w:rsidRPr="001A1B6F">
        <w:rPr>
          <w:i/>
          <w:iCs/>
        </w:rPr>
        <w:t>Students must provide their own violin.</w:t>
      </w:r>
    </w:p>
    <w:p w14:paraId="0B5E7A33" w14:textId="77777777" w:rsidR="009D17E1" w:rsidRPr="001A1B6F" w:rsidRDefault="009D17E1" w:rsidP="00AC17DA">
      <w:pPr>
        <w:spacing w:line="240" w:lineRule="auto"/>
        <w:ind w:left="720"/>
        <w:contextualSpacing/>
        <w:rPr>
          <w:i/>
          <w:iCs/>
        </w:rPr>
      </w:pPr>
    </w:p>
    <w:p w14:paraId="4282B2EB" w14:textId="5F7A7318" w:rsidR="009D17E1" w:rsidRPr="006B00F2" w:rsidRDefault="008F3310" w:rsidP="00AC17DA">
      <w:pPr>
        <w:pStyle w:val="Heading4"/>
        <w:ind w:left="720"/>
      </w:pPr>
      <w:r w:rsidRPr="006B00F2">
        <w:t xml:space="preserve">Orchestra 7 </w:t>
      </w:r>
      <w:r w:rsidRPr="00AC17DA">
        <w:rPr>
          <w:b w:val="0"/>
          <w:bCs/>
        </w:rPr>
        <w:t>(Year-long elective)</w:t>
      </w:r>
      <w:r w:rsidR="001A1B6F">
        <w:rPr>
          <w:b w:val="0"/>
          <w:bCs/>
        </w:rPr>
        <w:t xml:space="preserve"> (Grade 7)</w:t>
      </w:r>
    </w:p>
    <w:p w14:paraId="2B16CAA6" w14:textId="34DAA133" w:rsidR="009D17E1" w:rsidRPr="001A1B6F" w:rsidRDefault="008F3310" w:rsidP="00AC17DA">
      <w:pPr>
        <w:spacing w:line="240" w:lineRule="auto"/>
        <w:ind w:left="720"/>
        <w:contextualSpacing/>
        <w:rPr>
          <w:i/>
          <w:iCs/>
        </w:rPr>
      </w:pPr>
      <w:r w:rsidRPr="006B00F2">
        <w:t xml:space="preserve">This is a performance-oriented course. Students continue to receive instruction in production of a good tone, music reading skills, bowing, and left-hand techniques. The fundamentals of performance within an orchestral ensemble will be developed. Students are prepared for the demands of the more advanced orchestral literature performed in the 7th Grade Orchestra. Orchestral literature in a variety of different styles will be rehearsed and performed. Attendance at scheduled performances is mandatory and part of the required classwork. Students are encouraged to participate </w:t>
      </w:r>
      <w:r w:rsidR="001A1B6F">
        <w:t xml:space="preserve">in </w:t>
      </w:r>
      <w:r w:rsidRPr="006B00F2">
        <w:t>appropriate enrichment opportunities, such as private lessons, All-Suburban Honors Orchestra, Solo and Ensemble Festival, and the Community Music School Youth Orchestra Program. Students must provide their own violin. Students should have taken 5th Grade Strings, 6th Grade Orchestra or should show evidence of equivalent training satisfactory to the instructor to enroll in this class.</w:t>
      </w:r>
      <w:r w:rsidR="001A1B6F">
        <w:t xml:space="preserve">  </w:t>
      </w:r>
      <w:r w:rsidR="001A1B6F">
        <w:rPr>
          <w:i/>
          <w:iCs/>
        </w:rPr>
        <w:t>Students must provide their own violin.</w:t>
      </w:r>
    </w:p>
    <w:p w14:paraId="2468FDA6" w14:textId="77777777" w:rsidR="009D17E1" w:rsidRPr="006B00F2" w:rsidRDefault="009D17E1" w:rsidP="00AC17DA">
      <w:pPr>
        <w:spacing w:line="240" w:lineRule="auto"/>
        <w:ind w:left="720"/>
        <w:contextualSpacing/>
      </w:pPr>
    </w:p>
    <w:p w14:paraId="6AD79DBF" w14:textId="4BB8ABCF" w:rsidR="009D17E1" w:rsidRPr="006B00F2" w:rsidRDefault="008F3310" w:rsidP="00AC17DA">
      <w:pPr>
        <w:pStyle w:val="Heading4"/>
        <w:ind w:left="720"/>
      </w:pPr>
      <w:r w:rsidRPr="006B00F2">
        <w:t xml:space="preserve">Orchestra 8 </w:t>
      </w:r>
      <w:r w:rsidRPr="00AC17DA">
        <w:rPr>
          <w:b w:val="0"/>
          <w:bCs/>
        </w:rPr>
        <w:t>(Year-long elective)</w:t>
      </w:r>
      <w:r w:rsidR="001A1B6F">
        <w:rPr>
          <w:b w:val="0"/>
          <w:bCs/>
        </w:rPr>
        <w:t xml:space="preserve"> (Grade 8)</w:t>
      </w:r>
    </w:p>
    <w:p w14:paraId="6CCB9D6C" w14:textId="6958893E" w:rsidR="009D17E1" w:rsidRPr="001A1B6F" w:rsidRDefault="008F3310" w:rsidP="00AC17DA">
      <w:pPr>
        <w:spacing w:line="240" w:lineRule="auto"/>
        <w:ind w:left="720"/>
        <w:contextualSpacing/>
        <w:rPr>
          <w:i/>
          <w:iCs/>
        </w:rPr>
      </w:pPr>
      <w:r w:rsidRPr="006B00F2">
        <w:t xml:space="preserve">This is </w:t>
      </w:r>
      <w:proofErr w:type="gramStart"/>
      <w:r w:rsidRPr="006B00F2">
        <w:t>performance</w:t>
      </w:r>
      <w:proofErr w:type="gramEnd"/>
      <w:r w:rsidRPr="006B00F2">
        <w:t>-oriented course. Training is provided in technical skills, music reading, and in the performance of a broad range of musical styles. More advanced orchestral literature is performed. Students are prepared for the demands of the literature that will be performed in the high school orchestra. Attendance at scheduled performances is mandatory and part of the required classwork. Students are encouraged to participate in appropriate enrichment opportunities, such as private lessons, All-Suburban Honors Orchestra, All-District Honor Orchestra, Solo and Ensemble Festival, and the Community Music School Youth Orchestra. Students must provide their own violin. Students should have taken 7th grade orchestra or should show evidence of equivalent training satisfactory to the instructor to enroll in this class.</w:t>
      </w:r>
      <w:r w:rsidR="001A1B6F">
        <w:t xml:space="preserve"> </w:t>
      </w:r>
      <w:r w:rsidR="001A1B6F">
        <w:rPr>
          <w:i/>
          <w:iCs/>
        </w:rPr>
        <w:t>Students must provide their own violin.</w:t>
      </w:r>
    </w:p>
    <w:p w14:paraId="5A632DF2" w14:textId="77777777" w:rsidR="009D17E1" w:rsidRPr="006B00F2" w:rsidRDefault="009D17E1" w:rsidP="00AC17DA">
      <w:pPr>
        <w:spacing w:line="240" w:lineRule="auto"/>
        <w:ind w:left="720"/>
        <w:contextualSpacing/>
      </w:pPr>
    </w:p>
    <w:p w14:paraId="29E6848B" w14:textId="77777777" w:rsidR="009D17E1" w:rsidRPr="006B00F2" w:rsidRDefault="008F3310" w:rsidP="00AC17DA">
      <w:pPr>
        <w:pStyle w:val="Heading4"/>
        <w:ind w:left="720"/>
      </w:pPr>
      <w:r w:rsidRPr="006B00F2">
        <w:t xml:space="preserve">Beginner Orchestra Technique </w:t>
      </w:r>
      <w:r w:rsidRPr="00AC17DA">
        <w:rPr>
          <w:b w:val="0"/>
          <w:bCs/>
        </w:rPr>
        <w:t>(Grade 7 or 8)</w:t>
      </w:r>
    </w:p>
    <w:p w14:paraId="0B7783FE" w14:textId="77777777" w:rsidR="009D17E1" w:rsidRPr="006B00F2" w:rsidRDefault="008F3310" w:rsidP="00AC17DA">
      <w:pPr>
        <w:spacing w:line="240" w:lineRule="auto"/>
        <w:ind w:left="720"/>
        <w:contextualSpacing/>
      </w:pPr>
      <w:r w:rsidRPr="006B00F2">
        <w:t xml:space="preserve">Students will be introduced into music concepts that include development of better intonation, bowing skills, exploration of alternate fingerings, level time and key signature, complex rhythm, and music vocabulary in the category of dynamics, </w:t>
      </w:r>
      <w:proofErr w:type="gramStart"/>
      <w:r w:rsidRPr="006B00F2">
        <w:t>tempo</w:t>
      </w:r>
      <w:proofErr w:type="gramEnd"/>
      <w:r w:rsidRPr="006B00F2">
        <w:t xml:space="preserve"> and articulations. A wide variety of music will be explored. Also, students will study music theory, </w:t>
      </w:r>
      <w:proofErr w:type="gramStart"/>
      <w:r w:rsidRPr="006B00F2">
        <w:t>history</w:t>
      </w:r>
      <w:proofErr w:type="gramEnd"/>
      <w:r w:rsidRPr="006B00F2">
        <w:t xml:space="preserve"> and ear training.</w:t>
      </w:r>
    </w:p>
    <w:p w14:paraId="030F634C" w14:textId="77777777" w:rsidR="009D17E1" w:rsidRPr="006B00F2" w:rsidRDefault="009D17E1" w:rsidP="00AC17DA">
      <w:pPr>
        <w:spacing w:line="240" w:lineRule="auto"/>
        <w:ind w:left="720"/>
        <w:contextualSpacing/>
      </w:pPr>
    </w:p>
    <w:p w14:paraId="0060FAAF" w14:textId="77777777" w:rsidR="009D17E1" w:rsidRPr="006B00F2" w:rsidRDefault="008F3310" w:rsidP="00AC17DA">
      <w:pPr>
        <w:pStyle w:val="Heading4"/>
        <w:ind w:left="720"/>
      </w:pPr>
      <w:r w:rsidRPr="006B00F2">
        <w:t xml:space="preserve">Advanced Orchestra Technique </w:t>
      </w:r>
      <w:r w:rsidRPr="00AC17DA">
        <w:rPr>
          <w:b w:val="0"/>
          <w:bCs/>
        </w:rPr>
        <w:t>(Grade 7 or 8)</w:t>
      </w:r>
    </w:p>
    <w:p w14:paraId="237DB52A" w14:textId="77777777" w:rsidR="009D17E1" w:rsidRPr="006B00F2" w:rsidRDefault="008F3310" w:rsidP="00AC17DA">
      <w:pPr>
        <w:spacing w:line="240" w:lineRule="auto"/>
        <w:ind w:left="720"/>
        <w:contextualSpacing/>
      </w:pPr>
      <w:r w:rsidRPr="006B00F2">
        <w:t xml:space="preserve">Students will embrace a diverse selection of orchestra literature while exploring an advanced level of music concepts including advanced development of intonation, advanced bowing skills, exploration of alternate fingerings, advanced level time and key signature, complex rhythm, </w:t>
      </w:r>
      <w:proofErr w:type="gramStart"/>
      <w:r w:rsidRPr="006B00F2">
        <w:lastRenderedPageBreak/>
        <w:t>tempo</w:t>
      </w:r>
      <w:proofErr w:type="gramEnd"/>
      <w:r w:rsidRPr="006B00F2">
        <w:t xml:space="preserve"> and articulations. Students will dive further into advanced music theory, history, and ear training. Students taking Advanced Orchestra Technique should also be enrolled in Orchestra.</w:t>
      </w:r>
    </w:p>
    <w:p w14:paraId="289BCF77" w14:textId="77777777" w:rsidR="009D17E1" w:rsidRPr="006B00F2" w:rsidRDefault="009D17E1" w:rsidP="00AC17DA">
      <w:pPr>
        <w:spacing w:line="240" w:lineRule="auto"/>
        <w:ind w:left="720"/>
        <w:contextualSpacing/>
      </w:pPr>
    </w:p>
    <w:p w14:paraId="7C72CF2F" w14:textId="77777777" w:rsidR="009D17E1" w:rsidRPr="006B00F2" w:rsidRDefault="008F3310" w:rsidP="00AC17DA">
      <w:pPr>
        <w:pStyle w:val="Heading4"/>
        <w:ind w:left="720"/>
      </w:pPr>
      <w:r w:rsidRPr="006B00F2">
        <w:t xml:space="preserve">Beginning Piano Techniques </w:t>
      </w:r>
      <w:r w:rsidRPr="00AC17DA">
        <w:rPr>
          <w:b w:val="0"/>
          <w:bCs/>
        </w:rPr>
        <w:t>(Grade 7 or 8)</w:t>
      </w:r>
    </w:p>
    <w:p w14:paraId="5B833ECD" w14:textId="77777777" w:rsidR="009D17E1" w:rsidRPr="006B00F2" w:rsidRDefault="008F3310" w:rsidP="00AC17DA">
      <w:pPr>
        <w:spacing w:line="240" w:lineRule="auto"/>
        <w:ind w:left="720"/>
        <w:contextualSpacing/>
      </w:pPr>
      <w:r w:rsidRPr="006B00F2">
        <w:t>Students will build upon their knowledge and continue to develop fundamental piano skills including five-finger major and minor scales, arpeggios, chord progressions, sight-reading, and performance. Students would continue to work on and master the technique of playing hands together in multiple hand positions.</w:t>
      </w:r>
    </w:p>
    <w:p w14:paraId="550D1AB5" w14:textId="77777777" w:rsidR="009D17E1" w:rsidRPr="006B00F2" w:rsidRDefault="009D17E1" w:rsidP="00AC17DA">
      <w:pPr>
        <w:spacing w:line="240" w:lineRule="auto"/>
        <w:ind w:left="720"/>
        <w:contextualSpacing/>
      </w:pPr>
    </w:p>
    <w:p w14:paraId="72C68298" w14:textId="77777777" w:rsidR="009D17E1" w:rsidRPr="006B00F2" w:rsidRDefault="008F3310" w:rsidP="00AC17DA">
      <w:pPr>
        <w:pStyle w:val="Heading4"/>
        <w:ind w:left="720"/>
      </w:pPr>
      <w:r w:rsidRPr="006B00F2">
        <w:t xml:space="preserve">Advanced Piano Technique </w:t>
      </w:r>
      <w:r w:rsidRPr="00AC17DA">
        <w:rPr>
          <w:b w:val="0"/>
          <w:bCs/>
        </w:rPr>
        <w:t>(Grade 7 or 8)</w:t>
      </w:r>
    </w:p>
    <w:p w14:paraId="448CF030" w14:textId="77777777" w:rsidR="009D17E1" w:rsidRPr="006B00F2" w:rsidRDefault="008F3310" w:rsidP="00AC17DA">
      <w:pPr>
        <w:spacing w:line="240" w:lineRule="auto"/>
        <w:ind w:left="720"/>
        <w:contextualSpacing/>
      </w:pPr>
      <w:r w:rsidRPr="006B00F2">
        <w:t>Students will build upon their knowledge and continue to develop fundamental piano skills including five-finger major and minor scales, arpeggios, chord progressions, sight-reading, and performance. Students would continue to work on and master the technique of playing hands together in multiple hand positions.</w:t>
      </w:r>
    </w:p>
    <w:p w14:paraId="6DE73BB9" w14:textId="77777777" w:rsidR="009D17E1" w:rsidRPr="006B00F2" w:rsidRDefault="009D17E1" w:rsidP="00AC17DA">
      <w:pPr>
        <w:spacing w:line="240" w:lineRule="auto"/>
        <w:ind w:left="720"/>
        <w:contextualSpacing/>
      </w:pPr>
    </w:p>
    <w:p w14:paraId="5AEB23B0" w14:textId="77777777" w:rsidR="009D17E1" w:rsidRPr="006B00F2" w:rsidRDefault="008F3310" w:rsidP="00AC17DA">
      <w:pPr>
        <w:pStyle w:val="Heading4"/>
        <w:ind w:left="720"/>
      </w:pPr>
      <w:r w:rsidRPr="006B00F2">
        <w:t xml:space="preserve">Piano Lab </w:t>
      </w:r>
      <w:r w:rsidRPr="00B3168B">
        <w:rPr>
          <w:b w:val="0"/>
          <w:bCs/>
        </w:rPr>
        <w:t>(Grade 7 or 8)</w:t>
      </w:r>
    </w:p>
    <w:p w14:paraId="09C4FDF8" w14:textId="77777777" w:rsidR="009D17E1" w:rsidRPr="006B00F2" w:rsidRDefault="008F3310" w:rsidP="00AC17DA">
      <w:pPr>
        <w:spacing w:line="240" w:lineRule="auto"/>
        <w:ind w:left="720"/>
        <w:contextualSpacing/>
      </w:pPr>
      <w:r w:rsidRPr="006B00F2">
        <w:t xml:space="preserve">Students who are interested in learning an instrument can take this advanced instrument class. This class will focus on playing the piano. Instruments will be provided. </w:t>
      </w:r>
    </w:p>
    <w:p w14:paraId="654FBD34" w14:textId="77777777" w:rsidR="009D17E1" w:rsidRPr="006B00F2" w:rsidRDefault="009D17E1" w:rsidP="00AC17DA">
      <w:pPr>
        <w:spacing w:line="240" w:lineRule="auto"/>
        <w:ind w:left="720"/>
        <w:contextualSpacing/>
      </w:pPr>
    </w:p>
    <w:p w14:paraId="3F1A50E1" w14:textId="77777777" w:rsidR="009D17E1" w:rsidRPr="006B00F2" w:rsidRDefault="008F3310" w:rsidP="00AC17DA">
      <w:pPr>
        <w:pStyle w:val="Heading4"/>
        <w:ind w:left="720"/>
      </w:pPr>
      <w:r w:rsidRPr="006B00F2">
        <w:t xml:space="preserve">Guitar Lab </w:t>
      </w:r>
      <w:r w:rsidRPr="00B3168B">
        <w:rPr>
          <w:b w:val="0"/>
          <w:bCs/>
        </w:rPr>
        <w:t>(Grade 7 or 8)</w:t>
      </w:r>
    </w:p>
    <w:p w14:paraId="6F9D8B2C" w14:textId="77777777" w:rsidR="009D17E1" w:rsidRPr="006B00F2" w:rsidRDefault="008F3310" w:rsidP="00AC17DA">
      <w:pPr>
        <w:spacing w:line="240" w:lineRule="auto"/>
        <w:ind w:left="720"/>
        <w:contextualSpacing/>
      </w:pPr>
      <w:r w:rsidRPr="006B00F2">
        <w:t xml:space="preserve">Students who are interested in learning an instrument can take this advanced instrument class. This class will focus on playing the guitar. Instruments will be provided. </w:t>
      </w:r>
    </w:p>
    <w:p w14:paraId="464E026B" w14:textId="77777777" w:rsidR="00AC17DA" w:rsidRDefault="00AC17DA" w:rsidP="00A47C7A">
      <w:pPr>
        <w:spacing w:line="240" w:lineRule="auto"/>
        <w:contextualSpacing/>
      </w:pPr>
    </w:p>
    <w:p w14:paraId="7E1100D7" w14:textId="26953CE6" w:rsidR="009D17E1" w:rsidRPr="006B00F2" w:rsidRDefault="008F3310" w:rsidP="00AC17DA">
      <w:pPr>
        <w:pStyle w:val="Heading3"/>
      </w:pPr>
      <w:bookmarkStart w:id="31" w:name="_Toc151035569"/>
      <w:r w:rsidRPr="006B00F2">
        <w:t>Physical Education Electives</w:t>
      </w:r>
      <w:bookmarkEnd w:id="31"/>
    </w:p>
    <w:p w14:paraId="6D5A36BB" w14:textId="77777777" w:rsidR="009D17E1" w:rsidRPr="006B00F2" w:rsidRDefault="009D17E1" w:rsidP="00A47C7A">
      <w:pPr>
        <w:spacing w:line="240" w:lineRule="auto"/>
        <w:contextualSpacing/>
      </w:pPr>
    </w:p>
    <w:p w14:paraId="38F2A33D" w14:textId="77777777" w:rsidR="009D17E1" w:rsidRPr="006B00F2" w:rsidRDefault="008F3310" w:rsidP="001A16B6">
      <w:pPr>
        <w:pStyle w:val="Heading4"/>
        <w:ind w:left="720"/>
      </w:pPr>
      <w:r w:rsidRPr="006B00F2">
        <w:t xml:space="preserve">Fitness Waking </w:t>
      </w:r>
      <w:r w:rsidRPr="001A16B6">
        <w:rPr>
          <w:b w:val="0"/>
          <w:bCs/>
        </w:rPr>
        <w:t>(Grade 7 or 8)</w:t>
      </w:r>
    </w:p>
    <w:p w14:paraId="4F6D2603" w14:textId="77777777" w:rsidR="009D17E1" w:rsidRPr="006B00F2" w:rsidRDefault="008F3310" w:rsidP="001A16B6">
      <w:pPr>
        <w:spacing w:line="240" w:lineRule="auto"/>
        <w:ind w:left="720"/>
        <w:contextualSpacing/>
      </w:pPr>
      <w:r w:rsidRPr="006B00F2">
        <w:t>Walking for Fitness provides students with an opportunity to participate in walking as a technique to improve health through the development of cardiorespiratory endurance, muscular endurance, and weight management. Students will identify the benefits of consistent participation in fitness walking as well as the types, technique, equipment, and skill necessary for developing and maintaining an appropriate and successful fitness walking program. Fitness Walking may be substituted for 1 of the 1.5 required quarters of Physical Education.</w:t>
      </w:r>
    </w:p>
    <w:p w14:paraId="29582C8A" w14:textId="77777777" w:rsidR="009D17E1" w:rsidRPr="006B00F2" w:rsidRDefault="009D17E1" w:rsidP="001A16B6">
      <w:pPr>
        <w:spacing w:line="240" w:lineRule="auto"/>
        <w:ind w:left="720"/>
        <w:contextualSpacing/>
      </w:pPr>
    </w:p>
    <w:p w14:paraId="36B16FBE" w14:textId="77777777" w:rsidR="009D17E1" w:rsidRPr="006B00F2" w:rsidRDefault="008F3310" w:rsidP="001A16B6">
      <w:pPr>
        <w:pStyle w:val="Heading4"/>
        <w:ind w:left="720"/>
      </w:pPr>
      <w:r w:rsidRPr="006B00F2">
        <w:t xml:space="preserve">Personal Fitness </w:t>
      </w:r>
      <w:r w:rsidRPr="001A16B6">
        <w:rPr>
          <w:b w:val="0"/>
          <w:bCs/>
        </w:rPr>
        <w:t>(Grade 7 or 8)</w:t>
      </w:r>
    </w:p>
    <w:p w14:paraId="50189C0C" w14:textId="77777777" w:rsidR="009D17E1" w:rsidRPr="006B00F2" w:rsidRDefault="008F3310" w:rsidP="001A16B6">
      <w:pPr>
        <w:spacing w:line="240" w:lineRule="auto"/>
        <w:ind w:left="720"/>
        <w:contextualSpacing/>
      </w:pPr>
      <w:r w:rsidRPr="006B00F2">
        <w:t>This course is an introductory course that focuses on fitness principles and exercise techniques used to develop strength, muscular endurance, flexibility, and cardio-respiratory fitness. A variety of physical activities and exercises will be introduced.  Personal Fitness may be substituted for 1 of the 1.5 required quarters of Physical Education.</w:t>
      </w:r>
    </w:p>
    <w:p w14:paraId="05749C50" w14:textId="3CB05844" w:rsidR="0040219F" w:rsidRDefault="0040219F">
      <w:pPr>
        <w:rPr>
          <w:b/>
          <w:i/>
          <w:szCs w:val="28"/>
          <w:u w:val="single"/>
        </w:rPr>
      </w:pPr>
    </w:p>
    <w:p w14:paraId="0E7DC0B8" w14:textId="04DF4C09" w:rsidR="009D17E1" w:rsidRPr="006B00F2" w:rsidRDefault="008F3310" w:rsidP="001A16B6">
      <w:pPr>
        <w:pStyle w:val="Heading3"/>
      </w:pPr>
      <w:bookmarkStart w:id="32" w:name="_Toc151035570"/>
      <w:r w:rsidRPr="006B00F2">
        <w:t>Project Lead the Way/STEM Electives</w:t>
      </w:r>
      <w:bookmarkEnd w:id="32"/>
    </w:p>
    <w:p w14:paraId="0957165C" w14:textId="77777777" w:rsidR="009D17E1" w:rsidRPr="006B00F2" w:rsidRDefault="009D17E1" w:rsidP="00A47C7A">
      <w:pPr>
        <w:spacing w:line="240" w:lineRule="auto"/>
        <w:contextualSpacing/>
      </w:pPr>
    </w:p>
    <w:p w14:paraId="6D016DC8" w14:textId="77777777" w:rsidR="009D17E1" w:rsidRPr="006B00F2" w:rsidRDefault="008F3310" w:rsidP="001A16B6">
      <w:pPr>
        <w:pStyle w:val="Heading4"/>
        <w:ind w:left="720"/>
      </w:pPr>
      <w:r w:rsidRPr="006B00F2">
        <w:t xml:space="preserve">Computer Science for Innovators &amp; Makers </w:t>
      </w:r>
      <w:r w:rsidRPr="001A16B6">
        <w:rPr>
          <w:b w:val="0"/>
          <w:bCs/>
        </w:rPr>
        <w:t>(Grade 6)</w:t>
      </w:r>
    </w:p>
    <w:p w14:paraId="6ADD91DB" w14:textId="77777777" w:rsidR="009D17E1" w:rsidRPr="006B00F2" w:rsidRDefault="008F3310" w:rsidP="001A16B6">
      <w:pPr>
        <w:spacing w:line="240" w:lineRule="auto"/>
        <w:ind w:left="720"/>
        <w:contextualSpacing/>
      </w:pPr>
      <w:r w:rsidRPr="006B00F2">
        <w:t xml:space="preserve">Have you ever wondered how code can be used in wearable tech, art exhibits, or mechanical devices? Students learn about programming for the physical world by blending hardware design and software development. Using microcontrollers with inputs and outputs, they develop code that brings their physical designs to life. It’s time to become an innovator and maker using physical computing! Computer Science for Innovators and makers teaches students that </w:t>
      </w:r>
      <w:r w:rsidRPr="006B00F2">
        <w:lastRenderedPageBreak/>
        <w:t>programming goes beyond the virtual world into the physical world. Students are challenged to creatively use sensors and actuators to develop systems that interact with their environment. Designing algorithms and using computational thinking practices, they code and upload programs to microcontrollers that perform a variety of authentic tasks. The unit broadens students’ understanding of computer science concepts through meaningful applications. Teams select and solve a personally relevant problem related to wearable technology, interactive art, or mechanical devices.</w:t>
      </w:r>
    </w:p>
    <w:p w14:paraId="513176AB" w14:textId="77777777" w:rsidR="009D17E1" w:rsidRPr="006B00F2" w:rsidRDefault="009D17E1" w:rsidP="001A16B6">
      <w:pPr>
        <w:spacing w:line="240" w:lineRule="auto"/>
        <w:ind w:left="720"/>
        <w:contextualSpacing/>
      </w:pPr>
    </w:p>
    <w:p w14:paraId="71A25E8D" w14:textId="77777777" w:rsidR="009D17E1" w:rsidRPr="006B00F2" w:rsidRDefault="008F3310" w:rsidP="001A16B6">
      <w:pPr>
        <w:pStyle w:val="Heading4"/>
        <w:ind w:left="720"/>
      </w:pPr>
      <w:r w:rsidRPr="006B00F2">
        <w:t xml:space="preserve">Design and Modeling </w:t>
      </w:r>
      <w:r w:rsidRPr="001A16B6">
        <w:rPr>
          <w:b w:val="0"/>
          <w:bCs/>
        </w:rPr>
        <w:t>(Grade 6)</w:t>
      </w:r>
    </w:p>
    <w:p w14:paraId="7D123EA8" w14:textId="77777777" w:rsidR="009D17E1" w:rsidRPr="006B00F2" w:rsidRDefault="008F3310" w:rsidP="001A16B6">
      <w:pPr>
        <w:spacing w:line="240" w:lineRule="auto"/>
        <w:ind w:left="720"/>
        <w:contextualSpacing/>
      </w:pPr>
      <w:r w:rsidRPr="006B00F2">
        <w:t>Design and Modeling provides students opportunities to apply the design process to creatively solve problems. Students are introduced to the unit problem in the first activity and are asked to make connections to the problem throughout the lessons in the unit. Students learn and utilize methods for communicating design ideas through sketches, solid models, and mathematical models. Students will understand how models can be simulated to represent an authentic situation and generate data for further analysis and observations. Students work in teams to identify design requirements, research the topic, and engage stakeholders. Teams design a toy or game for a child with cerebral palsy, fabricate and test it, and make necessary modifications to optimize the design solution.</w:t>
      </w:r>
    </w:p>
    <w:p w14:paraId="3FFAA18D" w14:textId="77777777" w:rsidR="009D17E1" w:rsidRPr="006B00F2" w:rsidRDefault="009D17E1" w:rsidP="001A16B6">
      <w:pPr>
        <w:spacing w:line="240" w:lineRule="auto"/>
        <w:ind w:left="720"/>
        <w:contextualSpacing/>
      </w:pPr>
    </w:p>
    <w:p w14:paraId="0D147511" w14:textId="77777777" w:rsidR="009D17E1" w:rsidRPr="006B00F2" w:rsidRDefault="008F3310" w:rsidP="001A16B6">
      <w:pPr>
        <w:pStyle w:val="Heading4"/>
        <w:ind w:left="720"/>
      </w:pPr>
      <w:r w:rsidRPr="006B00F2">
        <w:t xml:space="preserve">App Creators </w:t>
      </w:r>
      <w:r w:rsidRPr="001A16B6">
        <w:rPr>
          <w:b w:val="0"/>
          <w:bCs/>
        </w:rPr>
        <w:t>(Grade 7 or 8)</w:t>
      </w:r>
    </w:p>
    <w:p w14:paraId="64DBD4A8" w14:textId="77777777" w:rsidR="009D17E1" w:rsidRPr="006B00F2" w:rsidRDefault="008F3310" w:rsidP="001A16B6">
      <w:pPr>
        <w:spacing w:line="240" w:lineRule="auto"/>
        <w:ind w:left="720"/>
        <w:contextualSpacing/>
      </w:pPr>
      <w:r w:rsidRPr="006B00F2">
        <w:t xml:space="preserve">App Creators introduces students to the field of computer science and the concepts of computational thinking, through the creation of mobile apps. Students are challenged to be creative and innovative, as they collaboratively design and develop mobile solutions to engaging, authentic problems. Students experience the positive impact of computer science </w:t>
      </w:r>
      <w:proofErr w:type="gramStart"/>
      <w:r w:rsidRPr="006B00F2">
        <w:t>to</w:t>
      </w:r>
      <w:proofErr w:type="gramEnd"/>
      <w:r w:rsidRPr="006B00F2">
        <w:t xml:space="preserve"> society as well as other disciplines, particularly biomedical science.</w:t>
      </w:r>
    </w:p>
    <w:p w14:paraId="607A15CF" w14:textId="77777777" w:rsidR="009D17E1" w:rsidRPr="006B00F2" w:rsidRDefault="009D17E1" w:rsidP="001A16B6">
      <w:pPr>
        <w:spacing w:line="240" w:lineRule="auto"/>
        <w:ind w:left="720"/>
        <w:contextualSpacing/>
      </w:pPr>
    </w:p>
    <w:p w14:paraId="46A38BCD" w14:textId="77777777" w:rsidR="009D17E1" w:rsidRPr="006B00F2" w:rsidRDefault="008F3310" w:rsidP="001A16B6">
      <w:pPr>
        <w:pStyle w:val="Heading4"/>
        <w:ind w:left="720"/>
      </w:pPr>
      <w:r w:rsidRPr="006B00F2">
        <w:t xml:space="preserve">Automation &amp; Robotics </w:t>
      </w:r>
      <w:r w:rsidRPr="001A16B6">
        <w:rPr>
          <w:b w:val="0"/>
          <w:bCs/>
        </w:rPr>
        <w:t>(Grade 7 or 8)</w:t>
      </w:r>
    </w:p>
    <w:p w14:paraId="0B371D01" w14:textId="77777777" w:rsidR="009D17E1" w:rsidRPr="006B00F2" w:rsidRDefault="008F3310" w:rsidP="001A16B6">
      <w:pPr>
        <w:spacing w:line="240" w:lineRule="auto"/>
        <w:ind w:left="720"/>
        <w:contextualSpacing/>
      </w:pPr>
      <w:r w:rsidRPr="006B00F2">
        <w:t>Learn how creative thinking and problem solving can change your world! Build, program, and exercise creative problem solving to innovate and design automated solution prototypes for various users. Students explore robotics and automation as they take on the role of interns, and work in teams to create prototypes to meet the needs of clients. They build and analyze mechanical systems and automate them with programmed input and output devices.</w:t>
      </w:r>
    </w:p>
    <w:p w14:paraId="5C60678F" w14:textId="77777777" w:rsidR="009D17E1" w:rsidRPr="006B00F2" w:rsidRDefault="009D17E1" w:rsidP="001A16B6">
      <w:pPr>
        <w:spacing w:line="240" w:lineRule="auto"/>
        <w:ind w:left="720"/>
        <w:contextualSpacing/>
      </w:pPr>
    </w:p>
    <w:p w14:paraId="7971BBA0" w14:textId="77777777" w:rsidR="009D17E1" w:rsidRPr="006B00F2" w:rsidRDefault="008F3310" w:rsidP="001A16B6">
      <w:pPr>
        <w:pStyle w:val="Heading4"/>
        <w:ind w:left="720"/>
      </w:pPr>
      <w:r w:rsidRPr="006B00F2">
        <w:t xml:space="preserve">Magic of Electrons </w:t>
      </w:r>
      <w:r w:rsidRPr="001A16B6">
        <w:rPr>
          <w:b w:val="0"/>
          <w:bCs/>
        </w:rPr>
        <w:t>(Grade 7 or 8)</w:t>
      </w:r>
    </w:p>
    <w:p w14:paraId="1B37F1CC" w14:textId="77777777" w:rsidR="009D17E1" w:rsidRPr="006B00F2" w:rsidRDefault="008F3310" w:rsidP="001A16B6">
      <w:pPr>
        <w:spacing w:line="240" w:lineRule="auto"/>
        <w:ind w:left="720"/>
        <w:contextualSpacing/>
      </w:pPr>
      <w:r w:rsidRPr="006B00F2">
        <w:t>How do electricity and electronics affect my life? Students use tools such as the engineering design process, an engineering notebook, computer simulations, and circuit design prototyping materials to invent and innovate. Learn how creative thinking and problem solving can change your world! Through hands-on projects, students explore electricity, the behavior and parts of atoms, and sensing devices. They learn knowledge and skills in basic circuitry design and examine the impact of electricity on the world around them.</w:t>
      </w:r>
    </w:p>
    <w:p w14:paraId="4C43DE93" w14:textId="77777777" w:rsidR="009D17E1" w:rsidRPr="006B00F2" w:rsidRDefault="009D17E1" w:rsidP="00A47C7A">
      <w:pPr>
        <w:spacing w:line="240" w:lineRule="auto"/>
        <w:contextualSpacing/>
      </w:pPr>
    </w:p>
    <w:p w14:paraId="62BE8178" w14:textId="77777777" w:rsidR="009D17E1" w:rsidRPr="006B00F2" w:rsidRDefault="008F3310" w:rsidP="001A16B6">
      <w:pPr>
        <w:pStyle w:val="Heading4"/>
        <w:ind w:left="720"/>
      </w:pPr>
      <w:r w:rsidRPr="006B00F2">
        <w:t xml:space="preserve">Medical Devices </w:t>
      </w:r>
      <w:r w:rsidRPr="001A16B6">
        <w:rPr>
          <w:b w:val="0"/>
          <w:bCs/>
        </w:rPr>
        <w:t>(Grade 7 or 8)</w:t>
      </w:r>
    </w:p>
    <w:p w14:paraId="4179D127" w14:textId="77777777" w:rsidR="009D17E1" w:rsidRPr="006B00F2" w:rsidRDefault="008F3310" w:rsidP="001A16B6">
      <w:pPr>
        <w:spacing w:line="240" w:lineRule="auto"/>
        <w:ind w:left="720"/>
        <w:contextualSpacing/>
      </w:pPr>
      <w:r w:rsidRPr="006B00F2">
        <w:t xml:space="preserve">Become medical detectives and solve medical mysteries! Apply experimental design, creative thinking, and problem solving to investigate the inner workings of the human body, diagnose disease, and improve human health. In the Medical Detectives course, students play the role of real-life medical detectives as they collect and analyze medical data to diagnose disease. They solve medical mysteries through hands-on projects and labs, measure and interpret vital signs, </w:t>
      </w:r>
      <w:r w:rsidRPr="006B00F2">
        <w:lastRenderedPageBreak/>
        <w:t>dissect a sheep brain, investigate disease outbreaks, and explore how a breakdown within the human body can lead to dysfunction.</w:t>
      </w:r>
    </w:p>
    <w:p w14:paraId="7FB43032" w14:textId="0DAA9351" w:rsidR="009D17E1" w:rsidRPr="006B00F2" w:rsidRDefault="008F3310" w:rsidP="001A16B6">
      <w:pPr>
        <w:pStyle w:val="Heading3"/>
      </w:pPr>
      <w:bookmarkStart w:id="33" w:name="_Toc151035571"/>
      <w:r w:rsidRPr="006B00F2">
        <w:t>Science Electives</w:t>
      </w:r>
      <w:bookmarkEnd w:id="33"/>
    </w:p>
    <w:p w14:paraId="3EA9E2FA" w14:textId="77777777" w:rsidR="009D17E1" w:rsidRPr="006B00F2" w:rsidRDefault="009D17E1" w:rsidP="00A47C7A">
      <w:pPr>
        <w:spacing w:line="240" w:lineRule="auto"/>
        <w:contextualSpacing/>
      </w:pPr>
    </w:p>
    <w:p w14:paraId="1675718E" w14:textId="77777777" w:rsidR="009D17E1" w:rsidRPr="006B00F2" w:rsidRDefault="008F3310" w:rsidP="001A16B6">
      <w:pPr>
        <w:pStyle w:val="Heading4"/>
        <w:ind w:left="720"/>
      </w:pPr>
      <w:r w:rsidRPr="006B00F2">
        <w:t xml:space="preserve">Novel Engineering </w:t>
      </w:r>
      <w:r w:rsidRPr="001A16B6">
        <w:rPr>
          <w:b w:val="0"/>
          <w:bCs/>
        </w:rPr>
        <w:t xml:space="preserve">(Grade 6) </w:t>
      </w:r>
      <w:r w:rsidRPr="001A16B6">
        <w:rPr>
          <w:b w:val="0"/>
          <w:bCs/>
          <w:i/>
          <w:iCs/>
        </w:rPr>
        <w:t>NEW</w:t>
      </w:r>
    </w:p>
    <w:p w14:paraId="32921B2B" w14:textId="77777777" w:rsidR="009D17E1" w:rsidRPr="006B00F2" w:rsidRDefault="008F3310" w:rsidP="001A16B6">
      <w:pPr>
        <w:spacing w:line="240" w:lineRule="auto"/>
        <w:ind w:left="720"/>
        <w:contextualSpacing/>
      </w:pPr>
      <w:r w:rsidRPr="006B00F2">
        <w:t xml:space="preserve">In this course, students will use existing or new classroom literature (stories, </w:t>
      </w:r>
      <w:proofErr w:type="gramStart"/>
      <w:r w:rsidRPr="006B00F2">
        <w:t>novels</w:t>
      </w:r>
      <w:proofErr w:type="gramEnd"/>
      <w:r w:rsidRPr="006B00F2">
        <w:t xml:space="preserve"> or articles) as the basis for engineering design challenges. Students engage in discussions about character traits and issues the characters face that can be addressed through engineering design projects.</w:t>
      </w:r>
    </w:p>
    <w:p w14:paraId="6D655A1F" w14:textId="77777777" w:rsidR="001A16B6" w:rsidRDefault="001A16B6" w:rsidP="00A47C7A">
      <w:pPr>
        <w:spacing w:line="240" w:lineRule="auto"/>
        <w:contextualSpacing/>
      </w:pPr>
    </w:p>
    <w:p w14:paraId="06842B8F" w14:textId="0E9E63BF" w:rsidR="009D17E1" w:rsidRPr="006B00F2" w:rsidRDefault="008F3310" w:rsidP="001A16B6">
      <w:pPr>
        <w:pStyle w:val="Heading3"/>
      </w:pPr>
      <w:bookmarkStart w:id="34" w:name="_Toc151035572"/>
      <w:r w:rsidRPr="006B00F2">
        <w:t>Social Studies Electives</w:t>
      </w:r>
      <w:bookmarkEnd w:id="34"/>
    </w:p>
    <w:p w14:paraId="1787C79F" w14:textId="77777777" w:rsidR="009D17E1" w:rsidRPr="006B00F2" w:rsidRDefault="009D17E1" w:rsidP="00A47C7A">
      <w:pPr>
        <w:spacing w:line="240" w:lineRule="auto"/>
        <w:contextualSpacing/>
      </w:pPr>
    </w:p>
    <w:p w14:paraId="4F01DADB" w14:textId="77777777" w:rsidR="009D17E1" w:rsidRPr="006B00F2" w:rsidRDefault="008F3310" w:rsidP="001A16B6">
      <w:pPr>
        <w:pStyle w:val="Heading4"/>
        <w:ind w:left="720"/>
      </w:pPr>
      <w:r w:rsidRPr="006B00F2">
        <w:t xml:space="preserve">Money 101 </w:t>
      </w:r>
      <w:r w:rsidRPr="001A16B6">
        <w:rPr>
          <w:b w:val="0"/>
          <w:bCs/>
        </w:rPr>
        <w:t>(Grade 7)</w:t>
      </w:r>
    </w:p>
    <w:p w14:paraId="1535D0F6" w14:textId="77777777" w:rsidR="009D17E1" w:rsidRPr="006B00F2" w:rsidRDefault="008F3310" w:rsidP="001A16B6">
      <w:pPr>
        <w:spacing w:line="240" w:lineRule="auto"/>
        <w:ind w:left="720"/>
        <w:contextualSpacing/>
      </w:pPr>
      <w:r w:rsidRPr="006B00F2">
        <w:t>The Money 101 curriculum is designed to introduce middle school students to the fundamental concepts of money management, personal finance, and financial decision-making. The curriculum incorporates elements from the Junior Achievement (JA) programs, with modifications and additional resources to suit the needs of middle school students. The goal is to empower students with the knowledge and skills to make informed financial choices and build a strong foundation for their future financial well-being.</w:t>
      </w:r>
    </w:p>
    <w:p w14:paraId="4C9E3932" w14:textId="77777777" w:rsidR="009D17E1" w:rsidRPr="006B00F2" w:rsidRDefault="009D17E1" w:rsidP="001A16B6">
      <w:pPr>
        <w:spacing w:line="240" w:lineRule="auto"/>
        <w:ind w:left="720"/>
        <w:contextualSpacing/>
      </w:pPr>
    </w:p>
    <w:p w14:paraId="6D05061B" w14:textId="77777777" w:rsidR="009D17E1" w:rsidRPr="006B00F2" w:rsidRDefault="008F3310" w:rsidP="001A16B6">
      <w:pPr>
        <w:pStyle w:val="Heading4"/>
        <w:ind w:left="720"/>
      </w:pPr>
      <w:r w:rsidRPr="006B00F2">
        <w:t xml:space="preserve">Stock Market </w:t>
      </w:r>
      <w:r w:rsidRPr="001A16B6">
        <w:rPr>
          <w:b w:val="0"/>
          <w:bCs/>
        </w:rPr>
        <w:t>(Grade 8)</w:t>
      </w:r>
    </w:p>
    <w:p w14:paraId="40D671DE" w14:textId="1C3F8EDF" w:rsidR="009D17E1" w:rsidRPr="006B00F2" w:rsidRDefault="008F3310" w:rsidP="001A16B6">
      <w:pPr>
        <w:spacing w:line="240" w:lineRule="auto"/>
        <w:ind w:left="720"/>
        <w:contextualSpacing/>
      </w:pPr>
      <w:r w:rsidRPr="006B00F2">
        <w:t xml:space="preserve">This introductory course to economics will allow students to participate in simulations where students choose, trade, and follow stocks that are traded on the New York Stock Exchange. The course offers 8th grade </w:t>
      </w:r>
      <w:proofErr w:type="gramStart"/>
      <w:r w:rsidRPr="006B00F2">
        <w:t>students</w:t>
      </w:r>
      <w:proofErr w:type="gramEnd"/>
      <w:r w:rsidRPr="006B00F2">
        <w:t xml:space="preserve"> to explore basic concepts about how the stock market works, the effect of current events on the stock market, and investing concepts. Students will discover the benefits and challenges of investing in the stock market as part of a broader, long-term investment strategy. The learning concepts progress from foundational principles</w:t>
      </w:r>
      <w:r w:rsidR="001A16B6">
        <w:t xml:space="preserve"> </w:t>
      </w:r>
      <w:r w:rsidRPr="006B00F2">
        <w:t>through an application, synthesis, and immersion in, primarily, JA’s Financial Literacy Pathway competencies, and, secondarily, in JA’s Work &amp; Career Readiness Pathway competencies.</w:t>
      </w:r>
    </w:p>
    <w:p w14:paraId="7DDB31C7" w14:textId="77777777" w:rsidR="009D17E1" w:rsidRPr="006B00F2" w:rsidRDefault="009D17E1" w:rsidP="001A16B6">
      <w:pPr>
        <w:spacing w:line="240" w:lineRule="auto"/>
        <w:ind w:left="720"/>
        <w:contextualSpacing/>
      </w:pPr>
    </w:p>
    <w:p w14:paraId="5D11A138" w14:textId="77777777" w:rsidR="009D17E1" w:rsidRPr="001A16B6" w:rsidRDefault="008F3310" w:rsidP="001A16B6">
      <w:pPr>
        <w:pStyle w:val="Heading4"/>
        <w:ind w:left="720"/>
        <w:rPr>
          <w:b w:val="0"/>
          <w:bCs/>
        </w:rPr>
      </w:pPr>
      <w:r w:rsidRPr="006B00F2">
        <w:t xml:space="preserve">African History </w:t>
      </w:r>
      <w:r w:rsidRPr="001A16B6">
        <w:rPr>
          <w:b w:val="0"/>
          <w:bCs/>
        </w:rPr>
        <w:t>(Grade 7 or 8)</w:t>
      </w:r>
    </w:p>
    <w:p w14:paraId="0862B9FD" w14:textId="77777777" w:rsidR="009D17E1" w:rsidRPr="006B00F2" w:rsidRDefault="008F3310" w:rsidP="001A16B6">
      <w:pPr>
        <w:spacing w:line="240" w:lineRule="auto"/>
        <w:ind w:left="720"/>
        <w:contextualSpacing/>
      </w:pPr>
      <w:r w:rsidRPr="006B00F2">
        <w:t>The study of African history affords the learner a better understanding of global history. In this course, you will learn about African history from ancient times to the era prior to the Atlantic Slave Trade.</w:t>
      </w:r>
    </w:p>
    <w:p w14:paraId="4E85CDD1" w14:textId="77777777" w:rsidR="009D17E1" w:rsidRPr="006B00F2" w:rsidRDefault="009D17E1" w:rsidP="001A16B6">
      <w:pPr>
        <w:spacing w:line="240" w:lineRule="auto"/>
        <w:ind w:left="720"/>
        <w:contextualSpacing/>
      </w:pPr>
    </w:p>
    <w:p w14:paraId="7E359986" w14:textId="77777777" w:rsidR="009D17E1" w:rsidRPr="001A16B6" w:rsidRDefault="008F3310" w:rsidP="001A16B6">
      <w:pPr>
        <w:pStyle w:val="Heading4"/>
        <w:ind w:left="720"/>
        <w:rPr>
          <w:b w:val="0"/>
          <w:bCs/>
        </w:rPr>
      </w:pPr>
      <w:r w:rsidRPr="006B00F2">
        <w:t xml:space="preserve">History of St. Louis </w:t>
      </w:r>
      <w:r w:rsidRPr="001A16B6">
        <w:rPr>
          <w:b w:val="0"/>
          <w:bCs/>
        </w:rPr>
        <w:t>(Grade 7 or 8)</w:t>
      </w:r>
    </w:p>
    <w:p w14:paraId="694F9846" w14:textId="77777777" w:rsidR="009D17E1" w:rsidRDefault="008F3310" w:rsidP="001A16B6">
      <w:pPr>
        <w:spacing w:line="240" w:lineRule="auto"/>
        <w:ind w:left="720"/>
        <w:contextualSpacing/>
      </w:pPr>
      <w:r w:rsidRPr="006B00F2">
        <w:t>Students will trace the history of the St. Louis region through ancient history to today. Students will study what makes St. Louis unique.</w:t>
      </w:r>
    </w:p>
    <w:p w14:paraId="5ABD3EF2" w14:textId="77777777" w:rsidR="0011435C" w:rsidRPr="006B00F2" w:rsidRDefault="0011435C" w:rsidP="001A16B6">
      <w:pPr>
        <w:spacing w:line="240" w:lineRule="auto"/>
        <w:ind w:left="720"/>
        <w:contextualSpacing/>
      </w:pPr>
    </w:p>
    <w:p w14:paraId="44C79503" w14:textId="074370A0" w:rsidR="009D17E1" w:rsidRPr="006B00F2" w:rsidRDefault="008F3310" w:rsidP="00053DCB">
      <w:pPr>
        <w:pStyle w:val="Heading3"/>
      </w:pPr>
      <w:bookmarkStart w:id="35" w:name="_Toc151035573"/>
      <w:r w:rsidRPr="006B00F2">
        <w:t>Theatre and Drama Electives</w:t>
      </w:r>
      <w:bookmarkEnd w:id="35"/>
    </w:p>
    <w:p w14:paraId="37AC7D5D" w14:textId="77777777" w:rsidR="009D17E1" w:rsidRPr="006B00F2" w:rsidRDefault="009D17E1" w:rsidP="001A16B6">
      <w:pPr>
        <w:spacing w:line="240" w:lineRule="auto"/>
        <w:ind w:left="720"/>
        <w:contextualSpacing/>
      </w:pPr>
    </w:p>
    <w:p w14:paraId="6F523A7D" w14:textId="77777777" w:rsidR="009D17E1" w:rsidRPr="001A16B6" w:rsidRDefault="008F3310" w:rsidP="001A16B6">
      <w:pPr>
        <w:pStyle w:val="Heading4"/>
        <w:ind w:left="720"/>
        <w:rPr>
          <w:b w:val="0"/>
          <w:bCs/>
        </w:rPr>
      </w:pPr>
      <w:r w:rsidRPr="006B00F2">
        <w:t xml:space="preserve">Debate </w:t>
      </w:r>
      <w:r w:rsidRPr="001A16B6">
        <w:rPr>
          <w:b w:val="0"/>
          <w:bCs/>
        </w:rPr>
        <w:t>(Grade 7 or 8)</w:t>
      </w:r>
    </w:p>
    <w:p w14:paraId="409AC838" w14:textId="77777777" w:rsidR="009D17E1" w:rsidRPr="006B00F2" w:rsidRDefault="008F3310" w:rsidP="001A16B6">
      <w:pPr>
        <w:spacing w:line="240" w:lineRule="auto"/>
        <w:ind w:left="720"/>
        <w:contextualSpacing/>
      </w:pPr>
      <w:r w:rsidRPr="006B00F2">
        <w:t>Students will gain a general understanding of the major forms of debate, studying logic and reasoning and learning to prepare and present actual debates, oratories, and extemporaneous speeches (student should have taken public speaking or have acting or debate experience)</w:t>
      </w:r>
    </w:p>
    <w:p w14:paraId="0CFFDB19" w14:textId="77777777" w:rsidR="009D17E1" w:rsidRPr="006B00F2" w:rsidRDefault="009D17E1" w:rsidP="001A16B6">
      <w:pPr>
        <w:spacing w:line="240" w:lineRule="auto"/>
        <w:ind w:left="720"/>
        <w:contextualSpacing/>
      </w:pPr>
    </w:p>
    <w:p w14:paraId="4E84FDE3" w14:textId="77777777" w:rsidR="009D17E1" w:rsidRPr="001A16B6" w:rsidRDefault="008F3310" w:rsidP="001A16B6">
      <w:pPr>
        <w:pStyle w:val="Heading4"/>
        <w:ind w:left="720"/>
        <w:rPr>
          <w:b w:val="0"/>
          <w:bCs/>
        </w:rPr>
      </w:pPr>
      <w:r w:rsidRPr="006B00F2">
        <w:lastRenderedPageBreak/>
        <w:t xml:space="preserve">Public Speaking </w:t>
      </w:r>
      <w:r w:rsidRPr="001A16B6">
        <w:rPr>
          <w:b w:val="0"/>
          <w:bCs/>
        </w:rPr>
        <w:t>(Grade 7 or 8)</w:t>
      </w:r>
    </w:p>
    <w:p w14:paraId="5F0CC2F5" w14:textId="77777777" w:rsidR="009D17E1" w:rsidRPr="006B00F2" w:rsidRDefault="008F3310" w:rsidP="001A16B6">
      <w:pPr>
        <w:spacing w:line="240" w:lineRule="auto"/>
        <w:ind w:left="720"/>
        <w:contextualSpacing/>
      </w:pPr>
      <w:r w:rsidRPr="006B00F2">
        <w:t>This class introduces the basic concepts of speaking and performing with the goal of making students more comfortable and proficient when presenting in front of a group or in any form of verbal communication.</w:t>
      </w:r>
    </w:p>
    <w:p w14:paraId="07A01483" w14:textId="77777777" w:rsidR="009D17E1" w:rsidRPr="006B00F2" w:rsidRDefault="009D17E1" w:rsidP="001A16B6">
      <w:pPr>
        <w:spacing w:line="240" w:lineRule="auto"/>
        <w:ind w:left="720"/>
        <w:contextualSpacing/>
      </w:pPr>
    </w:p>
    <w:p w14:paraId="233FA176" w14:textId="23403673" w:rsidR="009D17E1" w:rsidRPr="001A1B6F" w:rsidRDefault="008F3310" w:rsidP="001A16B6">
      <w:pPr>
        <w:pStyle w:val="Heading4"/>
        <w:ind w:left="720"/>
        <w:rPr>
          <w:b w:val="0"/>
          <w:bCs/>
        </w:rPr>
      </w:pPr>
      <w:r w:rsidRPr="006B00F2">
        <w:t>Theatre 7</w:t>
      </w:r>
      <w:r w:rsidR="001A1B6F">
        <w:t xml:space="preserve"> </w:t>
      </w:r>
      <w:r w:rsidR="001A1B6F">
        <w:rPr>
          <w:b w:val="0"/>
          <w:bCs/>
        </w:rPr>
        <w:t>(Grade 7)</w:t>
      </w:r>
    </w:p>
    <w:p w14:paraId="5B21E45D" w14:textId="77777777" w:rsidR="009D17E1" w:rsidRPr="006B00F2" w:rsidRDefault="008F3310" w:rsidP="001A16B6">
      <w:pPr>
        <w:spacing w:line="240" w:lineRule="auto"/>
        <w:ind w:left="720"/>
        <w:contextualSpacing/>
      </w:pPr>
      <w:r w:rsidRPr="006B00F2">
        <w:t>Students in this course will examine scripts, learn basic acting techniques, and explore aspects of technical theater. Reading scripted materials, students analyze characters, study dialogue, and design stage movements to solve theatrical problems.</w:t>
      </w:r>
    </w:p>
    <w:p w14:paraId="3E429BFA" w14:textId="77777777" w:rsidR="009D17E1" w:rsidRPr="006B00F2" w:rsidRDefault="009D17E1" w:rsidP="001A16B6">
      <w:pPr>
        <w:spacing w:line="240" w:lineRule="auto"/>
        <w:ind w:left="720"/>
        <w:contextualSpacing/>
      </w:pPr>
    </w:p>
    <w:p w14:paraId="1C6697A5" w14:textId="1BBD1768" w:rsidR="009D17E1" w:rsidRPr="001A1B6F" w:rsidRDefault="008F3310" w:rsidP="001A16B6">
      <w:pPr>
        <w:pStyle w:val="Heading4"/>
        <w:ind w:left="720"/>
        <w:rPr>
          <w:b w:val="0"/>
          <w:bCs/>
        </w:rPr>
      </w:pPr>
      <w:r w:rsidRPr="006B00F2">
        <w:t>Theatre 8</w:t>
      </w:r>
      <w:r w:rsidR="001A1B6F">
        <w:rPr>
          <w:b w:val="0"/>
          <w:bCs/>
        </w:rPr>
        <w:t xml:space="preserve"> (Grade 8)</w:t>
      </w:r>
    </w:p>
    <w:p w14:paraId="26D455E8" w14:textId="77777777" w:rsidR="009D17E1" w:rsidRPr="006B00F2" w:rsidRDefault="008F3310" w:rsidP="001A16B6">
      <w:pPr>
        <w:spacing w:line="240" w:lineRule="auto"/>
        <w:ind w:left="720"/>
        <w:contextualSpacing/>
      </w:pPr>
      <w:r w:rsidRPr="006B00F2">
        <w:t>Students in this course will examine scripts, learn basic acting techniques, and explore aspects of technical theater. Reading scripted materials, students analyze characters, study dialogue, and design stage movements to solve theatrical problems.</w:t>
      </w:r>
    </w:p>
    <w:p w14:paraId="52B64EAA" w14:textId="77777777" w:rsidR="001A16B6" w:rsidRDefault="001A16B6" w:rsidP="001A16B6">
      <w:pPr>
        <w:pStyle w:val="Heading3"/>
      </w:pPr>
    </w:p>
    <w:p w14:paraId="344FDC35" w14:textId="1B88306C" w:rsidR="009D17E1" w:rsidRPr="006B00F2" w:rsidRDefault="008F3310" w:rsidP="001A16B6">
      <w:pPr>
        <w:pStyle w:val="Heading3"/>
      </w:pPr>
      <w:bookmarkStart w:id="36" w:name="_Toc151035574"/>
      <w:r w:rsidRPr="006B00F2">
        <w:t>World Language Electives</w:t>
      </w:r>
      <w:bookmarkEnd w:id="36"/>
    </w:p>
    <w:p w14:paraId="76BFA22F" w14:textId="77777777" w:rsidR="009D17E1" w:rsidRPr="006B00F2" w:rsidRDefault="009D17E1" w:rsidP="00A47C7A">
      <w:pPr>
        <w:spacing w:line="240" w:lineRule="auto"/>
        <w:contextualSpacing/>
      </w:pPr>
    </w:p>
    <w:p w14:paraId="30BDE979" w14:textId="7E25E647" w:rsidR="009D17E1" w:rsidRPr="001A1B6F" w:rsidRDefault="008F3310" w:rsidP="00053DCB">
      <w:pPr>
        <w:pStyle w:val="Heading4"/>
        <w:ind w:left="720"/>
        <w:rPr>
          <w:b w:val="0"/>
          <w:bCs/>
        </w:rPr>
      </w:pPr>
      <w:r w:rsidRPr="006B00F2">
        <w:t>Spanish 6</w:t>
      </w:r>
      <w:r w:rsidR="001A1B6F">
        <w:rPr>
          <w:b w:val="0"/>
          <w:bCs/>
        </w:rPr>
        <w:t xml:space="preserve"> (Grade 6)</w:t>
      </w:r>
    </w:p>
    <w:p w14:paraId="00B29F4D" w14:textId="77777777" w:rsidR="009D17E1" w:rsidRPr="006B00F2" w:rsidRDefault="008F3310" w:rsidP="00053DCB">
      <w:pPr>
        <w:spacing w:line="240" w:lineRule="auto"/>
        <w:ind w:left="720"/>
        <w:contextualSpacing/>
      </w:pPr>
      <w:r w:rsidRPr="006B00F2">
        <w:t xml:space="preserve">Spanish 6 is an immersive course where students explore the world of Spanish-speaking people by studying and comparing cultures and communities. Students are introduced to the culture and learn basic language patterns and conversational phrases. Additionally, students learn to make relevant connections to their own culture by examining their personal likes, family, holidays, and activities. </w:t>
      </w:r>
    </w:p>
    <w:p w14:paraId="5F96065E" w14:textId="77777777" w:rsidR="009D17E1" w:rsidRPr="006B00F2" w:rsidRDefault="009D17E1" w:rsidP="00053DCB">
      <w:pPr>
        <w:spacing w:line="240" w:lineRule="auto"/>
        <w:ind w:left="720"/>
        <w:contextualSpacing/>
      </w:pPr>
    </w:p>
    <w:p w14:paraId="197F233C" w14:textId="202F3F76" w:rsidR="009D17E1" w:rsidRPr="001A1B6F" w:rsidRDefault="008F3310" w:rsidP="00053DCB">
      <w:pPr>
        <w:pStyle w:val="Heading4"/>
        <w:ind w:left="720"/>
        <w:rPr>
          <w:b w:val="0"/>
          <w:bCs/>
        </w:rPr>
      </w:pPr>
      <w:r w:rsidRPr="006B00F2">
        <w:t>Spanish 7</w:t>
      </w:r>
      <w:r w:rsidR="001A1B6F">
        <w:rPr>
          <w:b w:val="0"/>
          <w:bCs/>
        </w:rPr>
        <w:t xml:space="preserve"> (Grade 7)</w:t>
      </w:r>
    </w:p>
    <w:p w14:paraId="3D7786FE" w14:textId="77777777" w:rsidR="009D17E1" w:rsidRPr="006B00F2" w:rsidRDefault="008F3310" w:rsidP="00053DCB">
      <w:pPr>
        <w:spacing w:line="240" w:lineRule="auto"/>
        <w:ind w:left="720"/>
        <w:contextualSpacing/>
      </w:pPr>
      <w:r w:rsidRPr="006B00F2">
        <w:t xml:space="preserve">Spanish 7 immerses students in the Spanish-speaking world through the study of Spanish-speaking people. Students will </w:t>
      </w:r>
      <w:proofErr w:type="gramStart"/>
      <w:r w:rsidRPr="006B00F2">
        <w:t>compare and contrast</w:t>
      </w:r>
      <w:proofErr w:type="gramEnd"/>
      <w:r w:rsidRPr="006B00F2">
        <w:t xml:space="preserve"> cultures and learn basic language patterns and conversational phrases that will allow them to use descriptive language to describe family and friends, likes and dislikes, and order food in a restaurant.</w:t>
      </w:r>
    </w:p>
    <w:p w14:paraId="2D82A214" w14:textId="77777777" w:rsidR="009D17E1" w:rsidRPr="006B00F2" w:rsidRDefault="009D17E1" w:rsidP="00053DCB">
      <w:pPr>
        <w:spacing w:line="240" w:lineRule="auto"/>
        <w:ind w:left="720"/>
        <w:contextualSpacing/>
      </w:pPr>
    </w:p>
    <w:p w14:paraId="0790B103" w14:textId="1FDB23CB" w:rsidR="009D17E1" w:rsidRPr="001A1B6F" w:rsidRDefault="008F3310" w:rsidP="00053DCB">
      <w:pPr>
        <w:pStyle w:val="Heading4"/>
        <w:ind w:left="720"/>
        <w:rPr>
          <w:b w:val="0"/>
          <w:bCs/>
        </w:rPr>
      </w:pPr>
      <w:r w:rsidRPr="006B00F2">
        <w:t>Spanish 8</w:t>
      </w:r>
      <w:r w:rsidR="001A1B6F">
        <w:t xml:space="preserve"> </w:t>
      </w:r>
      <w:r w:rsidR="001A1B6F">
        <w:rPr>
          <w:b w:val="0"/>
          <w:bCs/>
        </w:rPr>
        <w:t>(Grade 8)</w:t>
      </w:r>
    </w:p>
    <w:p w14:paraId="54E3681A" w14:textId="77777777" w:rsidR="009D17E1" w:rsidRPr="006B00F2" w:rsidRDefault="008F3310" w:rsidP="00053DCB">
      <w:pPr>
        <w:spacing w:line="240" w:lineRule="auto"/>
        <w:ind w:left="720"/>
        <w:contextualSpacing/>
      </w:pPr>
      <w:r w:rsidRPr="006B00F2">
        <w:t>Spanish 8 teaches students about Spanish-speaking people and their culture through immersive activities. Students will explore the Spanish-speaking world by studying and comparing cultures and communities. Students learn basic language patterns, conversational phrases, make relevant connections to their own culture, and virtually travel to Spanish-speaking countries.</w:t>
      </w:r>
    </w:p>
    <w:p w14:paraId="331D8723" w14:textId="77777777" w:rsidR="009D17E1" w:rsidRPr="006B00F2" w:rsidRDefault="009D17E1" w:rsidP="00053DCB">
      <w:pPr>
        <w:spacing w:line="240" w:lineRule="auto"/>
        <w:ind w:left="720"/>
        <w:contextualSpacing/>
      </w:pPr>
    </w:p>
    <w:p w14:paraId="0ED60D74" w14:textId="23562838" w:rsidR="009D17E1" w:rsidRPr="001A1B6F" w:rsidRDefault="008F3310" w:rsidP="00053DCB">
      <w:pPr>
        <w:pStyle w:val="Heading4"/>
        <w:ind w:left="720"/>
      </w:pPr>
      <w:r w:rsidRPr="006B00F2">
        <w:t>French 8</w:t>
      </w:r>
      <w:r w:rsidRPr="00053DCB">
        <w:rPr>
          <w:b w:val="0"/>
          <w:bCs/>
          <w:i/>
          <w:iCs/>
        </w:rPr>
        <w:t xml:space="preserve"> NEW</w:t>
      </w:r>
      <w:r w:rsidR="001A1B6F">
        <w:rPr>
          <w:b w:val="0"/>
          <w:bCs/>
        </w:rPr>
        <w:t xml:space="preserve"> (Grade 8)</w:t>
      </w:r>
    </w:p>
    <w:p w14:paraId="44CED669" w14:textId="592BF10F" w:rsidR="009D17E1" w:rsidRDefault="008F3310" w:rsidP="00053DCB">
      <w:pPr>
        <w:spacing w:line="240" w:lineRule="auto"/>
        <w:ind w:left="720"/>
        <w:contextualSpacing/>
      </w:pPr>
      <w:r w:rsidRPr="006B00F2">
        <w:t xml:space="preserve">French 8 introduces students to basic language patterns, emphasizing pronunciation and conversation, while developing reading, writing, and listening skills. Recognition of cultural differences is integrated with language study. Connections to and influences on our own language and culture are explored. By the end of French 8, students will be able to recognize basic language patterns, emphasizing pronunciation </w:t>
      </w:r>
      <w:r w:rsidR="00742318" w:rsidRPr="006B00F2">
        <w:t>and conversation</w:t>
      </w:r>
      <w:r w:rsidRPr="006B00F2">
        <w:t>, while developing reading, writing, and listening skills.</w:t>
      </w:r>
    </w:p>
    <w:p w14:paraId="46D94C5D" w14:textId="77777777" w:rsidR="00CE7DD5" w:rsidRDefault="00CE7DD5" w:rsidP="00053DCB">
      <w:pPr>
        <w:spacing w:line="240" w:lineRule="auto"/>
        <w:ind w:left="720"/>
        <w:contextualSpacing/>
      </w:pPr>
    </w:p>
    <w:p w14:paraId="46448F8F" w14:textId="77777777" w:rsidR="00375775" w:rsidRDefault="00375775">
      <w:pPr>
        <w:rPr>
          <w:b/>
          <w:sz w:val="32"/>
          <w:szCs w:val="40"/>
          <w:u w:val="single"/>
        </w:rPr>
      </w:pPr>
      <w:r>
        <w:br w:type="page"/>
      </w:r>
    </w:p>
    <w:p w14:paraId="2D855CB2" w14:textId="7E34AFAE" w:rsidR="00CE7DD5" w:rsidRPr="006B00F2" w:rsidRDefault="00CE7DD5" w:rsidP="00CE7DD5">
      <w:pPr>
        <w:pStyle w:val="Heading1"/>
      </w:pPr>
      <w:bookmarkStart w:id="37" w:name="_Toc151035575"/>
      <w:r>
        <w:lastRenderedPageBreak/>
        <w:t>SCHEDULES</w:t>
      </w:r>
      <w:bookmarkEnd w:id="37"/>
    </w:p>
    <w:p w14:paraId="5F327F0F" w14:textId="77777777" w:rsidR="00053DCB" w:rsidRDefault="00053DCB" w:rsidP="00A47C7A">
      <w:pPr>
        <w:spacing w:line="240" w:lineRule="auto"/>
        <w:contextualSpacing/>
      </w:pPr>
    </w:p>
    <w:p w14:paraId="48CC91B3" w14:textId="79AD061B" w:rsidR="009D17E1" w:rsidRPr="008E5BA8" w:rsidRDefault="008F3310" w:rsidP="00CE7DD5">
      <w:pPr>
        <w:pStyle w:val="Heading2"/>
      </w:pPr>
      <w:bookmarkStart w:id="38" w:name="_heading=h.gjdgxs" w:colFirst="0" w:colLast="0"/>
      <w:bookmarkStart w:id="39" w:name="_Toc151035576"/>
      <w:bookmarkEnd w:id="38"/>
      <w:r w:rsidRPr="008E5BA8">
        <w:t>Schedule: Mindset Mondays</w:t>
      </w:r>
      <w:bookmarkEnd w:id="39"/>
    </w:p>
    <w:p w14:paraId="6AFE6B06" w14:textId="77777777" w:rsidR="009D17E1" w:rsidRDefault="009D17E1">
      <w:pPr>
        <w:rPr>
          <w:rFonts w:eastAsia="Times New Roman" w:cs="Times New Roman"/>
          <w:b/>
          <w:szCs w:val="24"/>
          <w:u w:val="single"/>
        </w:rPr>
      </w:pPr>
    </w:p>
    <w:tbl>
      <w:tblPr>
        <w:tblStyle w:val="aff2"/>
        <w:tblW w:w="93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40"/>
        <w:gridCol w:w="1440"/>
        <w:gridCol w:w="340"/>
        <w:gridCol w:w="1440"/>
        <w:gridCol w:w="1440"/>
        <w:gridCol w:w="340"/>
        <w:gridCol w:w="1440"/>
        <w:gridCol w:w="1440"/>
      </w:tblGrid>
      <w:tr w:rsidR="009D17E1" w14:paraId="6FAA1422" w14:textId="77777777">
        <w:trPr>
          <w:trHeight w:val="359"/>
        </w:trPr>
        <w:tc>
          <w:tcPr>
            <w:tcW w:w="1440" w:type="dxa"/>
            <w:shd w:val="clear" w:color="auto" w:fill="D9D9D9"/>
          </w:tcPr>
          <w:p w14:paraId="3D5CADB5" w14:textId="77777777" w:rsidR="009D17E1" w:rsidRDefault="008F3310">
            <w:pPr>
              <w:widowControl w:val="0"/>
              <w:pBdr>
                <w:top w:val="nil"/>
                <w:left w:val="nil"/>
                <w:bottom w:val="nil"/>
                <w:right w:val="nil"/>
                <w:between w:val="nil"/>
              </w:pBdr>
              <w:spacing w:before="51" w:line="240" w:lineRule="auto"/>
              <w:ind w:left="34"/>
              <w:rPr>
                <w:rFonts w:eastAsia="Times New Roman" w:cs="Times New Roman"/>
                <w:b/>
                <w:color w:val="000000"/>
                <w:sz w:val="20"/>
                <w:szCs w:val="20"/>
              </w:rPr>
            </w:pPr>
            <w:r>
              <w:rPr>
                <w:rFonts w:eastAsia="Times New Roman" w:cs="Times New Roman"/>
                <w:b/>
                <w:color w:val="000000"/>
                <w:sz w:val="20"/>
                <w:szCs w:val="20"/>
              </w:rPr>
              <w:t>Times</w:t>
            </w:r>
          </w:p>
        </w:tc>
        <w:tc>
          <w:tcPr>
            <w:tcW w:w="1440" w:type="dxa"/>
            <w:shd w:val="clear" w:color="auto" w:fill="D9D9D9"/>
          </w:tcPr>
          <w:p w14:paraId="2780BB38" w14:textId="77777777" w:rsidR="009D17E1" w:rsidRDefault="008F3310">
            <w:pPr>
              <w:widowControl w:val="0"/>
              <w:pBdr>
                <w:top w:val="nil"/>
                <w:left w:val="nil"/>
                <w:bottom w:val="nil"/>
                <w:right w:val="nil"/>
                <w:between w:val="nil"/>
              </w:pBdr>
              <w:spacing w:before="51" w:line="240" w:lineRule="auto"/>
              <w:ind w:left="34"/>
              <w:rPr>
                <w:rFonts w:eastAsia="Times New Roman" w:cs="Times New Roman"/>
                <w:b/>
                <w:color w:val="000000"/>
                <w:sz w:val="20"/>
                <w:szCs w:val="20"/>
              </w:rPr>
            </w:pPr>
            <w:r>
              <w:rPr>
                <w:rFonts w:eastAsia="Times New Roman" w:cs="Times New Roman"/>
                <w:b/>
                <w:color w:val="000000"/>
                <w:sz w:val="20"/>
                <w:szCs w:val="20"/>
              </w:rPr>
              <w:t>6th (Group 1)</w:t>
            </w:r>
          </w:p>
        </w:tc>
        <w:tc>
          <w:tcPr>
            <w:tcW w:w="340" w:type="dxa"/>
            <w:vMerge w:val="restart"/>
            <w:shd w:val="clear" w:color="auto" w:fill="B6B6B6"/>
          </w:tcPr>
          <w:p w14:paraId="109B0B3E" w14:textId="77777777" w:rsidR="009D17E1" w:rsidRDefault="009D17E1">
            <w:pPr>
              <w:widowControl w:val="0"/>
              <w:pBdr>
                <w:top w:val="nil"/>
                <w:left w:val="nil"/>
                <w:bottom w:val="nil"/>
                <w:right w:val="nil"/>
                <w:between w:val="nil"/>
              </w:pBdr>
              <w:spacing w:line="240" w:lineRule="auto"/>
              <w:rPr>
                <w:rFonts w:eastAsia="Times New Roman" w:cs="Times New Roman"/>
                <w:color w:val="000000"/>
                <w:sz w:val="20"/>
                <w:szCs w:val="20"/>
              </w:rPr>
            </w:pPr>
          </w:p>
        </w:tc>
        <w:tc>
          <w:tcPr>
            <w:tcW w:w="1440" w:type="dxa"/>
            <w:shd w:val="clear" w:color="auto" w:fill="D9D9D9"/>
          </w:tcPr>
          <w:p w14:paraId="270B1055" w14:textId="77777777" w:rsidR="009D17E1" w:rsidRDefault="008F3310">
            <w:pPr>
              <w:widowControl w:val="0"/>
              <w:pBdr>
                <w:top w:val="nil"/>
                <w:left w:val="nil"/>
                <w:bottom w:val="nil"/>
                <w:right w:val="nil"/>
                <w:between w:val="nil"/>
              </w:pBdr>
              <w:spacing w:before="51" w:line="240" w:lineRule="auto"/>
              <w:ind w:left="39"/>
              <w:rPr>
                <w:rFonts w:eastAsia="Times New Roman" w:cs="Times New Roman"/>
                <w:b/>
                <w:color w:val="000000"/>
                <w:sz w:val="20"/>
                <w:szCs w:val="20"/>
              </w:rPr>
            </w:pPr>
            <w:r>
              <w:rPr>
                <w:rFonts w:eastAsia="Times New Roman" w:cs="Times New Roman"/>
                <w:b/>
                <w:color w:val="000000"/>
                <w:sz w:val="20"/>
                <w:szCs w:val="20"/>
              </w:rPr>
              <w:t>Times</w:t>
            </w:r>
          </w:p>
        </w:tc>
        <w:tc>
          <w:tcPr>
            <w:tcW w:w="1440" w:type="dxa"/>
            <w:shd w:val="clear" w:color="auto" w:fill="D9D9D9"/>
          </w:tcPr>
          <w:p w14:paraId="6E7E594E" w14:textId="77777777" w:rsidR="009D17E1" w:rsidRDefault="008F3310">
            <w:pPr>
              <w:widowControl w:val="0"/>
              <w:pBdr>
                <w:top w:val="nil"/>
                <w:left w:val="nil"/>
                <w:bottom w:val="nil"/>
                <w:right w:val="nil"/>
                <w:between w:val="nil"/>
              </w:pBdr>
              <w:spacing w:before="51" w:line="240" w:lineRule="auto"/>
              <w:ind w:left="39"/>
              <w:rPr>
                <w:rFonts w:eastAsia="Times New Roman" w:cs="Times New Roman"/>
                <w:b/>
                <w:color w:val="000000"/>
                <w:sz w:val="20"/>
                <w:szCs w:val="20"/>
              </w:rPr>
            </w:pPr>
            <w:r>
              <w:rPr>
                <w:rFonts w:eastAsia="Times New Roman" w:cs="Times New Roman"/>
                <w:b/>
                <w:color w:val="000000"/>
                <w:sz w:val="20"/>
                <w:szCs w:val="20"/>
              </w:rPr>
              <w:t>7th (Group 2)</w:t>
            </w:r>
          </w:p>
        </w:tc>
        <w:tc>
          <w:tcPr>
            <w:tcW w:w="340" w:type="dxa"/>
            <w:vMerge w:val="restart"/>
            <w:shd w:val="clear" w:color="auto" w:fill="B6B6B6"/>
          </w:tcPr>
          <w:p w14:paraId="0034E9AB" w14:textId="77777777" w:rsidR="009D17E1" w:rsidRDefault="009D17E1">
            <w:pPr>
              <w:widowControl w:val="0"/>
              <w:pBdr>
                <w:top w:val="nil"/>
                <w:left w:val="nil"/>
                <w:bottom w:val="nil"/>
                <w:right w:val="nil"/>
                <w:between w:val="nil"/>
              </w:pBdr>
              <w:spacing w:line="240" w:lineRule="auto"/>
              <w:rPr>
                <w:rFonts w:eastAsia="Times New Roman" w:cs="Times New Roman"/>
                <w:color w:val="000000"/>
                <w:sz w:val="20"/>
                <w:szCs w:val="20"/>
              </w:rPr>
            </w:pPr>
          </w:p>
        </w:tc>
        <w:tc>
          <w:tcPr>
            <w:tcW w:w="1440" w:type="dxa"/>
            <w:shd w:val="clear" w:color="auto" w:fill="D9D9D9"/>
          </w:tcPr>
          <w:p w14:paraId="08F500FE" w14:textId="77777777" w:rsidR="009D17E1" w:rsidRDefault="008F3310">
            <w:pPr>
              <w:widowControl w:val="0"/>
              <w:pBdr>
                <w:top w:val="nil"/>
                <w:left w:val="nil"/>
                <w:bottom w:val="nil"/>
                <w:right w:val="nil"/>
                <w:between w:val="nil"/>
              </w:pBdr>
              <w:spacing w:before="51" w:line="240" w:lineRule="auto"/>
              <w:ind w:left="44"/>
              <w:rPr>
                <w:rFonts w:eastAsia="Times New Roman" w:cs="Times New Roman"/>
                <w:b/>
                <w:color w:val="000000"/>
                <w:sz w:val="20"/>
                <w:szCs w:val="20"/>
              </w:rPr>
            </w:pPr>
            <w:r>
              <w:rPr>
                <w:rFonts w:eastAsia="Times New Roman" w:cs="Times New Roman"/>
                <w:b/>
                <w:color w:val="000000"/>
                <w:sz w:val="20"/>
                <w:szCs w:val="20"/>
              </w:rPr>
              <w:t>Times</w:t>
            </w:r>
          </w:p>
        </w:tc>
        <w:tc>
          <w:tcPr>
            <w:tcW w:w="1440" w:type="dxa"/>
            <w:shd w:val="clear" w:color="auto" w:fill="D9D9D9"/>
          </w:tcPr>
          <w:p w14:paraId="3A33C8C6" w14:textId="77777777" w:rsidR="009D17E1" w:rsidRDefault="008F3310">
            <w:pPr>
              <w:widowControl w:val="0"/>
              <w:pBdr>
                <w:top w:val="nil"/>
                <w:left w:val="nil"/>
                <w:bottom w:val="nil"/>
                <w:right w:val="nil"/>
                <w:between w:val="nil"/>
              </w:pBdr>
              <w:spacing w:before="51" w:line="240" w:lineRule="auto"/>
              <w:ind w:left="44"/>
              <w:rPr>
                <w:rFonts w:eastAsia="Times New Roman" w:cs="Times New Roman"/>
                <w:b/>
                <w:color w:val="000000"/>
                <w:sz w:val="20"/>
                <w:szCs w:val="20"/>
              </w:rPr>
            </w:pPr>
            <w:r>
              <w:rPr>
                <w:rFonts w:eastAsia="Times New Roman" w:cs="Times New Roman"/>
                <w:b/>
                <w:color w:val="000000"/>
                <w:sz w:val="20"/>
                <w:szCs w:val="20"/>
              </w:rPr>
              <w:t>8th (Group 3)</w:t>
            </w:r>
          </w:p>
        </w:tc>
      </w:tr>
      <w:tr w:rsidR="009D17E1" w14:paraId="7424CC5F" w14:textId="77777777">
        <w:trPr>
          <w:trHeight w:val="600"/>
        </w:trPr>
        <w:tc>
          <w:tcPr>
            <w:tcW w:w="1440" w:type="dxa"/>
          </w:tcPr>
          <w:p w14:paraId="6AD34074" w14:textId="77777777" w:rsidR="009D17E1" w:rsidRDefault="009D17E1">
            <w:pPr>
              <w:widowControl w:val="0"/>
              <w:pBdr>
                <w:top w:val="nil"/>
                <w:left w:val="nil"/>
                <w:bottom w:val="nil"/>
                <w:right w:val="nil"/>
                <w:between w:val="nil"/>
              </w:pBdr>
              <w:spacing w:before="5" w:line="240" w:lineRule="auto"/>
              <w:rPr>
                <w:rFonts w:eastAsia="Times New Roman" w:cs="Times New Roman"/>
                <w:color w:val="000000"/>
                <w:sz w:val="26"/>
                <w:szCs w:val="26"/>
              </w:rPr>
            </w:pPr>
          </w:p>
          <w:p w14:paraId="455C95C1" w14:textId="77777777" w:rsidR="009D17E1" w:rsidRDefault="008F3310">
            <w:pPr>
              <w:widowControl w:val="0"/>
              <w:pBdr>
                <w:top w:val="nil"/>
                <w:left w:val="nil"/>
                <w:bottom w:val="nil"/>
                <w:right w:val="nil"/>
                <w:between w:val="nil"/>
              </w:pBdr>
              <w:spacing w:before="1" w:line="240" w:lineRule="auto"/>
              <w:ind w:left="34"/>
              <w:rPr>
                <w:rFonts w:eastAsia="Times New Roman" w:cs="Times New Roman"/>
                <w:color w:val="000000"/>
                <w:sz w:val="20"/>
                <w:szCs w:val="20"/>
              </w:rPr>
            </w:pPr>
            <w:r>
              <w:rPr>
                <w:rFonts w:eastAsia="Times New Roman" w:cs="Times New Roman"/>
                <w:color w:val="000000"/>
                <w:sz w:val="20"/>
                <w:szCs w:val="20"/>
              </w:rPr>
              <w:t>7:50-8:05 am</w:t>
            </w:r>
          </w:p>
        </w:tc>
        <w:tc>
          <w:tcPr>
            <w:tcW w:w="1440" w:type="dxa"/>
          </w:tcPr>
          <w:p w14:paraId="0BE9F172" w14:textId="77777777" w:rsidR="009D17E1" w:rsidRDefault="008F3310">
            <w:pPr>
              <w:widowControl w:val="0"/>
              <w:pBdr>
                <w:top w:val="nil"/>
                <w:left w:val="nil"/>
                <w:bottom w:val="nil"/>
                <w:right w:val="nil"/>
                <w:between w:val="nil"/>
              </w:pBdr>
              <w:spacing w:before="40"/>
              <w:ind w:left="34" w:right="424"/>
              <w:rPr>
                <w:rFonts w:eastAsia="Times New Roman" w:cs="Times New Roman"/>
                <w:color w:val="000000"/>
                <w:sz w:val="20"/>
                <w:szCs w:val="20"/>
              </w:rPr>
            </w:pPr>
            <w:r>
              <w:rPr>
                <w:rFonts w:eastAsia="Times New Roman" w:cs="Times New Roman"/>
                <w:color w:val="000000"/>
                <w:sz w:val="20"/>
                <w:szCs w:val="20"/>
              </w:rPr>
              <w:t>Arrival and Breakfast</w:t>
            </w:r>
          </w:p>
        </w:tc>
        <w:tc>
          <w:tcPr>
            <w:tcW w:w="340" w:type="dxa"/>
            <w:vMerge/>
            <w:shd w:val="clear" w:color="auto" w:fill="B6B6B6"/>
          </w:tcPr>
          <w:p w14:paraId="28E05E35"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428AEF25" w14:textId="77777777" w:rsidR="009D17E1" w:rsidRDefault="009D17E1">
            <w:pPr>
              <w:widowControl w:val="0"/>
              <w:pBdr>
                <w:top w:val="nil"/>
                <w:left w:val="nil"/>
                <w:bottom w:val="nil"/>
                <w:right w:val="nil"/>
                <w:between w:val="nil"/>
              </w:pBdr>
              <w:spacing w:before="5" w:line="240" w:lineRule="auto"/>
              <w:rPr>
                <w:rFonts w:eastAsia="Times New Roman" w:cs="Times New Roman"/>
                <w:color w:val="000000"/>
                <w:sz w:val="26"/>
                <w:szCs w:val="26"/>
              </w:rPr>
            </w:pPr>
          </w:p>
          <w:p w14:paraId="67053AC0" w14:textId="77777777" w:rsidR="009D17E1" w:rsidRDefault="008F3310">
            <w:pPr>
              <w:widowControl w:val="0"/>
              <w:pBdr>
                <w:top w:val="nil"/>
                <w:left w:val="nil"/>
                <w:bottom w:val="nil"/>
                <w:right w:val="nil"/>
                <w:between w:val="nil"/>
              </w:pBdr>
              <w:spacing w:before="1" w:line="240" w:lineRule="auto"/>
              <w:ind w:left="39"/>
              <w:rPr>
                <w:rFonts w:eastAsia="Times New Roman" w:cs="Times New Roman"/>
                <w:color w:val="000000"/>
                <w:sz w:val="20"/>
                <w:szCs w:val="20"/>
              </w:rPr>
            </w:pPr>
            <w:r>
              <w:rPr>
                <w:rFonts w:eastAsia="Times New Roman" w:cs="Times New Roman"/>
                <w:color w:val="000000"/>
                <w:sz w:val="20"/>
                <w:szCs w:val="20"/>
              </w:rPr>
              <w:t>7:50-8:05 am</w:t>
            </w:r>
          </w:p>
        </w:tc>
        <w:tc>
          <w:tcPr>
            <w:tcW w:w="1440" w:type="dxa"/>
          </w:tcPr>
          <w:p w14:paraId="4EABCF8F" w14:textId="77777777" w:rsidR="009D17E1" w:rsidRDefault="008F3310">
            <w:pPr>
              <w:widowControl w:val="0"/>
              <w:pBdr>
                <w:top w:val="nil"/>
                <w:left w:val="nil"/>
                <w:bottom w:val="nil"/>
                <w:right w:val="nil"/>
                <w:between w:val="nil"/>
              </w:pBdr>
              <w:spacing w:before="40"/>
              <w:ind w:left="39" w:right="419"/>
              <w:rPr>
                <w:rFonts w:eastAsia="Times New Roman" w:cs="Times New Roman"/>
                <w:color w:val="000000"/>
                <w:sz w:val="20"/>
                <w:szCs w:val="20"/>
              </w:rPr>
            </w:pPr>
            <w:r>
              <w:rPr>
                <w:rFonts w:eastAsia="Times New Roman" w:cs="Times New Roman"/>
                <w:color w:val="000000"/>
                <w:sz w:val="20"/>
                <w:szCs w:val="20"/>
              </w:rPr>
              <w:t>Arrival and Breakfast</w:t>
            </w:r>
          </w:p>
        </w:tc>
        <w:tc>
          <w:tcPr>
            <w:tcW w:w="340" w:type="dxa"/>
            <w:vMerge/>
            <w:shd w:val="clear" w:color="auto" w:fill="B6B6B6"/>
          </w:tcPr>
          <w:p w14:paraId="30468BCC"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1D6DEBB3" w14:textId="77777777" w:rsidR="009D17E1" w:rsidRDefault="009D17E1">
            <w:pPr>
              <w:widowControl w:val="0"/>
              <w:pBdr>
                <w:top w:val="nil"/>
                <w:left w:val="nil"/>
                <w:bottom w:val="nil"/>
                <w:right w:val="nil"/>
                <w:between w:val="nil"/>
              </w:pBdr>
              <w:spacing w:before="5" w:line="240" w:lineRule="auto"/>
              <w:rPr>
                <w:rFonts w:eastAsia="Times New Roman" w:cs="Times New Roman"/>
                <w:color w:val="000000"/>
                <w:sz w:val="26"/>
                <w:szCs w:val="26"/>
              </w:rPr>
            </w:pPr>
          </w:p>
          <w:p w14:paraId="1CF7FCA9" w14:textId="77777777" w:rsidR="009D17E1" w:rsidRDefault="008F3310">
            <w:pPr>
              <w:widowControl w:val="0"/>
              <w:pBdr>
                <w:top w:val="nil"/>
                <w:left w:val="nil"/>
                <w:bottom w:val="nil"/>
                <w:right w:val="nil"/>
                <w:between w:val="nil"/>
              </w:pBdr>
              <w:spacing w:before="1" w:line="240" w:lineRule="auto"/>
              <w:ind w:left="44"/>
              <w:rPr>
                <w:rFonts w:eastAsia="Times New Roman" w:cs="Times New Roman"/>
                <w:color w:val="000000"/>
                <w:sz w:val="20"/>
                <w:szCs w:val="20"/>
              </w:rPr>
            </w:pPr>
            <w:r>
              <w:rPr>
                <w:rFonts w:eastAsia="Times New Roman" w:cs="Times New Roman"/>
                <w:color w:val="000000"/>
                <w:sz w:val="20"/>
                <w:szCs w:val="20"/>
              </w:rPr>
              <w:t>7:50-8:05 am</w:t>
            </w:r>
          </w:p>
        </w:tc>
        <w:tc>
          <w:tcPr>
            <w:tcW w:w="1440" w:type="dxa"/>
          </w:tcPr>
          <w:p w14:paraId="70A48F92" w14:textId="77777777" w:rsidR="009D17E1" w:rsidRDefault="008F3310">
            <w:pPr>
              <w:widowControl w:val="0"/>
              <w:pBdr>
                <w:top w:val="nil"/>
                <w:left w:val="nil"/>
                <w:bottom w:val="nil"/>
                <w:right w:val="nil"/>
                <w:between w:val="nil"/>
              </w:pBdr>
              <w:spacing w:before="40"/>
              <w:ind w:left="44" w:right="414"/>
              <w:rPr>
                <w:rFonts w:eastAsia="Times New Roman" w:cs="Times New Roman"/>
                <w:color w:val="000000"/>
                <w:sz w:val="20"/>
                <w:szCs w:val="20"/>
              </w:rPr>
            </w:pPr>
            <w:r>
              <w:rPr>
                <w:rFonts w:eastAsia="Times New Roman" w:cs="Times New Roman"/>
                <w:color w:val="000000"/>
                <w:sz w:val="20"/>
                <w:szCs w:val="20"/>
              </w:rPr>
              <w:t>Arrival and Breakfast</w:t>
            </w:r>
          </w:p>
        </w:tc>
      </w:tr>
      <w:tr w:rsidR="009D17E1" w14:paraId="23EB618D" w14:textId="77777777">
        <w:trPr>
          <w:trHeight w:val="360"/>
        </w:trPr>
        <w:tc>
          <w:tcPr>
            <w:tcW w:w="1440" w:type="dxa"/>
          </w:tcPr>
          <w:p w14:paraId="42C14DED" w14:textId="77777777" w:rsidR="009D17E1" w:rsidRDefault="008F3310">
            <w:pPr>
              <w:widowControl w:val="0"/>
              <w:pBdr>
                <w:top w:val="nil"/>
                <w:left w:val="nil"/>
                <w:bottom w:val="nil"/>
                <w:right w:val="nil"/>
                <w:between w:val="nil"/>
              </w:pBdr>
              <w:spacing w:before="54" w:line="240" w:lineRule="auto"/>
              <w:ind w:left="34"/>
              <w:rPr>
                <w:rFonts w:eastAsia="Times New Roman" w:cs="Times New Roman"/>
                <w:color w:val="000000"/>
                <w:sz w:val="20"/>
                <w:szCs w:val="20"/>
              </w:rPr>
            </w:pPr>
            <w:r>
              <w:rPr>
                <w:rFonts w:eastAsia="Times New Roman" w:cs="Times New Roman"/>
                <w:color w:val="000000"/>
                <w:sz w:val="20"/>
                <w:szCs w:val="20"/>
              </w:rPr>
              <w:t>8:10-9:20 am</w:t>
            </w:r>
          </w:p>
        </w:tc>
        <w:tc>
          <w:tcPr>
            <w:tcW w:w="1440" w:type="dxa"/>
          </w:tcPr>
          <w:p w14:paraId="0CD748DB" w14:textId="77777777" w:rsidR="009D17E1" w:rsidRDefault="008F3310">
            <w:pPr>
              <w:widowControl w:val="0"/>
              <w:pBdr>
                <w:top w:val="nil"/>
                <w:left w:val="nil"/>
                <w:bottom w:val="nil"/>
                <w:right w:val="nil"/>
                <w:between w:val="nil"/>
              </w:pBdr>
              <w:spacing w:before="54" w:line="240" w:lineRule="auto"/>
              <w:ind w:left="34"/>
              <w:rPr>
                <w:rFonts w:eastAsia="Times New Roman" w:cs="Times New Roman"/>
                <w:color w:val="000000"/>
                <w:sz w:val="20"/>
                <w:szCs w:val="20"/>
              </w:rPr>
            </w:pPr>
            <w:r>
              <w:rPr>
                <w:rFonts w:eastAsia="Times New Roman" w:cs="Times New Roman"/>
                <w:color w:val="000000"/>
                <w:sz w:val="20"/>
                <w:szCs w:val="20"/>
              </w:rPr>
              <w:t>1st Block</w:t>
            </w:r>
          </w:p>
        </w:tc>
        <w:tc>
          <w:tcPr>
            <w:tcW w:w="340" w:type="dxa"/>
            <w:vMerge/>
            <w:shd w:val="clear" w:color="auto" w:fill="B6B6B6"/>
          </w:tcPr>
          <w:p w14:paraId="3A129F2C"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77713BDD" w14:textId="77777777" w:rsidR="009D17E1" w:rsidRDefault="008F3310">
            <w:pPr>
              <w:widowControl w:val="0"/>
              <w:pBdr>
                <w:top w:val="nil"/>
                <w:left w:val="nil"/>
                <w:bottom w:val="nil"/>
                <w:right w:val="nil"/>
                <w:between w:val="nil"/>
              </w:pBdr>
              <w:spacing w:before="54" w:line="240" w:lineRule="auto"/>
              <w:ind w:left="39"/>
              <w:rPr>
                <w:rFonts w:eastAsia="Times New Roman" w:cs="Times New Roman"/>
                <w:color w:val="000000"/>
                <w:sz w:val="20"/>
                <w:szCs w:val="20"/>
              </w:rPr>
            </w:pPr>
            <w:r>
              <w:rPr>
                <w:rFonts w:eastAsia="Times New Roman" w:cs="Times New Roman"/>
                <w:color w:val="000000"/>
                <w:sz w:val="20"/>
                <w:szCs w:val="20"/>
              </w:rPr>
              <w:t>8:10-9:20 am</w:t>
            </w:r>
          </w:p>
        </w:tc>
        <w:tc>
          <w:tcPr>
            <w:tcW w:w="1440" w:type="dxa"/>
          </w:tcPr>
          <w:p w14:paraId="4E12882B" w14:textId="77777777" w:rsidR="009D17E1" w:rsidRDefault="008F3310">
            <w:pPr>
              <w:widowControl w:val="0"/>
              <w:pBdr>
                <w:top w:val="nil"/>
                <w:left w:val="nil"/>
                <w:bottom w:val="nil"/>
                <w:right w:val="nil"/>
                <w:between w:val="nil"/>
              </w:pBdr>
              <w:spacing w:before="54" w:line="240" w:lineRule="auto"/>
              <w:ind w:left="39"/>
              <w:rPr>
                <w:rFonts w:eastAsia="Times New Roman" w:cs="Times New Roman"/>
                <w:color w:val="000000"/>
                <w:sz w:val="20"/>
                <w:szCs w:val="20"/>
              </w:rPr>
            </w:pPr>
            <w:r>
              <w:rPr>
                <w:rFonts w:eastAsia="Times New Roman" w:cs="Times New Roman"/>
                <w:color w:val="000000"/>
                <w:sz w:val="20"/>
                <w:szCs w:val="20"/>
              </w:rPr>
              <w:t>1st Block</w:t>
            </w:r>
          </w:p>
        </w:tc>
        <w:tc>
          <w:tcPr>
            <w:tcW w:w="340" w:type="dxa"/>
            <w:vMerge/>
            <w:shd w:val="clear" w:color="auto" w:fill="B6B6B6"/>
          </w:tcPr>
          <w:p w14:paraId="37FEAF44"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40968EC8" w14:textId="77777777" w:rsidR="009D17E1" w:rsidRDefault="008F3310">
            <w:pPr>
              <w:widowControl w:val="0"/>
              <w:pBdr>
                <w:top w:val="nil"/>
                <w:left w:val="nil"/>
                <w:bottom w:val="nil"/>
                <w:right w:val="nil"/>
                <w:between w:val="nil"/>
              </w:pBdr>
              <w:spacing w:before="54" w:line="240" w:lineRule="auto"/>
              <w:ind w:left="44"/>
              <w:rPr>
                <w:rFonts w:eastAsia="Times New Roman" w:cs="Times New Roman"/>
                <w:color w:val="000000"/>
                <w:sz w:val="20"/>
                <w:szCs w:val="20"/>
              </w:rPr>
            </w:pPr>
            <w:r>
              <w:rPr>
                <w:rFonts w:eastAsia="Times New Roman" w:cs="Times New Roman"/>
                <w:color w:val="000000"/>
                <w:sz w:val="20"/>
                <w:szCs w:val="20"/>
              </w:rPr>
              <w:t>8:10-9:20 am</w:t>
            </w:r>
          </w:p>
        </w:tc>
        <w:tc>
          <w:tcPr>
            <w:tcW w:w="1440" w:type="dxa"/>
          </w:tcPr>
          <w:p w14:paraId="6AF068A5" w14:textId="77777777" w:rsidR="009D17E1" w:rsidRDefault="008F3310">
            <w:pPr>
              <w:widowControl w:val="0"/>
              <w:pBdr>
                <w:top w:val="nil"/>
                <w:left w:val="nil"/>
                <w:bottom w:val="nil"/>
                <w:right w:val="nil"/>
                <w:between w:val="nil"/>
              </w:pBdr>
              <w:spacing w:before="54" w:line="240" w:lineRule="auto"/>
              <w:ind w:left="44"/>
              <w:rPr>
                <w:rFonts w:eastAsia="Times New Roman" w:cs="Times New Roman"/>
                <w:color w:val="000000"/>
                <w:sz w:val="20"/>
                <w:szCs w:val="20"/>
              </w:rPr>
            </w:pPr>
            <w:r>
              <w:rPr>
                <w:rFonts w:eastAsia="Times New Roman" w:cs="Times New Roman"/>
                <w:color w:val="000000"/>
                <w:sz w:val="20"/>
                <w:szCs w:val="20"/>
              </w:rPr>
              <w:t>1st. Block</w:t>
            </w:r>
          </w:p>
        </w:tc>
      </w:tr>
      <w:tr w:rsidR="009D17E1" w14:paraId="0F4045E3" w14:textId="77777777">
        <w:trPr>
          <w:trHeight w:val="340"/>
        </w:trPr>
        <w:tc>
          <w:tcPr>
            <w:tcW w:w="1440" w:type="dxa"/>
          </w:tcPr>
          <w:p w14:paraId="180A2F5F" w14:textId="77777777" w:rsidR="009D17E1" w:rsidRDefault="008F3310">
            <w:pPr>
              <w:widowControl w:val="0"/>
              <w:pBdr>
                <w:top w:val="nil"/>
                <w:left w:val="nil"/>
                <w:bottom w:val="nil"/>
                <w:right w:val="nil"/>
                <w:between w:val="nil"/>
              </w:pBdr>
              <w:spacing w:before="44" w:line="240" w:lineRule="auto"/>
              <w:ind w:left="34"/>
              <w:rPr>
                <w:rFonts w:eastAsia="Times New Roman" w:cs="Times New Roman"/>
                <w:color w:val="000000"/>
                <w:sz w:val="20"/>
                <w:szCs w:val="20"/>
              </w:rPr>
            </w:pPr>
            <w:r>
              <w:rPr>
                <w:rFonts w:eastAsia="Times New Roman" w:cs="Times New Roman"/>
                <w:color w:val="000000"/>
                <w:sz w:val="20"/>
                <w:szCs w:val="20"/>
              </w:rPr>
              <w:t>9:25-10:35 am</w:t>
            </w:r>
          </w:p>
        </w:tc>
        <w:tc>
          <w:tcPr>
            <w:tcW w:w="1440" w:type="dxa"/>
          </w:tcPr>
          <w:p w14:paraId="59C81E7C" w14:textId="77777777" w:rsidR="009D17E1" w:rsidRDefault="008F3310">
            <w:pPr>
              <w:widowControl w:val="0"/>
              <w:pBdr>
                <w:top w:val="nil"/>
                <w:left w:val="nil"/>
                <w:bottom w:val="nil"/>
                <w:right w:val="nil"/>
                <w:between w:val="nil"/>
              </w:pBdr>
              <w:spacing w:before="44" w:line="240" w:lineRule="auto"/>
              <w:ind w:left="34"/>
              <w:rPr>
                <w:rFonts w:eastAsia="Times New Roman" w:cs="Times New Roman"/>
                <w:color w:val="000000"/>
                <w:sz w:val="20"/>
                <w:szCs w:val="20"/>
              </w:rPr>
            </w:pPr>
            <w:r>
              <w:rPr>
                <w:rFonts w:eastAsia="Times New Roman" w:cs="Times New Roman"/>
                <w:color w:val="000000"/>
                <w:sz w:val="20"/>
                <w:szCs w:val="20"/>
              </w:rPr>
              <w:t>2nd Block</w:t>
            </w:r>
          </w:p>
        </w:tc>
        <w:tc>
          <w:tcPr>
            <w:tcW w:w="340" w:type="dxa"/>
            <w:vMerge/>
            <w:shd w:val="clear" w:color="auto" w:fill="B6B6B6"/>
          </w:tcPr>
          <w:p w14:paraId="6D46661E"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40C87C64" w14:textId="77777777" w:rsidR="009D17E1" w:rsidRDefault="008F3310">
            <w:pPr>
              <w:widowControl w:val="0"/>
              <w:pBdr>
                <w:top w:val="nil"/>
                <w:left w:val="nil"/>
                <w:bottom w:val="nil"/>
                <w:right w:val="nil"/>
                <w:between w:val="nil"/>
              </w:pBdr>
              <w:spacing w:before="44" w:line="240" w:lineRule="auto"/>
              <w:ind w:left="39"/>
              <w:rPr>
                <w:rFonts w:eastAsia="Times New Roman" w:cs="Times New Roman"/>
                <w:color w:val="000000"/>
                <w:sz w:val="20"/>
                <w:szCs w:val="20"/>
              </w:rPr>
            </w:pPr>
            <w:r>
              <w:rPr>
                <w:rFonts w:eastAsia="Times New Roman" w:cs="Times New Roman"/>
                <w:color w:val="000000"/>
                <w:sz w:val="20"/>
                <w:szCs w:val="20"/>
              </w:rPr>
              <w:t>9:25-10:35 am</w:t>
            </w:r>
          </w:p>
        </w:tc>
        <w:tc>
          <w:tcPr>
            <w:tcW w:w="1440" w:type="dxa"/>
          </w:tcPr>
          <w:p w14:paraId="6658ECF4" w14:textId="77777777" w:rsidR="009D17E1" w:rsidRDefault="008F3310">
            <w:pPr>
              <w:widowControl w:val="0"/>
              <w:pBdr>
                <w:top w:val="nil"/>
                <w:left w:val="nil"/>
                <w:bottom w:val="nil"/>
                <w:right w:val="nil"/>
                <w:between w:val="nil"/>
              </w:pBdr>
              <w:spacing w:before="44" w:line="240" w:lineRule="auto"/>
              <w:ind w:left="39"/>
              <w:rPr>
                <w:rFonts w:eastAsia="Times New Roman" w:cs="Times New Roman"/>
                <w:color w:val="000000"/>
                <w:sz w:val="20"/>
                <w:szCs w:val="20"/>
              </w:rPr>
            </w:pPr>
            <w:r>
              <w:rPr>
                <w:rFonts w:eastAsia="Times New Roman" w:cs="Times New Roman"/>
                <w:color w:val="000000"/>
                <w:sz w:val="20"/>
                <w:szCs w:val="20"/>
              </w:rPr>
              <w:t>2nd Block</w:t>
            </w:r>
          </w:p>
        </w:tc>
        <w:tc>
          <w:tcPr>
            <w:tcW w:w="340" w:type="dxa"/>
            <w:vMerge/>
            <w:shd w:val="clear" w:color="auto" w:fill="B6B6B6"/>
          </w:tcPr>
          <w:p w14:paraId="7C874AAB"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6D486FE3" w14:textId="77777777" w:rsidR="009D17E1" w:rsidRDefault="008F3310">
            <w:pPr>
              <w:widowControl w:val="0"/>
              <w:pBdr>
                <w:top w:val="nil"/>
                <w:left w:val="nil"/>
                <w:bottom w:val="nil"/>
                <w:right w:val="nil"/>
                <w:between w:val="nil"/>
              </w:pBdr>
              <w:spacing w:before="44" w:line="240" w:lineRule="auto"/>
              <w:ind w:left="44"/>
              <w:rPr>
                <w:rFonts w:eastAsia="Times New Roman" w:cs="Times New Roman"/>
                <w:color w:val="000000"/>
                <w:sz w:val="20"/>
                <w:szCs w:val="20"/>
              </w:rPr>
            </w:pPr>
            <w:r>
              <w:rPr>
                <w:rFonts w:eastAsia="Times New Roman" w:cs="Times New Roman"/>
                <w:color w:val="000000"/>
                <w:sz w:val="20"/>
                <w:szCs w:val="20"/>
              </w:rPr>
              <w:t>9:25-10:35 am</w:t>
            </w:r>
          </w:p>
        </w:tc>
        <w:tc>
          <w:tcPr>
            <w:tcW w:w="1440" w:type="dxa"/>
          </w:tcPr>
          <w:p w14:paraId="0EF95BB7" w14:textId="77777777" w:rsidR="009D17E1" w:rsidRDefault="008F3310">
            <w:pPr>
              <w:widowControl w:val="0"/>
              <w:pBdr>
                <w:top w:val="nil"/>
                <w:left w:val="nil"/>
                <w:bottom w:val="nil"/>
                <w:right w:val="nil"/>
                <w:between w:val="nil"/>
              </w:pBdr>
              <w:spacing w:before="44" w:line="240" w:lineRule="auto"/>
              <w:ind w:left="44"/>
              <w:rPr>
                <w:rFonts w:eastAsia="Times New Roman" w:cs="Times New Roman"/>
                <w:color w:val="000000"/>
                <w:sz w:val="20"/>
                <w:szCs w:val="20"/>
              </w:rPr>
            </w:pPr>
            <w:r>
              <w:rPr>
                <w:rFonts w:eastAsia="Times New Roman" w:cs="Times New Roman"/>
                <w:color w:val="000000"/>
                <w:sz w:val="20"/>
                <w:szCs w:val="20"/>
              </w:rPr>
              <w:t>2nd Block</w:t>
            </w:r>
          </w:p>
        </w:tc>
      </w:tr>
      <w:tr w:rsidR="009D17E1" w14:paraId="1C6B1B2F" w14:textId="77777777">
        <w:trPr>
          <w:trHeight w:val="619"/>
        </w:trPr>
        <w:tc>
          <w:tcPr>
            <w:tcW w:w="1440" w:type="dxa"/>
          </w:tcPr>
          <w:p w14:paraId="61EEC11B" w14:textId="77777777" w:rsidR="00991656" w:rsidRDefault="008F3310">
            <w:pPr>
              <w:widowControl w:val="0"/>
              <w:pBdr>
                <w:top w:val="nil"/>
                <w:left w:val="nil"/>
                <w:bottom w:val="nil"/>
                <w:right w:val="nil"/>
                <w:between w:val="nil"/>
              </w:pBdr>
              <w:spacing w:before="53" w:line="240" w:lineRule="auto"/>
              <w:ind w:left="34"/>
              <w:rPr>
                <w:rFonts w:eastAsia="Times New Roman" w:cs="Times New Roman"/>
                <w:color w:val="000000"/>
                <w:sz w:val="20"/>
                <w:szCs w:val="20"/>
              </w:rPr>
            </w:pPr>
            <w:r>
              <w:rPr>
                <w:rFonts w:eastAsia="Times New Roman" w:cs="Times New Roman"/>
                <w:color w:val="000000"/>
                <w:sz w:val="20"/>
                <w:szCs w:val="20"/>
              </w:rPr>
              <w:t>10:40-</w:t>
            </w:r>
          </w:p>
          <w:p w14:paraId="53D9DEC7" w14:textId="57C368BB" w:rsidR="009D17E1" w:rsidRDefault="008F3310" w:rsidP="00991656">
            <w:pPr>
              <w:widowControl w:val="0"/>
              <w:pBdr>
                <w:top w:val="nil"/>
                <w:left w:val="nil"/>
                <w:bottom w:val="nil"/>
                <w:right w:val="nil"/>
                <w:between w:val="nil"/>
              </w:pBdr>
              <w:spacing w:before="53" w:line="240" w:lineRule="auto"/>
              <w:ind w:left="34"/>
              <w:rPr>
                <w:rFonts w:eastAsia="Times New Roman" w:cs="Times New Roman"/>
                <w:color w:val="000000"/>
                <w:sz w:val="20"/>
                <w:szCs w:val="20"/>
              </w:rPr>
            </w:pPr>
            <w:r>
              <w:rPr>
                <w:rFonts w:eastAsia="Times New Roman" w:cs="Times New Roman"/>
                <w:color w:val="000000"/>
                <w:sz w:val="20"/>
                <w:szCs w:val="20"/>
              </w:rPr>
              <w:t>11:10</w:t>
            </w:r>
            <w:r w:rsidR="00991656">
              <w:rPr>
                <w:rFonts w:eastAsia="Times New Roman" w:cs="Times New Roman"/>
                <w:color w:val="000000"/>
                <w:sz w:val="20"/>
                <w:szCs w:val="20"/>
              </w:rPr>
              <w:t xml:space="preserve"> </w:t>
            </w:r>
            <w:r>
              <w:rPr>
                <w:rFonts w:eastAsia="Times New Roman" w:cs="Times New Roman"/>
                <w:color w:val="000000"/>
                <w:sz w:val="20"/>
                <w:szCs w:val="20"/>
              </w:rPr>
              <w:t>am</w:t>
            </w:r>
          </w:p>
        </w:tc>
        <w:tc>
          <w:tcPr>
            <w:tcW w:w="1440" w:type="dxa"/>
          </w:tcPr>
          <w:p w14:paraId="68446C6E" w14:textId="77777777" w:rsidR="009D17E1" w:rsidRDefault="009D17E1">
            <w:pPr>
              <w:widowControl w:val="0"/>
              <w:pBdr>
                <w:top w:val="nil"/>
                <w:left w:val="nil"/>
                <w:bottom w:val="nil"/>
                <w:right w:val="nil"/>
                <w:between w:val="nil"/>
              </w:pBdr>
              <w:spacing w:before="7" w:line="240" w:lineRule="auto"/>
              <w:rPr>
                <w:rFonts w:eastAsia="Times New Roman" w:cs="Times New Roman"/>
                <w:color w:val="000000"/>
                <w:sz w:val="27"/>
                <w:szCs w:val="27"/>
              </w:rPr>
            </w:pPr>
          </w:p>
          <w:p w14:paraId="2400A6A2" w14:textId="77777777" w:rsidR="009D17E1" w:rsidRDefault="008F3310">
            <w:pPr>
              <w:widowControl w:val="0"/>
              <w:pBdr>
                <w:top w:val="nil"/>
                <w:left w:val="nil"/>
                <w:bottom w:val="nil"/>
                <w:right w:val="nil"/>
                <w:between w:val="nil"/>
              </w:pBdr>
              <w:spacing w:line="240" w:lineRule="auto"/>
              <w:ind w:left="34"/>
              <w:rPr>
                <w:rFonts w:eastAsia="Times New Roman" w:cs="Times New Roman"/>
                <w:color w:val="000000"/>
                <w:sz w:val="20"/>
                <w:szCs w:val="20"/>
              </w:rPr>
            </w:pPr>
            <w:r>
              <w:rPr>
                <w:rFonts w:eastAsia="Times New Roman" w:cs="Times New Roman"/>
                <w:color w:val="000000"/>
                <w:sz w:val="20"/>
                <w:szCs w:val="20"/>
              </w:rPr>
              <w:t>Lunch</w:t>
            </w:r>
          </w:p>
        </w:tc>
        <w:tc>
          <w:tcPr>
            <w:tcW w:w="340" w:type="dxa"/>
            <w:vMerge/>
            <w:shd w:val="clear" w:color="auto" w:fill="B6B6B6"/>
          </w:tcPr>
          <w:p w14:paraId="48055331"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4C8FCE59" w14:textId="77777777" w:rsidR="00991656" w:rsidRDefault="008F3310">
            <w:pPr>
              <w:widowControl w:val="0"/>
              <w:pBdr>
                <w:top w:val="nil"/>
                <w:left w:val="nil"/>
                <w:bottom w:val="nil"/>
                <w:right w:val="nil"/>
                <w:between w:val="nil"/>
              </w:pBdr>
              <w:spacing w:before="53" w:line="240" w:lineRule="auto"/>
              <w:ind w:left="39"/>
              <w:rPr>
                <w:rFonts w:eastAsia="Times New Roman" w:cs="Times New Roman"/>
                <w:color w:val="000000"/>
                <w:sz w:val="20"/>
                <w:szCs w:val="20"/>
              </w:rPr>
            </w:pPr>
            <w:r>
              <w:rPr>
                <w:rFonts w:eastAsia="Times New Roman" w:cs="Times New Roman"/>
                <w:color w:val="000000"/>
                <w:sz w:val="20"/>
                <w:szCs w:val="20"/>
              </w:rPr>
              <w:t>10:40-</w:t>
            </w:r>
          </w:p>
          <w:p w14:paraId="58EE54F9" w14:textId="74551EE1" w:rsidR="009D17E1" w:rsidRDefault="008F3310" w:rsidP="00991656">
            <w:pPr>
              <w:widowControl w:val="0"/>
              <w:pBdr>
                <w:top w:val="nil"/>
                <w:left w:val="nil"/>
                <w:bottom w:val="nil"/>
                <w:right w:val="nil"/>
                <w:between w:val="nil"/>
              </w:pBdr>
              <w:spacing w:before="53" w:line="240" w:lineRule="auto"/>
              <w:ind w:left="39"/>
              <w:rPr>
                <w:rFonts w:eastAsia="Times New Roman" w:cs="Times New Roman"/>
                <w:color w:val="000000"/>
                <w:sz w:val="20"/>
                <w:szCs w:val="20"/>
              </w:rPr>
            </w:pPr>
            <w:r>
              <w:rPr>
                <w:rFonts w:eastAsia="Times New Roman" w:cs="Times New Roman"/>
                <w:color w:val="000000"/>
                <w:sz w:val="20"/>
                <w:szCs w:val="20"/>
              </w:rPr>
              <w:t>11:10</w:t>
            </w:r>
            <w:r w:rsidR="00991656">
              <w:rPr>
                <w:rFonts w:eastAsia="Times New Roman" w:cs="Times New Roman"/>
                <w:color w:val="000000"/>
                <w:sz w:val="20"/>
                <w:szCs w:val="20"/>
              </w:rPr>
              <w:t xml:space="preserve"> </w:t>
            </w:r>
            <w:r>
              <w:rPr>
                <w:rFonts w:eastAsia="Times New Roman" w:cs="Times New Roman"/>
                <w:color w:val="000000"/>
                <w:sz w:val="20"/>
                <w:szCs w:val="20"/>
              </w:rPr>
              <w:t>am</w:t>
            </w:r>
          </w:p>
        </w:tc>
        <w:tc>
          <w:tcPr>
            <w:tcW w:w="1440" w:type="dxa"/>
          </w:tcPr>
          <w:p w14:paraId="4A3EB2A4" w14:textId="77777777" w:rsidR="009D17E1" w:rsidRDefault="009D17E1">
            <w:pPr>
              <w:widowControl w:val="0"/>
              <w:pBdr>
                <w:top w:val="nil"/>
                <w:left w:val="nil"/>
                <w:bottom w:val="nil"/>
                <w:right w:val="nil"/>
                <w:between w:val="nil"/>
              </w:pBdr>
              <w:spacing w:before="7" w:line="240" w:lineRule="auto"/>
              <w:rPr>
                <w:rFonts w:eastAsia="Times New Roman" w:cs="Times New Roman"/>
                <w:color w:val="000000"/>
                <w:sz w:val="27"/>
                <w:szCs w:val="27"/>
              </w:rPr>
            </w:pPr>
          </w:p>
          <w:p w14:paraId="625823C7" w14:textId="77777777" w:rsidR="009D17E1" w:rsidRDefault="008F3310">
            <w:pPr>
              <w:widowControl w:val="0"/>
              <w:pBdr>
                <w:top w:val="nil"/>
                <w:left w:val="nil"/>
                <w:bottom w:val="nil"/>
                <w:right w:val="nil"/>
                <w:between w:val="nil"/>
              </w:pBdr>
              <w:spacing w:line="240" w:lineRule="auto"/>
              <w:ind w:left="39"/>
              <w:rPr>
                <w:rFonts w:eastAsia="Times New Roman" w:cs="Times New Roman"/>
                <w:color w:val="000000"/>
                <w:sz w:val="20"/>
                <w:szCs w:val="20"/>
              </w:rPr>
            </w:pPr>
            <w:r>
              <w:rPr>
                <w:rFonts w:eastAsia="Times New Roman" w:cs="Times New Roman"/>
                <w:color w:val="000000"/>
                <w:sz w:val="20"/>
                <w:szCs w:val="20"/>
              </w:rPr>
              <w:t>3rd Block</w:t>
            </w:r>
          </w:p>
        </w:tc>
        <w:tc>
          <w:tcPr>
            <w:tcW w:w="340" w:type="dxa"/>
            <w:vMerge/>
            <w:shd w:val="clear" w:color="auto" w:fill="B6B6B6"/>
          </w:tcPr>
          <w:p w14:paraId="6A618034"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12DA9D95" w14:textId="77777777" w:rsidR="00991656" w:rsidRDefault="008F3310">
            <w:pPr>
              <w:widowControl w:val="0"/>
              <w:pBdr>
                <w:top w:val="nil"/>
                <w:left w:val="nil"/>
                <w:bottom w:val="nil"/>
                <w:right w:val="nil"/>
                <w:between w:val="nil"/>
              </w:pBdr>
              <w:spacing w:before="53" w:line="240" w:lineRule="auto"/>
              <w:ind w:left="44"/>
              <w:rPr>
                <w:rFonts w:eastAsia="Times New Roman" w:cs="Times New Roman"/>
                <w:color w:val="000000"/>
                <w:sz w:val="20"/>
                <w:szCs w:val="20"/>
              </w:rPr>
            </w:pPr>
            <w:r>
              <w:rPr>
                <w:rFonts w:eastAsia="Times New Roman" w:cs="Times New Roman"/>
                <w:color w:val="000000"/>
                <w:sz w:val="20"/>
                <w:szCs w:val="20"/>
              </w:rPr>
              <w:t>10:40-</w:t>
            </w:r>
          </w:p>
          <w:p w14:paraId="0591FA26" w14:textId="5F038FFE" w:rsidR="009D17E1" w:rsidRDefault="008F3310" w:rsidP="00991656">
            <w:pPr>
              <w:widowControl w:val="0"/>
              <w:pBdr>
                <w:top w:val="nil"/>
                <w:left w:val="nil"/>
                <w:bottom w:val="nil"/>
                <w:right w:val="nil"/>
                <w:between w:val="nil"/>
              </w:pBdr>
              <w:spacing w:before="53" w:line="240" w:lineRule="auto"/>
              <w:ind w:left="44"/>
              <w:rPr>
                <w:rFonts w:eastAsia="Times New Roman" w:cs="Times New Roman"/>
                <w:color w:val="000000"/>
                <w:sz w:val="20"/>
                <w:szCs w:val="20"/>
              </w:rPr>
            </w:pPr>
            <w:r>
              <w:rPr>
                <w:rFonts w:eastAsia="Times New Roman" w:cs="Times New Roman"/>
                <w:color w:val="000000"/>
                <w:sz w:val="20"/>
                <w:szCs w:val="20"/>
              </w:rPr>
              <w:t>11:50</w:t>
            </w:r>
            <w:r w:rsidR="00991656">
              <w:rPr>
                <w:rFonts w:eastAsia="Times New Roman" w:cs="Times New Roman"/>
                <w:color w:val="000000"/>
                <w:sz w:val="20"/>
                <w:szCs w:val="20"/>
              </w:rPr>
              <w:t xml:space="preserve"> </w:t>
            </w:r>
            <w:r>
              <w:rPr>
                <w:rFonts w:eastAsia="Times New Roman" w:cs="Times New Roman"/>
                <w:color w:val="000000"/>
                <w:sz w:val="20"/>
                <w:szCs w:val="20"/>
              </w:rPr>
              <w:t>am</w:t>
            </w:r>
          </w:p>
        </w:tc>
        <w:tc>
          <w:tcPr>
            <w:tcW w:w="1440" w:type="dxa"/>
          </w:tcPr>
          <w:p w14:paraId="4C3649F0" w14:textId="77777777" w:rsidR="009D17E1" w:rsidRDefault="009D17E1">
            <w:pPr>
              <w:widowControl w:val="0"/>
              <w:pBdr>
                <w:top w:val="nil"/>
                <w:left w:val="nil"/>
                <w:bottom w:val="nil"/>
                <w:right w:val="nil"/>
                <w:between w:val="nil"/>
              </w:pBdr>
              <w:spacing w:before="7" w:line="240" w:lineRule="auto"/>
              <w:rPr>
                <w:rFonts w:eastAsia="Times New Roman" w:cs="Times New Roman"/>
                <w:color w:val="000000"/>
                <w:sz w:val="27"/>
                <w:szCs w:val="27"/>
              </w:rPr>
            </w:pPr>
          </w:p>
          <w:p w14:paraId="59BF56A0" w14:textId="77777777" w:rsidR="009D17E1" w:rsidRDefault="008F3310">
            <w:pPr>
              <w:widowControl w:val="0"/>
              <w:pBdr>
                <w:top w:val="nil"/>
                <w:left w:val="nil"/>
                <w:bottom w:val="nil"/>
                <w:right w:val="nil"/>
                <w:between w:val="nil"/>
              </w:pBdr>
              <w:spacing w:line="240" w:lineRule="auto"/>
              <w:ind w:left="44"/>
              <w:rPr>
                <w:rFonts w:eastAsia="Times New Roman" w:cs="Times New Roman"/>
                <w:color w:val="000000"/>
                <w:sz w:val="20"/>
                <w:szCs w:val="20"/>
              </w:rPr>
            </w:pPr>
            <w:r>
              <w:rPr>
                <w:rFonts w:eastAsia="Times New Roman" w:cs="Times New Roman"/>
                <w:color w:val="000000"/>
                <w:sz w:val="20"/>
                <w:szCs w:val="20"/>
              </w:rPr>
              <w:t>3rd Block</w:t>
            </w:r>
          </w:p>
        </w:tc>
      </w:tr>
      <w:tr w:rsidR="009D17E1" w14:paraId="7C3619F2" w14:textId="77777777">
        <w:trPr>
          <w:trHeight w:val="620"/>
        </w:trPr>
        <w:tc>
          <w:tcPr>
            <w:tcW w:w="1440" w:type="dxa"/>
          </w:tcPr>
          <w:p w14:paraId="50FE49D2" w14:textId="77777777" w:rsidR="00991656" w:rsidRDefault="008F3310">
            <w:pPr>
              <w:widowControl w:val="0"/>
              <w:pBdr>
                <w:top w:val="nil"/>
                <w:left w:val="nil"/>
                <w:bottom w:val="nil"/>
                <w:right w:val="nil"/>
                <w:between w:val="nil"/>
              </w:pBdr>
              <w:spacing w:before="47" w:line="240" w:lineRule="auto"/>
              <w:ind w:left="34"/>
              <w:rPr>
                <w:rFonts w:eastAsia="Times New Roman" w:cs="Times New Roman"/>
                <w:color w:val="000000"/>
                <w:sz w:val="20"/>
                <w:szCs w:val="20"/>
              </w:rPr>
            </w:pPr>
            <w:r>
              <w:rPr>
                <w:rFonts w:eastAsia="Times New Roman" w:cs="Times New Roman"/>
                <w:color w:val="000000"/>
                <w:sz w:val="20"/>
                <w:szCs w:val="20"/>
              </w:rPr>
              <w:t>11:10-</w:t>
            </w:r>
          </w:p>
          <w:p w14:paraId="6846E35B" w14:textId="12C3E30C" w:rsidR="009D17E1" w:rsidRDefault="008F3310" w:rsidP="00991656">
            <w:pPr>
              <w:widowControl w:val="0"/>
              <w:pBdr>
                <w:top w:val="nil"/>
                <w:left w:val="nil"/>
                <w:bottom w:val="nil"/>
                <w:right w:val="nil"/>
                <w:between w:val="nil"/>
              </w:pBdr>
              <w:spacing w:before="47" w:line="240" w:lineRule="auto"/>
              <w:ind w:left="34"/>
              <w:rPr>
                <w:rFonts w:eastAsia="Times New Roman" w:cs="Times New Roman"/>
                <w:color w:val="000000"/>
                <w:sz w:val="20"/>
                <w:szCs w:val="20"/>
              </w:rPr>
            </w:pPr>
            <w:r>
              <w:rPr>
                <w:rFonts w:eastAsia="Times New Roman" w:cs="Times New Roman"/>
                <w:color w:val="000000"/>
                <w:sz w:val="20"/>
                <w:szCs w:val="20"/>
              </w:rPr>
              <w:t>12:20</w:t>
            </w:r>
            <w:r w:rsidR="00991656">
              <w:rPr>
                <w:rFonts w:eastAsia="Times New Roman" w:cs="Times New Roman"/>
                <w:color w:val="000000"/>
                <w:sz w:val="20"/>
                <w:szCs w:val="20"/>
              </w:rPr>
              <w:t xml:space="preserve"> </w:t>
            </w:r>
            <w:r>
              <w:rPr>
                <w:rFonts w:eastAsia="Times New Roman" w:cs="Times New Roman"/>
                <w:color w:val="000000"/>
                <w:sz w:val="20"/>
                <w:szCs w:val="20"/>
              </w:rPr>
              <w:t>pm</w:t>
            </w:r>
          </w:p>
        </w:tc>
        <w:tc>
          <w:tcPr>
            <w:tcW w:w="1440" w:type="dxa"/>
          </w:tcPr>
          <w:p w14:paraId="028D165E" w14:textId="77777777" w:rsidR="009D17E1" w:rsidRDefault="009D17E1">
            <w:pPr>
              <w:widowControl w:val="0"/>
              <w:pBdr>
                <w:top w:val="nil"/>
                <w:left w:val="nil"/>
                <w:bottom w:val="nil"/>
                <w:right w:val="nil"/>
                <w:between w:val="nil"/>
              </w:pBdr>
              <w:spacing w:before="1" w:line="240" w:lineRule="auto"/>
              <w:rPr>
                <w:rFonts w:eastAsia="Times New Roman" w:cs="Times New Roman"/>
                <w:color w:val="000000"/>
                <w:sz w:val="27"/>
                <w:szCs w:val="27"/>
              </w:rPr>
            </w:pPr>
          </w:p>
          <w:p w14:paraId="799FD4BC" w14:textId="77777777" w:rsidR="009D17E1" w:rsidRDefault="008F3310">
            <w:pPr>
              <w:widowControl w:val="0"/>
              <w:pBdr>
                <w:top w:val="nil"/>
                <w:left w:val="nil"/>
                <w:bottom w:val="nil"/>
                <w:right w:val="nil"/>
                <w:between w:val="nil"/>
              </w:pBdr>
              <w:spacing w:line="240" w:lineRule="auto"/>
              <w:ind w:left="34"/>
              <w:rPr>
                <w:rFonts w:eastAsia="Times New Roman" w:cs="Times New Roman"/>
                <w:color w:val="000000"/>
                <w:sz w:val="20"/>
                <w:szCs w:val="20"/>
              </w:rPr>
            </w:pPr>
            <w:r>
              <w:rPr>
                <w:rFonts w:eastAsia="Times New Roman" w:cs="Times New Roman"/>
                <w:color w:val="000000"/>
                <w:sz w:val="20"/>
                <w:szCs w:val="20"/>
              </w:rPr>
              <w:t>3rd Block</w:t>
            </w:r>
          </w:p>
        </w:tc>
        <w:tc>
          <w:tcPr>
            <w:tcW w:w="340" w:type="dxa"/>
            <w:vMerge/>
            <w:shd w:val="clear" w:color="auto" w:fill="B6B6B6"/>
          </w:tcPr>
          <w:p w14:paraId="03B1202C"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7AFA7089" w14:textId="77777777" w:rsidR="00991656" w:rsidRDefault="008F3310">
            <w:pPr>
              <w:widowControl w:val="0"/>
              <w:pBdr>
                <w:top w:val="nil"/>
                <w:left w:val="nil"/>
                <w:bottom w:val="nil"/>
                <w:right w:val="nil"/>
                <w:between w:val="nil"/>
              </w:pBdr>
              <w:spacing w:before="47" w:line="240" w:lineRule="auto"/>
              <w:ind w:left="39"/>
              <w:rPr>
                <w:rFonts w:eastAsia="Times New Roman" w:cs="Times New Roman"/>
                <w:color w:val="000000"/>
                <w:sz w:val="20"/>
                <w:szCs w:val="20"/>
              </w:rPr>
            </w:pPr>
            <w:r>
              <w:rPr>
                <w:rFonts w:eastAsia="Times New Roman" w:cs="Times New Roman"/>
                <w:color w:val="000000"/>
                <w:sz w:val="20"/>
                <w:szCs w:val="20"/>
              </w:rPr>
              <w:t>11:15-</w:t>
            </w:r>
          </w:p>
          <w:p w14:paraId="57BE6D81" w14:textId="7D2641FA" w:rsidR="009D17E1" w:rsidRDefault="008F3310" w:rsidP="00991656">
            <w:pPr>
              <w:widowControl w:val="0"/>
              <w:pBdr>
                <w:top w:val="nil"/>
                <w:left w:val="nil"/>
                <w:bottom w:val="nil"/>
                <w:right w:val="nil"/>
                <w:between w:val="nil"/>
              </w:pBdr>
              <w:spacing w:before="47" w:line="240" w:lineRule="auto"/>
              <w:ind w:left="39"/>
              <w:rPr>
                <w:rFonts w:eastAsia="Times New Roman" w:cs="Times New Roman"/>
                <w:color w:val="000000"/>
                <w:sz w:val="20"/>
                <w:szCs w:val="20"/>
              </w:rPr>
            </w:pPr>
            <w:r>
              <w:rPr>
                <w:rFonts w:eastAsia="Times New Roman" w:cs="Times New Roman"/>
                <w:color w:val="000000"/>
                <w:sz w:val="20"/>
                <w:szCs w:val="20"/>
              </w:rPr>
              <w:t>11:45</w:t>
            </w:r>
            <w:r w:rsidR="00991656">
              <w:rPr>
                <w:rFonts w:eastAsia="Times New Roman" w:cs="Times New Roman"/>
                <w:color w:val="000000"/>
                <w:sz w:val="20"/>
                <w:szCs w:val="20"/>
              </w:rPr>
              <w:t xml:space="preserve"> </w:t>
            </w:r>
            <w:r>
              <w:rPr>
                <w:rFonts w:eastAsia="Times New Roman" w:cs="Times New Roman"/>
                <w:color w:val="000000"/>
                <w:sz w:val="20"/>
                <w:szCs w:val="20"/>
              </w:rPr>
              <w:t>am</w:t>
            </w:r>
          </w:p>
        </w:tc>
        <w:tc>
          <w:tcPr>
            <w:tcW w:w="1440" w:type="dxa"/>
          </w:tcPr>
          <w:p w14:paraId="3F7BDE55" w14:textId="77777777" w:rsidR="009D17E1" w:rsidRDefault="009D17E1">
            <w:pPr>
              <w:widowControl w:val="0"/>
              <w:pBdr>
                <w:top w:val="nil"/>
                <w:left w:val="nil"/>
                <w:bottom w:val="nil"/>
                <w:right w:val="nil"/>
                <w:between w:val="nil"/>
              </w:pBdr>
              <w:spacing w:before="1" w:line="240" w:lineRule="auto"/>
              <w:rPr>
                <w:rFonts w:eastAsia="Times New Roman" w:cs="Times New Roman"/>
                <w:color w:val="000000"/>
                <w:sz w:val="27"/>
                <w:szCs w:val="27"/>
              </w:rPr>
            </w:pPr>
          </w:p>
          <w:p w14:paraId="0E0D2F02" w14:textId="77777777" w:rsidR="009D17E1" w:rsidRDefault="008F3310">
            <w:pPr>
              <w:widowControl w:val="0"/>
              <w:pBdr>
                <w:top w:val="nil"/>
                <w:left w:val="nil"/>
                <w:bottom w:val="nil"/>
                <w:right w:val="nil"/>
                <w:between w:val="nil"/>
              </w:pBdr>
              <w:spacing w:line="240" w:lineRule="auto"/>
              <w:ind w:left="39"/>
              <w:rPr>
                <w:rFonts w:eastAsia="Times New Roman" w:cs="Times New Roman"/>
                <w:color w:val="000000"/>
                <w:sz w:val="20"/>
                <w:szCs w:val="20"/>
              </w:rPr>
            </w:pPr>
            <w:r>
              <w:rPr>
                <w:rFonts w:eastAsia="Times New Roman" w:cs="Times New Roman"/>
                <w:color w:val="000000"/>
                <w:sz w:val="20"/>
                <w:szCs w:val="20"/>
              </w:rPr>
              <w:t>Lunch</w:t>
            </w:r>
          </w:p>
        </w:tc>
        <w:tc>
          <w:tcPr>
            <w:tcW w:w="340" w:type="dxa"/>
            <w:vMerge/>
            <w:shd w:val="clear" w:color="auto" w:fill="B6B6B6"/>
          </w:tcPr>
          <w:p w14:paraId="2AD1282F"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7992F1B5" w14:textId="77777777" w:rsidR="00991656" w:rsidRDefault="008F3310">
            <w:pPr>
              <w:widowControl w:val="0"/>
              <w:pBdr>
                <w:top w:val="nil"/>
                <w:left w:val="nil"/>
                <w:bottom w:val="nil"/>
                <w:right w:val="nil"/>
                <w:between w:val="nil"/>
              </w:pBdr>
              <w:spacing w:before="47" w:line="240" w:lineRule="auto"/>
              <w:ind w:left="44"/>
              <w:rPr>
                <w:rFonts w:eastAsia="Times New Roman" w:cs="Times New Roman"/>
                <w:color w:val="000000"/>
                <w:sz w:val="20"/>
                <w:szCs w:val="20"/>
              </w:rPr>
            </w:pPr>
            <w:r>
              <w:rPr>
                <w:rFonts w:eastAsia="Times New Roman" w:cs="Times New Roman"/>
                <w:color w:val="000000"/>
                <w:sz w:val="20"/>
                <w:szCs w:val="20"/>
              </w:rPr>
              <w:t>11:55-</w:t>
            </w:r>
          </w:p>
          <w:p w14:paraId="43F9D616" w14:textId="2220A59F" w:rsidR="009D17E1" w:rsidRDefault="008F3310" w:rsidP="00991656">
            <w:pPr>
              <w:widowControl w:val="0"/>
              <w:pBdr>
                <w:top w:val="nil"/>
                <w:left w:val="nil"/>
                <w:bottom w:val="nil"/>
                <w:right w:val="nil"/>
                <w:between w:val="nil"/>
              </w:pBdr>
              <w:spacing w:before="47" w:line="240" w:lineRule="auto"/>
              <w:ind w:left="44"/>
              <w:rPr>
                <w:rFonts w:eastAsia="Times New Roman" w:cs="Times New Roman"/>
                <w:color w:val="000000"/>
                <w:sz w:val="20"/>
                <w:szCs w:val="20"/>
              </w:rPr>
            </w:pPr>
            <w:r>
              <w:rPr>
                <w:rFonts w:eastAsia="Times New Roman" w:cs="Times New Roman"/>
                <w:color w:val="000000"/>
                <w:sz w:val="20"/>
                <w:szCs w:val="20"/>
              </w:rPr>
              <w:t>12:25</w:t>
            </w:r>
            <w:r w:rsidR="00991656">
              <w:rPr>
                <w:rFonts w:eastAsia="Times New Roman" w:cs="Times New Roman"/>
                <w:color w:val="000000"/>
                <w:sz w:val="20"/>
                <w:szCs w:val="20"/>
              </w:rPr>
              <w:t xml:space="preserve"> </w:t>
            </w:r>
            <w:r>
              <w:rPr>
                <w:rFonts w:eastAsia="Times New Roman" w:cs="Times New Roman"/>
                <w:color w:val="000000"/>
                <w:sz w:val="20"/>
                <w:szCs w:val="20"/>
              </w:rPr>
              <w:t>am</w:t>
            </w:r>
          </w:p>
        </w:tc>
        <w:tc>
          <w:tcPr>
            <w:tcW w:w="1440" w:type="dxa"/>
          </w:tcPr>
          <w:p w14:paraId="6296F463" w14:textId="77777777" w:rsidR="009D17E1" w:rsidRDefault="009D17E1">
            <w:pPr>
              <w:widowControl w:val="0"/>
              <w:pBdr>
                <w:top w:val="nil"/>
                <w:left w:val="nil"/>
                <w:bottom w:val="nil"/>
                <w:right w:val="nil"/>
                <w:between w:val="nil"/>
              </w:pBdr>
              <w:spacing w:before="1" w:line="240" w:lineRule="auto"/>
              <w:rPr>
                <w:rFonts w:eastAsia="Times New Roman" w:cs="Times New Roman"/>
                <w:color w:val="000000"/>
                <w:sz w:val="27"/>
                <w:szCs w:val="27"/>
              </w:rPr>
            </w:pPr>
          </w:p>
          <w:p w14:paraId="542A7778" w14:textId="77777777" w:rsidR="009D17E1" w:rsidRDefault="008F3310">
            <w:pPr>
              <w:widowControl w:val="0"/>
              <w:pBdr>
                <w:top w:val="nil"/>
                <w:left w:val="nil"/>
                <w:bottom w:val="nil"/>
                <w:right w:val="nil"/>
                <w:between w:val="nil"/>
              </w:pBdr>
              <w:spacing w:line="240" w:lineRule="auto"/>
              <w:ind w:left="44"/>
              <w:rPr>
                <w:rFonts w:eastAsia="Times New Roman" w:cs="Times New Roman"/>
                <w:color w:val="000000"/>
                <w:sz w:val="20"/>
                <w:szCs w:val="20"/>
              </w:rPr>
            </w:pPr>
            <w:r>
              <w:rPr>
                <w:rFonts w:eastAsia="Times New Roman" w:cs="Times New Roman"/>
                <w:color w:val="000000"/>
                <w:sz w:val="20"/>
                <w:szCs w:val="20"/>
              </w:rPr>
              <w:t>Lunch</w:t>
            </w:r>
          </w:p>
        </w:tc>
      </w:tr>
      <w:tr w:rsidR="009D17E1" w14:paraId="4F19AEF6" w14:textId="77777777">
        <w:trPr>
          <w:trHeight w:val="599"/>
        </w:trPr>
        <w:tc>
          <w:tcPr>
            <w:tcW w:w="1440" w:type="dxa"/>
          </w:tcPr>
          <w:p w14:paraId="428E5392" w14:textId="77777777" w:rsidR="009D17E1" w:rsidRDefault="009D17E1">
            <w:pPr>
              <w:widowControl w:val="0"/>
              <w:pBdr>
                <w:top w:val="nil"/>
                <w:left w:val="nil"/>
                <w:bottom w:val="nil"/>
                <w:right w:val="nil"/>
                <w:between w:val="nil"/>
              </w:pBdr>
              <w:spacing w:before="6" w:line="240" w:lineRule="auto"/>
              <w:rPr>
                <w:rFonts w:eastAsia="Times New Roman" w:cs="Times New Roman"/>
                <w:color w:val="000000"/>
                <w:sz w:val="26"/>
                <w:szCs w:val="26"/>
              </w:rPr>
            </w:pPr>
          </w:p>
          <w:p w14:paraId="6928EF37" w14:textId="77777777" w:rsidR="009D17E1" w:rsidRDefault="008F3310">
            <w:pPr>
              <w:widowControl w:val="0"/>
              <w:pBdr>
                <w:top w:val="nil"/>
                <w:left w:val="nil"/>
                <w:bottom w:val="nil"/>
                <w:right w:val="nil"/>
                <w:between w:val="nil"/>
              </w:pBdr>
              <w:spacing w:line="240" w:lineRule="auto"/>
              <w:ind w:left="34"/>
              <w:rPr>
                <w:rFonts w:eastAsia="Times New Roman" w:cs="Times New Roman"/>
                <w:color w:val="000000"/>
                <w:sz w:val="20"/>
                <w:szCs w:val="20"/>
              </w:rPr>
            </w:pPr>
            <w:r>
              <w:rPr>
                <w:rFonts w:eastAsia="Times New Roman" w:cs="Times New Roman"/>
                <w:color w:val="000000"/>
                <w:sz w:val="20"/>
                <w:szCs w:val="20"/>
              </w:rPr>
              <w:t>12:25-1:35 pm</w:t>
            </w:r>
          </w:p>
        </w:tc>
        <w:tc>
          <w:tcPr>
            <w:tcW w:w="1440" w:type="dxa"/>
          </w:tcPr>
          <w:p w14:paraId="626DEF63" w14:textId="77777777" w:rsidR="009D17E1" w:rsidRDefault="009D17E1">
            <w:pPr>
              <w:widowControl w:val="0"/>
              <w:pBdr>
                <w:top w:val="nil"/>
                <w:left w:val="nil"/>
                <w:bottom w:val="nil"/>
                <w:right w:val="nil"/>
                <w:between w:val="nil"/>
              </w:pBdr>
              <w:spacing w:before="6" w:line="240" w:lineRule="auto"/>
              <w:rPr>
                <w:rFonts w:eastAsia="Times New Roman" w:cs="Times New Roman"/>
                <w:color w:val="000000"/>
                <w:sz w:val="26"/>
                <w:szCs w:val="26"/>
              </w:rPr>
            </w:pPr>
          </w:p>
          <w:p w14:paraId="2E85A413" w14:textId="77777777" w:rsidR="009D17E1" w:rsidRDefault="008F3310">
            <w:pPr>
              <w:widowControl w:val="0"/>
              <w:pBdr>
                <w:top w:val="nil"/>
                <w:left w:val="nil"/>
                <w:bottom w:val="nil"/>
                <w:right w:val="nil"/>
                <w:between w:val="nil"/>
              </w:pBdr>
              <w:spacing w:line="240" w:lineRule="auto"/>
              <w:ind w:left="34"/>
              <w:rPr>
                <w:rFonts w:eastAsia="Times New Roman" w:cs="Times New Roman"/>
                <w:color w:val="000000"/>
                <w:sz w:val="20"/>
                <w:szCs w:val="20"/>
              </w:rPr>
            </w:pPr>
            <w:r>
              <w:rPr>
                <w:rFonts w:eastAsia="Times New Roman" w:cs="Times New Roman"/>
                <w:color w:val="000000"/>
                <w:sz w:val="20"/>
                <w:szCs w:val="20"/>
              </w:rPr>
              <w:t>4th Block</w:t>
            </w:r>
          </w:p>
        </w:tc>
        <w:tc>
          <w:tcPr>
            <w:tcW w:w="340" w:type="dxa"/>
            <w:vMerge/>
            <w:shd w:val="clear" w:color="auto" w:fill="B6B6B6"/>
          </w:tcPr>
          <w:p w14:paraId="57F43116"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7AF611C8" w14:textId="77777777" w:rsidR="00991656" w:rsidRDefault="008F3310">
            <w:pPr>
              <w:widowControl w:val="0"/>
              <w:pBdr>
                <w:top w:val="nil"/>
                <w:left w:val="nil"/>
                <w:bottom w:val="nil"/>
                <w:right w:val="nil"/>
                <w:between w:val="nil"/>
              </w:pBdr>
              <w:spacing w:before="41" w:line="240" w:lineRule="auto"/>
              <w:ind w:left="39"/>
              <w:rPr>
                <w:rFonts w:eastAsia="Times New Roman" w:cs="Times New Roman"/>
                <w:color w:val="000000"/>
                <w:sz w:val="20"/>
                <w:szCs w:val="20"/>
              </w:rPr>
            </w:pPr>
            <w:r>
              <w:rPr>
                <w:rFonts w:eastAsia="Times New Roman" w:cs="Times New Roman"/>
                <w:color w:val="000000"/>
                <w:sz w:val="20"/>
                <w:szCs w:val="20"/>
              </w:rPr>
              <w:t>11:45-</w:t>
            </w:r>
          </w:p>
          <w:p w14:paraId="3D1ED3A7" w14:textId="412735E3" w:rsidR="009D17E1" w:rsidRDefault="008F3310" w:rsidP="00991656">
            <w:pPr>
              <w:widowControl w:val="0"/>
              <w:pBdr>
                <w:top w:val="nil"/>
                <w:left w:val="nil"/>
                <w:bottom w:val="nil"/>
                <w:right w:val="nil"/>
                <w:between w:val="nil"/>
              </w:pBdr>
              <w:spacing w:before="41" w:line="240" w:lineRule="auto"/>
              <w:ind w:left="39"/>
              <w:rPr>
                <w:rFonts w:eastAsia="Times New Roman" w:cs="Times New Roman"/>
                <w:color w:val="000000"/>
                <w:sz w:val="20"/>
                <w:szCs w:val="20"/>
              </w:rPr>
            </w:pPr>
            <w:r>
              <w:rPr>
                <w:rFonts w:eastAsia="Times New Roman" w:cs="Times New Roman"/>
                <w:color w:val="000000"/>
                <w:sz w:val="20"/>
                <w:szCs w:val="20"/>
              </w:rPr>
              <w:t>12:25</w:t>
            </w:r>
            <w:r w:rsidR="00991656">
              <w:rPr>
                <w:rFonts w:eastAsia="Times New Roman" w:cs="Times New Roman"/>
                <w:color w:val="000000"/>
                <w:sz w:val="20"/>
                <w:szCs w:val="20"/>
              </w:rPr>
              <w:t xml:space="preserve"> </w:t>
            </w:r>
            <w:r>
              <w:rPr>
                <w:rFonts w:eastAsia="Times New Roman" w:cs="Times New Roman"/>
                <w:color w:val="000000"/>
                <w:sz w:val="20"/>
                <w:szCs w:val="20"/>
              </w:rPr>
              <w:t>pm</w:t>
            </w:r>
          </w:p>
        </w:tc>
        <w:tc>
          <w:tcPr>
            <w:tcW w:w="1440" w:type="dxa"/>
          </w:tcPr>
          <w:p w14:paraId="62AA82B6" w14:textId="77777777" w:rsidR="009D17E1" w:rsidRDefault="009D17E1">
            <w:pPr>
              <w:widowControl w:val="0"/>
              <w:pBdr>
                <w:top w:val="nil"/>
                <w:left w:val="nil"/>
                <w:bottom w:val="nil"/>
                <w:right w:val="nil"/>
                <w:between w:val="nil"/>
              </w:pBdr>
              <w:spacing w:before="6" w:line="240" w:lineRule="auto"/>
              <w:rPr>
                <w:rFonts w:eastAsia="Times New Roman" w:cs="Times New Roman"/>
                <w:color w:val="000000"/>
                <w:sz w:val="26"/>
                <w:szCs w:val="26"/>
              </w:rPr>
            </w:pPr>
          </w:p>
          <w:p w14:paraId="4265602D" w14:textId="77777777" w:rsidR="009D17E1" w:rsidRDefault="008F3310">
            <w:pPr>
              <w:widowControl w:val="0"/>
              <w:pBdr>
                <w:top w:val="nil"/>
                <w:left w:val="nil"/>
                <w:bottom w:val="nil"/>
                <w:right w:val="nil"/>
                <w:between w:val="nil"/>
              </w:pBdr>
              <w:spacing w:line="240" w:lineRule="auto"/>
              <w:ind w:left="39"/>
              <w:rPr>
                <w:rFonts w:eastAsia="Times New Roman" w:cs="Times New Roman"/>
                <w:color w:val="000000"/>
                <w:sz w:val="20"/>
                <w:szCs w:val="20"/>
              </w:rPr>
            </w:pPr>
            <w:r>
              <w:rPr>
                <w:rFonts w:eastAsia="Times New Roman" w:cs="Times New Roman"/>
                <w:color w:val="000000"/>
                <w:sz w:val="20"/>
                <w:szCs w:val="20"/>
              </w:rPr>
              <w:t>3rd Block</w:t>
            </w:r>
          </w:p>
        </w:tc>
        <w:tc>
          <w:tcPr>
            <w:tcW w:w="340" w:type="dxa"/>
            <w:vMerge/>
            <w:shd w:val="clear" w:color="auto" w:fill="B6B6B6"/>
          </w:tcPr>
          <w:p w14:paraId="462772F1"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72716429" w14:textId="77777777" w:rsidR="009D17E1" w:rsidRDefault="009D17E1">
            <w:pPr>
              <w:widowControl w:val="0"/>
              <w:pBdr>
                <w:top w:val="nil"/>
                <w:left w:val="nil"/>
                <w:bottom w:val="nil"/>
                <w:right w:val="nil"/>
                <w:between w:val="nil"/>
              </w:pBdr>
              <w:spacing w:before="6" w:line="240" w:lineRule="auto"/>
              <w:rPr>
                <w:rFonts w:eastAsia="Times New Roman" w:cs="Times New Roman"/>
                <w:color w:val="000000"/>
                <w:sz w:val="26"/>
                <w:szCs w:val="26"/>
              </w:rPr>
            </w:pPr>
          </w:p>
          <w:p w14:paraId="031C6638" w14:textId="77777777" w:rsidR="009D17E1" w:rsidRDefault="008F3310">
            <w:pPr>
              <w:widowControl w:val="0"/>
              <w:pBdr>
                <w:top w:val="nil"/>
                <w:left w:val="nil"/>
                <w:bottom w:val="nil"/>
                <w:right w:val="nil"/>
                <w:between w:val="nil"/>
              </w:pBdr>
              <w:spacing w:line="240" w:lineRule="auto"/>
              <w:ind w:left="44"/>
              <w:rPr>
                <w:rFonts w:eastAsia="Times New Roman" w:cs="Times New Roman"/>
                <w:color w:val="000000"/>
                <w:sz w:val="20"/>
                <w:szCs w:val="20"/>
              </w:rPr>
            </w:pPr>
            <w:r>
              <w:rPr>
                <w:rFonts w:eastAsia="Times New Roman" w:cs="Times New Roman"/>
                <w:color w:val="000000"/>
                <w:sz w:val="20"/>
                <w:szCs w:val="20"/>
              </w:rPr>
              <w:t>12:25-1:35 pm</w:t>
            </w:r>
          </w:p>
        </w:tc>
        <w:tc>
          <w:tcPr>
            <w:tcW w:w="1440" w:type="dxa"/>
          </w:tcPr>
          <w:p w14:paraId="738A266B" w14:textId="77777777" w:rsidR="009D17E1" w:rsidRDefault="009D17E1">
            <w:pPr>
              <w:widowControl w:val="0"/>
              <w:pBdr>
                <w:top w:val="nil"/>
                <w:left w:val="nil"/>
                <w:bottom w:val="nil"/>
                <w:right w:val="nil"/>
                <w:between w:val="nil"/>
              </w:pBdr>
              <w:spacing w:before="6" w:line="240" w:lineRule="auto"/>
              <w:rPr>
                <w:rFonts w:eastAsia="Times New Roman" w:cs="Times New Roman"/>
                <w:color w:val="000000"/>
                <w:sz w:val="26"/>
                <w:szCs w:val="26"/>
              </w:rPr>
            </w:pPr>
          </w:p>
          <w:p w14:paraId="15F0B9EE" w14:textId="77777777" w:rsidR="009D17E1" w:rsidRDefault="008F3310">
            <w:pPr>
              <w:widowControl w:val="0"/>
              <w:pBdr>
                <w:top w:val="nil"/>
                <w:left w:val="nil"/>
                <w:bottom w:val="nil"/>
                <w:right w:val="nil"/>
                <w:between w:val="nil"/>
              </w:pBdr>
              <w:spacing w:line="240" w:lineRule="auto"/>
              <w:ind w:left="44"/>
              <w:rPr>
                <w:rFonts w:eastAsia="Times New Roman" w:cs="Times New Roman"/>
                <w:color w:val="000000"/>
                <w:sz w:val="20"/>
                <w:szCs w:val="20"/>
              </w:rPr>
            </w:pPr>
            <w:r>
              <w:rPr>
                <w:rFonts w:eastAsia="Times New Roman" w:cs="Times New Roman"/>
                <w:color w:val="000000"/>
                <w:sz w:val="20"/>
                <w:szCs w:val="20"/>
              </w:rPr>
              <w:t>4th Block</w:t>
            </w:r>
          </w:p>
        </w:tc>
      </w:tr>
      <w:tr w:rsidR="009D17E1" w14:paraId="12B74A1A" w14:textId="77777777">
        <w:trPr>
          <w:trHeight w:val="360"/>
        </w:trPr>
        <w:tc>
          <w:tcPr>
            <w:tcW w:w="1440" w:type="dxa"/>
          </w:tcPr>
          <w:p w14:paraId="2759E27E" w14:textId="77777777" w:rsidR="009D17E1" w:rsidRDefault="008F3310">
            <w:pPr>
              <w:widowControl w:val="0"/>
              <w:pBdr>
                <w:top w:val="nil"/>
                <w:left w:val="nil"/>
                <w:bottom w:val="nil"/>
                <w:right w:val="nil"/>
                <w:between w:val="nil"/>
              </w:pBdr>
              <w:spacing w:before="55" w:line="240" w:lineRule="auto"/>
              <w:ind w:left="34"/>
              <w:rPr>
                <w:rFonts w:eastAsia="Times New Roman" w:cs="Times New Roman"/>
                <w:color w:val="000000"/>
                <w:sz w:val="20"/>
                <w:szCs w:val="20"/>
              </w:rPr>
            </w:pPr>
            <w:r>
              <w:rPr>
                <w:rFonts w:eastAsia="Times New Roman" w:cs="Times New Roman"/>
                <w:color w:val="000000"/>
                <w:sz w:val="20"/>
                <w:szCs w:val="20"/>
              </w:rPr>
              <w:t>1:40-2:50 pm</w:t>
            </w:r>
          </w:p>
        </w:tc>
        <w:tc>
          <w:tcPr>
            <w:tcW w:w="1440" w:type="dxa"/>
          </w:tcPr>
          <w:p w14:paraId="3E52CE6B" w14:textId="77777777" w:rsidR="009D17E1" w:rsidRDefault="008F3310">
            <w:pPr>
              <w:widowControl w:val="0"/>
              <w:pBdr>
                <w:top w:val="nil"/>
                <w:left w:val="nil"/>
                <w:bottom w:val="nil"/>
                <w:right w:val="nil"/>
                <w:between w:val="nil"/>
              </w:pBdr>
              <w:spacing w:before="55" w:line="240" w:lineRule="auto"/>
              <w:ind w:left="34"/>
              <w:rPr>
                <w:rFonts w:eastAsia="Times New Roman" w:cs="Times New Roman"/>
                <w:color w:val="000000"/>
                <w:sz w:val="20"/>
                <w:szCs w:val="20"/>
              </w:rPr>
            </w:pPr>
            <w:r>
              <w:rPr>
                <w:rFonts w:eastAsia="Times New Roman" w:cs="Times New Roman"/>
                <w:color w:val="000000"/>
                <w:sz w:val="20"/>
                <w:szCs w:val="20"/>
              </w:rPr>
              <w:t>5th Block</w:t>
            </w:r>
          </w:p>
        </w:tc>
        <w:tc>
          <w:tcPr>
            <w:tcW w:w="340" w:type="dxa"/>
            <w:vMerge/>
            <w:shd w:val="clear" w:color="auto" w:fill="B6B6B6"/>
          </w:tcPr>
          <w:p w14:paraId="09C5C620"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034E78A5" w14:textId="77777777" w:rsidR="009D17E1" w:rsidRDefault="008F3310">
            <w:pPr>
              <w:widowControl w:val="0"/>
              <w:pBdr>
                <w:top w:val="nil"/>
                <w:left w:val="nil"/>
                <w:bottom w:val="nil"/>
                <w:right w:val="nil"/>
                <w:between w:val="nil"/>
              </w:pBdr>
              <w:spacing w:before="55" w:line="240" w:lineRule="auto"/>
              <w:ind w:left="39"/>
              <w:rPr>
                <w:rFonts w:eastAsia="Times New Roman" w:cs="Times New Roman"/>
                <w:color w:val="000000"/>
                <w:sz w:val="20"/>
                <w:szCs w:val="20"/>
              </w:rPr>
            </w:pPr>
            <w:r>
              <w:rPr>
                <w:rFonts w:eastAsia="Times New Roman" w:cs="Times New Roman"/>
                <w:color w:val="000000"/>
                <w:sz w:val="20"/>
                <w:szCs w:val="20"/>
              </w:rPr>
              <w:t>12:25-1:35 pm</w:t>
            </w:r>
          </w:p>
        </w:tc>
        <w:tc>
          <w:tcPr>
            <w:tcW w:w="1440" w:type="dxa"/>
          </w:tcPr>
          <w:p w14:paraId="7476FC33" w14:textId="77777777" w:rsidR="009D17E1" w:rsidRDefault="008F3310">
            <w:pPr>
              <w:widowControl w:val="0"/>
              <w:pBdr>
                <w:top w:val="nil"/>
                <w:left w:val="nil"/>
                <w:bottom w:val="nil"/>
                <w:right w:val="nil"/>
                <w:between w:val="nil"/>
              </w:pBdr>
              <w:spacing w:before="55" w:line="240" w:lineRule="auto"/>
              <w:ind w:left="39"/>
              <w:rPr>
                <w:rFonts w:eastAsia="Times New Roman" w:cs="Times New Roman"/>
                <w:color w:val="000000"/>
                <w:sz w:val="20"/>
                <w:szCs w:val="20"/>
              </w:rPr>
            </w:pPr>
            <w:r>
              <w:rPr>
                <w:rFonts w:eastAsia="Times New Roman" w:cs="Times New Roman"/>
                <w:color w:val="000000"/>
                <w:sz w:val="20"/>
                <w:szCs w:val="20"/>
              </w:rPr>
              <w:t>4th Block</w:t>
            </w:r>
          </w:p>
        </w:tc>
        <w:tc>
          <w:tcPr>
            <w:tcW w:w="340" w:type="dxa"/>
            <w:vMerge/>
            <w:shd w:val="clear" w:color="auto" w:fill="B6B6B6"/>
          </w:tcPr>
          <w:p w14:paraId="13B61B75"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4C480356" w14:textId="77777777" w:rsidR="009D17E1" w:rsidRDefault="008F3310">
            <w:pPr>
              <w:widowControl w:val="0"/>
              <w:pBdr>
                <w:top w:val="nil"/>
                <w:left w:val="nil"/>
                <w:bottom w:val="nil"/>
                <w:right w:val="nil"/>
                <w:between w:val="nil"/>
              </w:pBdr>
              <w:spacing w:before="55" w:line="240" w:lineRule="auto"/>
              <w:ind w:left="44"/>
              <w:rPr>
                <w:rFonts w:eastAsia="Times New Roman" w:cs="Times New Roman"/>
                <w:color w:val="000000"/>
                <w:sz w:val="20"/>
                <w:szCs w:val="20"/>
              </w:rPr>
            </w:pPr>
            <w:r>
              <w:rPr>
                <w:rFonts w:eastAsia="Times New Roman" w:cs="Times New Roman"/>
                <w:color w:val="000000"/>
                <w:sz w:val="20"/>
                <w:szCs w:val="20"/>
              </w:rPr>
              <w:t>1:40-2:50 pm</w:t>
            </w:r>
          </w:p>
        </w:tc>
        <w:tc>
          <w:tcPr>
            <w:tcW w:w="1440" w:type="dxa"/>
          </w:tcPr>
          <w:p w14:paraId="01B4DE0D" w14:textId="77777777" w:rsidR="009D17E1" w:rsidRDefault="008F3310">
            <w:pPr>
              <w:widowControl w:val="0"/>
              <w:pBdr>
                <w:top w:val="nil"/>
                <w:left w:val="nil"/>
                <w:bottom w:val="nil"/>
                <w:right w:val="nil"/>
                <w:between w:val="nil"/>
              </w:pBdr>
              <w:spacing w:before="55" w:line="240" w:lineRule="auto"/>
              <w:ind w:left="44"/>
              <w:rPr>
                <w:rFonts w:eastAsia="Times New Roman" w:cs="Times New Roman"/>
                <w:color w:val="000000"/>
                <w:sz w:val="20"/>
                <w:szCs w:val="20"/>
              </w:rPr>
            </w:pPr>
            <w:r>
              <w:rPr>
                <w:rFonts w:eastAsia="Times New Roman" w:cs="Times New Roman"/>
                <w:color w:val="000000"/>
                <w:sz w:val="20"/>
                <w:szCs w:val="20"/>
              </w:rPr>
              <w:t>5th Block</w:t>
            </w:r>
          </w:p>
        </w:tc>
      </w:tr>
      <w:tr w:rsidR="009D17E1" w14:paraId="060FD3AA" w14:textId="77777777">
        <w:trPr>
          <w:trHeight w:val="340"/>
        </w:trPr>
        <w:tc>
          <w:tcPr>
            <w:tcW w:w="1440" w:type="dxa"/>
          </w:tcPr>
          <w:p w14:paraId="1CA295D3" w14:textId="77777777" w:rsidR="009D17E1" w:rsidRDefault="008F3310">
            <w:pPr>
              <w:widowControl w:val="0"/>
              <w:pBdr>
                <w:top w:val="nil"/>
                <w:left w:val="nil"/>
                <w:bottom w:val="nil"/>
                <w:right w:val="nil"/>
                <w:between w:val="nil"/>
              </w:pBdr>
              <w:spacing w:before="44" w:line="240" w:lineRule="auto"/>
              <w:ind w:left="34"/>
              <w:rPr>
                <w:rFonts w:eastAsia="Times New Roman" w:cs="Times New Roman"/>
                <w:color w:val="000000"/>
                <w:sz w:val="20"/>
                <w:szCs w:val="20"/>
              </w:rPr>
            </w:pPr>
            <w:r>
              <w:rPr>
                <w:rFonts w:eastAsia="Times New Roman" w:cs="Times New Roman"/>
                <w:color w:val="000000"/>
                <w:sz w:val="20"/>
                <w:szCs w:val="20"/>
              </w:rPr>
              <w:t>2:50-3:00 pm</w:t>
            </w:r>
          </w:p>
        </w:tc>
        <w:tc>
          <w:tcPr>
            <w:tcW w:w="1440" w:type="dxa"/>
          </w:tcPr>
          <w:p w14:paraId="245A89FC" w14:textId="77777777" w:rsidR="009D17E1" w:rsidRDefault="008F3310">
            <w:pPr>
              <w:widowControl w:val="0"/>
              <w:pBdr>
                <w:top w:val="nil"/>
                <w:left w:val="nil"/>
                <w:bottom w:val="nil"/>
                <w:right w:val="nil"/>
                <w:between w:val="nil"/>
              </w:pBdr>
              <w:spacing w:before="44" w:line="240" w:lineRule="auto"/>
              <w:ind w:left="34"/>
              <w:rPr>
                <w:rFonts w:eastAsia="Times New Roman" w:cs="Times New Roman"/>
                <w:color w:val="000000"/>
                <w:sz w:val="20"/>
                <w:szCs w:val="20"/>
              </w:rPr>
            </w:pPr>
            <w:r>
              <w:rPr>
                <w:rFonts w:eastAsia="Times New Roman" w:cs="Times New Roman"/>
                <w:color w:val="000000"/>
                <w:sz w:val="20"/>
                <w:szCs w:val="20"/>
              </w:rPr>
              <w:t>Dismissal</w:t>
            </w:r>
          </w:p>
        </w:tc>
        <w:tc>
          <w:tcPr>
            <w:tcW w:w="340" w:type="dxa"/>
            <w:vMerge/>
            <w:shd w:val="clear" w:color="auto" w:fill="B6B6B6"/>
          </w:tcPr>
          <w:p w14:paraId="406C4337"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145B7770" w14:textId="77777777" w:rsidR="009D17E1" w:rsidRDefault="008F3310">
            <w:pPr>
              <w:widowControl w:val="0"/>
              <w:pBdr>
                <w:top w:val="nil"/>
                <w:left w:val="nil"/>
                <w:bottom w:val="nil"/>
                <w:right w:val="nil"/>
                <w:between w:val="nil"/>
              </w:pBdr>
              <w:spacing w:before="44" w:line="240" w:lineRule="auto"/>
              <w:ind w:left="39"/>
              <w:rPr>
                <w:rFonts w:eastAsia="Times New Roman" w:cs="Times New Roman"/>
                <w:color w:val="000000"/>
                <w:sz w:val="20"/>
                <w:szCs w:val="20"/>
              </w:rPr>
            </w:pPr>
            <w:r>
              <w:rPr>
                <w:rFonts w:eastAsia="Times New Roman" w:cs="Times New Roman"/>
                <w:color w:val="000000"/>
                <w:sz w:val="20"/>
                <w:szCs w:val="20"/>
              </w:rPr>
              <w:t>1:40-2:50 pm</w:t>
            </w:r>
          </w:p>
        </w:tc>
        <w:tc>
          <w:tcPr>
            <w:tcW w:w="1440" w:type="dxa"/>
          </w:tcPr>
          <w:p w14:paraId="1401D117" w14:textId="77777777" w:rsidR="009D17E1" w:rsidRDefault="008F3310">
            <w:pPr>
              <w:widowControl w:val="0"/>
              <w:pBdr>
                <w:top w:val="nil"/>
                <w:left w:val="nil"/>
                <w:bottom w:val="nil"/>
                <w:right w:val="nil"/>
                <w:between w:val="nil"/>
              </w:pBdr>
              <w:spacing w:before="44" w:line="240" w:lineRule="auto"/>
              <w:ind w:left="39"/>
              <w:rPr>
                <w:rFonts w:eastAsia="Times New Roman" w:cs="Times New Roman"/>
                <w:color w:val="000000"/>
                <w:sz w:val="20"/>
                <w:szCs w:val="20"/>
              </w:rPr>
            </w:pPr>
            <w:r>
              <w:rPr>
                <w:rFonts w:eastAsia="Times New Roman" w:cs="Times New Roman"/>
                <w:color w:val="000000"/>
                <w:sz w:val="20"/>
                <w:szCs w:val="20"/>
              </w:rPr>
              <w:t>5th Block</w:t>
            </w:r>
          </w:p>
        </w:tc>
        <w:tc>
          <w:tcPr>
            <w:tcW w:w="340" w:type="dxa"/>
            <w:vMerge/>
            <w:shd w:val="clear" w:color="auto" w:fill="B6B6B6"/>
          </w:tcPr>
          <w:p w14:paraId="24BF2B2F" w14:textId="77777777" w:rsidR="009D17E1" w:rsidRDefault="009D17E1">
            <w:pPr>
              <w:widowControl w:val="0"/>
              <w:pBdr>
                <w:top w:val="nil"/>
                <w:left w:val="nil"/>
                <w:bottom w:val="nil"/>
                <w:right w:val="nil"/>
                <w:between w:val="nil"/>
              </w:pBdr>
              <w:rPr>
                <w:color w:val="000000"/>
                <w:sz w:val="20"/>
                <w:szCs w:val="20"/>
              </w:rPr>
            </w:pPr>
          </w:p>
        </w:tc>
        <w:tc>
          <w:tcPr>
            <w:tcW w:w="1440" w:type="dxa"/>
          </w:tcPr>
          <w:p w14:paraId="54E87D05" w14:textId="77777777" w:rsidR="009D17E1" w:rsidRDefault="008F3310">
            <w:pPr>
              <w:widowControl w:val="0"/>
              <w:pBdr>
                <w:top w:val="nil"/>
                <w:left w:val="nil"/>
                <w:bottom w:val="nil"/>
                <w:right w:val="nil"/>
                <w:between w:val="nil"/>
              </w:pBdr>
              <w:spacing w:before="44" w:line="240" w:lineRule="auto"/>
              <w:ind w:left="44"/>
              <w:rPr>
                <w:rFonts w:eastAsia="Times New Roman" w:cs="Times New Roman"/>
                <w:color w:val="000000"/>
                <w:sz w:val="20"/>
                <w:szCs w:val="20"/>
              </w:rPr>
            </w:pPr>
            <w:r>
              <w:rPr>
                <w:rFonts w:eastAsia="Times New Roman" w:cs="Times New Roman"/>
                <w:color w:val="000000"/>
                <w:sz w:val="20"/>
                <w:szCs w:val="20"/>
              </w:rPr>
              <w:t>2:50-3:00 pm</w:t>
            </w:r>
          </w:p>
        </w:tc>
        <w:tc>
          <w:tcPr>
            <w:tcW w:w="1440" w:type="dxa"/>
          </w:tcPr>
          <w:p w14:paraId="76110593" w14:textId="77777777" w:rsidR="009D17E1" w:rsidRDefault="008F3310">
            <w:pPr>
              <w:widowControl w:val="0"/>
              <w:pBdr>
                <w:top w:val="nil"/>
                <w:left w:val="nil"/>
                <w:bottom w:val="nil"/>
                <w:right w:val="nil"/>
                <w:between w:val="nil"/>
              </w:pBdr>
              <w:spacing w:before="44" w:line="240" w:lineRule="auto"/>
              <w:ind w:left="44"/>
              <w:rPr>
                <w:rFonts w:eastAsia="Times New Roman" w:cs="Times New Roman"/>
                <w:color w:val="000000"/>
                <w:sz w:val="20"/>
                <w:szCs w:val="20"/>
              </w:rPr>
            </w:pPr>
            <w:r>
              <w:rPr>
                <w:rFonts w:eastAsia="Times New Roman" w:cs="Times New Roman"/>
                <w:color w:val="000000"/>
                <w:sz w:val="20"/>
                <w:szCs w:val="20"/>
              </w:rPr>
              <w:t>Dismissal</w:t>
            </w:r>
          </w:p>
        </w:tc>
      </w:tr>
      <w:tr w:rsidR="009D17E1" w14:paraId="01EB428F" w14:textId="77777777">
        <w:trPr>
          <w:trHeight w:val="479"/>
        </w:trPr>
        <w:tc>
          <w:tcPr>
            <w:tcW w:w="2880" w:type="dxa"/>
            <w:gridSpan w:val="2"/>
            <w:shd w:val="clear" w:color="auto" w:fill="B6B6B6"/>
          </w:tcPr>
          <w:p w14:paraId="2837CC98" w14:textId="77777777" w:rsidR="009D17E1" w:rsidRDefault="009D17E1" w:rsidP="0040219F">
            <w:pPr>
              <w:widowControl w:val="0"/>
              <w:pBdr>
                <w:top w:val="nil"/>
                <w:left w:val="nil"/>
                <w:bottom w:val="nil"/>
                <w:right w:val="nil"/>
                <w:between w:val="nil"/>
              </w:pBdr>
              <w:spacing w:line="240" w:lineRule="auto"/>
              <w:jc w:val="right"/>
              <w:rPr>
                <w:rFonts w:eastAsia="Times New Roman" w:cs="Times New Roman"/>
                <w:color w:val="000000"/>
                <w:sz w:val="20"/>
                <w:szCs w:val="20"/>
              </w:rPr>
            </w:pPr>
          </w:p>
        </w:tc>
        <w:tc>
          <w:tcPr>
            <w:tcW w:w="340" w:type="dxa"/>
            <w:vMerge/>
            <w:shd w:val="clear" w:color="auto" w:fill="B6B6B6"/>
          </w:tcPr>
          <w:p w14:paraId="7FB0A0A8" w14:textId="77777777" w:rsidR="009D17E1" w:rsidRDefault="009D17E1">
            <w:pPr>
              <w:widowControl w:val="0"/>
              <w:pBdr>
                <w:top w:val="nil"/>
                <w:left w:val="nil"/>
                <w:bottom w:val="nil"/>
                <w:right w:val="nil"/>
                <w:between w:val="nil"/>
              </w:pBdr>
              <w:rPr>
                <w:rFonts w:eastAsia="Times New Roman" w:cs="Times New Roman"/>
                <w:color w:val="000000"/>
                <w:sz w:val="20"/>
                <w:szCs w:val="20"/>
              </w:rPr>
            </w:pPr>
          </w:p>
        </w:tc>
        <w:tc>
          <w:tcPr>
            <w:tcW w:w="1440" w:type="dxa"/>
          </w:tcPr>
          <w:p w14:paraId="36104B23" w14:textId="77777777" w:rsidR="009D17E1" w:rsidRDefault="008F3310">
            <w:pPr>
              <w:widowControl w:val="0"/>
              <w:pBdr>
                <w:top w:val="nil"/>
                <w:left w:val="nil"/>
                <w:bottom w:val="nil"/>
                <w:right w:val="nil"/>
                <w:between w:val="nil"/>
              </w:pBdr>
              <w:spacing w:before="174" w:line="240" w:lineRule="auto"/>
              <w:ind w:left="39"/>
              <w:rPr>
                <w:rFonts w:eastAsia="Times New Roman" w:cs="Times New Roman"/>
                <w:color w:val="000000"/>
                <w:sz w:val="20"/>
                <w:szCs w:val="20"/>
              </w:rPr>
            </w:pPr>
            <w:r>
              <w:rPr>
                <w:rFonts w:eastAsia="Times New Roman" w:cs="Times New Roman"/>
                <w:color w:val="000000"/>
                <w:sz w:val="20"/>
                <w:szCs w:val="20"/>
              </w:rPr>
              <w:t>2:50-3:00 pm</w:t>
            </w:r>
          </w:p>
        </w:tc>
        <w:tc>
          <w:tcPr>
            <w:tcW w:w="1440" w:type="dxa"/>
          </w:tcPr>
          <w:p w14:paraId="2A1F4C2B" w14:textId="77777777" w:rsidR="009D17E1" w:rsidRDefault="008F3310">
            <w:pPr>
              <w:widowControl w:val="0"/>
              <w:pBdr>
                <w:top w:val="nil"/>
                <w:left w:val="nil"/>
                <w:bottom w:val="nil"/>
                <w:right w:val="nil"/>
                <w:between w:val="nil"/>
              </w:pBdr>
              <w:spacing w:before="174" w:line="240" w:lineRule="auto"/>
              <w:ind w:left="39"/>
              <w:rPr>
                <w:rFonts w:eastAsia="Times New Roman" w:cs="Times New Roman"/>
                <w:color w:val="000000"/>
                <w:sz w:val="20"/>
                <w:szCs w:val="20"/>
              </w:rPr>
            </w:pPr>
            <w:r>
              <w:rPr>
                <w:rFonts w:eastAsia="Times New Roman" w:cs="Times New Roman"/>
                <w:color w:val="000000"/>
                <w:sz w:val="20"/>
                <w:szCs w:val="20"/>
              </w:rPr>
              <w:t>Dismissal</w:t>
            </w:r>
          </w:p>
        </w:tc>
        <w:tc>
          <w:tcPr>
            <w:tcW w:w="340" w:type="dxa"/>
            <w:vMerge/>
            <w:shd w:val="clear" w:color="auto" w:fill="B6B6B6"/>
          </w:tcPr>
          <w:p w14:paraId="0DB9C7EB" w14:textId="77777777" w:rsidR="009D17E1" w:rsidRDefault="009D17E1">
            <w:pPr>
              <w:widowControl w:val="0"/>
              <w:pBdr>
                <w:top w:val="nil"/>
                <w:left w:val="nil"/>
                <w:bottom w:val="nil"/>
                <w:right w:val="nil"/>
                <w:between w:val="nil"/>
              </w:pBdr>
              <w:rPr>
                <w:color w:val="000000"/>
                <w:sz w:val="20"/>
                <w:szCs w:val="20"/>
              </w:rPr>
            </w:pPr>
          </w:p>
        </w:tc>
        <w:tc>
          <w:tcPr>
            <w:tcW w:w="2880" w:type="dxa"/>
            <w:gridSpan w:val="2"/>
            <w:shd w:val="clear" w:color="auto" w:fill="B6B6B6"/>
          </w:tcPr>
          <w:p w14:paraId="2B3741FD" w14:textId="77777777" w:rsidR="009D17E1" w:rsidRDefault="009D17E1">
            <w:pPr>
              <w:widowControl w:val="0"/>
              <w:pBdr>
                <w:top w:val="nil"/>
                <w:left w:val="nil"/>
                <w:bottom w:val="nil"/>
                <w:right w:val="nil"/>
                <w:between w:val="nil"/>
              </w:pBdr>
              <w:spacing w:line="240" w:lineRule="auto"/>
              <w:rPr>
                <w:rFonts w:eastAsia="Times New Roman" w:cs="Times New Roman"/>
                <w:color w:val="000000"/>
                <w:sz w:val="20"/>
                <w:szCs w:val="20"/>
              </w:rPr>
            </w:pPr>
          </w:p>
        </w:tc>
      </w:tr>
    </w:tbl>
    <w:p w14:paraId="5DF9FDAC" w14:textId="77777777" w:rsidR="001C3D2C" w:rsidRDefault="001C3D2C" w:rsidP="008E5BA8">
      <w:pPr>
        <w:pStyle w:val="Heading1"/>
      </w:pPr>
    </w:p>
    <w:p w14:paraId="5079F4A3" w14:textId="0F56A2B5" w:rsidR="009D17E1" w:rsidRDefault="008F3310" w:rsidP="00CE7DD5">
      <w:pPr>
        <w:pStyle w:val="Heading2"/>
      </w:pPr>
      <w:bookmarkStart w:id="40" w:name="_Toc151035577"/>
      <w:r w:rsidRPr="008E5BA8">
        <w:t xml:space="preserve">Schedule: Tuesday </w:t>
      </w:r>
      <w:r w:rsidR="001C3D2C">
        <w:t>–</w:t>
      </w:r>
      <w:r w:rsidRPr="008E5BA8">
        <w:t xml:space="preserve"> Friday</w:t>
      </w:r>
      <w:bookmarkEnd w:id="40"/>
    </w:p>
    <w:p w14:paraId="503FB1B8" w14:textId="77777777" w:rsidR="001C3D2C" w:rsidRPr="001C3D2C" w:rsidRDefault="001C3D2C" w:rsidP="001C3D2C"/>
    <w:tbl>
      <w:tblPr>
        <w:tblStyle w:val="aff3"/>
        <w:tblW w:w="7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5535"/>
      </w:tblGrid>
      <w:tr w:rsidR="009D17E1" w14:paraId="11052B27" w14:textId="77777777">
        <w:trPr>
          <w:trHeight w:val="432"/>
        </w:trPr>
        <w:tc>
          <w:tcPr>
            <w:tcW w:w="1545" w:type="dxa"/>
            <w:shd w:val="clear" w:color="auto" w:fill="D9D9D9"/>
            <w:tcMar>
              <w:top w:w="100" w:type="dxa"/>
              <w:left w:w="100" w:type="dxa"/>
              <w:bottom w:w="100" w:type="dxa"/>
              <w:right w:w="100" w:type="dxa"/>
            </w:tcMar>
          </w:tcPr>
          <w:p w14:paraId="71AAFA09" w14:textId="77777777" w:rsidR="009D17E1" w:rsidRDefault="008F3310">
            <w:pPr>
              <w:widowControl w:val="0"/>
              <w:pBdr>
                <w:top w:val="nil"/>
                <w:left w:val="nil"/>
                <w:bottom w:val="nil"/>
                <w:right w:val="nil"/>
                <w:between w:val="nil"/>
              </w:pBdr>
              <w:spacing w:line="240" w:lineRule="auto"/>
              <w:jc w:val="center"/>
              <w:rPr>
                <w:rFonts w:eastAsia="Times New Roman" w:cs="Times New Roman"/>
                <w:b/>
                <w:szCs w:val="24"/>
              </w:rPr>
            </w:pPr>
            <w:r>
              <w:rPr>
                <w:rFonts w:eastAsia="Times New Roman" w:cs="Times New Roman"/>
                <w:b/>
                <w:szCs w:val="24"/>
              </w:rPr>
              <w:t>Period</w:t>
            </w:r>
          </w:p>
        </w:tc>
        <w:tc>
          <w:tcPr>
            <w:tcW w:w="5535" w:type="dxa"/>
            <w:shd w:val="clear" w:color="auto" w:fill="D9D9D9"/>
            <w:tcMar>
              <w:top w:w="100" w:type="dxa"/>
              <w:left w:w="100" w:type="dxa"/>
              <w:bottom w:w="100" w:type="dxa"/>
              <w:right w:w="100" w:type="dxa"/>
            </w:tcMar>
          </w:tcPr>
          <w:p w14:paraId="47472FE4" w14:textId="77777777" w:rsidR="009D17E1" w:rsidRDefault="008F3310">
            <w:pPr>
              <w:widowControl w:val="0"/>
              <w:pBdr>
                <w:top w:val="nil"/>
                <w:left w:val="nil"/>
                <w:bottom w:val="nil"/>
                <w:right w:val="nil"/>
                <w:between w:val="nil"/>
              </w:pBdr>
              <w:spacing w:line="240" w:lineRule="auto"/>
              <w:jc w:val="center"/>
              <w:rPr>
                <w:rFonts w:eastAsia="Times New Roman" w:cs="Times New Roman"/>
                <w:b/>
                <w:szCs w:val="24"/>
              </w:rPr>
            </w:pPr>
            <w:r>
              <w:rPr>
                <w:rFonts w:eastAsia="Times New Roman" w:cs="Times New Roman"/>
                <w:b/>
                <w:szCs w:val="24"/>
              </w:rPr>
              <w:t>Time</w:t>
            </w:r>
          </w:p>
        </w:tc>
      </w:tr>
      <w:tr w:rsidR="009D17E1" w14:paraId="0536BEAA" w14:textId="77777777">
        <w:tc>
          <w:tcPr>
            <w:tcW w:w="1545" w:type="dxa"/>
            <w:shd w:val="clear" w:color="auto" w:fill="auto"/>
            <w:tcMar>
              <w:top w:w="100" w:type="dxa"/>
              <w:left w:w="100" w:type="dxa"/>
              <w:bottom w:w="100" w:type="dxa"/>
              <w:right w:w="100" w:type="dxa"/>
            </w:tcMar>
          </w:tcPr>
          <w:p w14:paraId="0E552B2C"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1</w:t>
            </w:r>
          </w:p>
        </w:tc>
        <w:tc>
          <w:tcPr>
            <w:tcW w:w="5535" w:type="dxa"/>
            <w:shd w:val="clear" w:color="auto" w:fill="auto"/>
            <w:tcMar>
              <w:top w:w="100" w:type="dxa"/>
              <w:left w:w="100" w:type="dxa"/>
              <w:bottom w:w="100" w:type="dxa"/>
              <w:right w:w="100" w:type="dxa"/>
            </w:tcMar>
          </w:tcPr>
          <w:p w14:paraId="7465ECB5"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8:00 - 9:17</w:t>
            </w:r>
          </w:p>
        </w:tc>
      </w:tr>
      <w:tr w:rsidR="009D17E1" w14:paraId="0977701B" w14:textId="77777777">
        <w:tc>
          <w:tcPr>
            <w:tcW w:w="1545" w:type="dxa"/>
            <w:shd w:val="clear" w:color="auto" w:fill="auto"/>
            <w:tcMar>
              <w:top w:w="100" w:type="dxa"/>
              <w:left w:w="100" w:type="dxa"/>
              <w:bottom w:w="100" w:type="dxa"/>
              <w:right w:w="100" w:type="dxa"/>
            </w:tcMar>
          </w:tcPr>
          <w:p w14:paraId="203D2A3F"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2</w:t>
            </w:r>
          </w:p>
        </w:tc>
        <w:tc>
          <w:tcPr>
            <w:tcW w:w="5535" w:type="dxa"/>
            <w:shd w:val="clear" w:color="auto" w:fill="auto"/>
            <w:tcMar>
              <w:top w:w="100" w:type="dxa"/>
              <w:left w:w="100" w:type="dxa"/>
              <w:bottom w:w="100" w:type="dxa"/>
              <w:right w:w="100" w:type="dxa"/>
            </w:tcMar>
          </w:tcPr>
          <w:p w14:paraId="658A65FC"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9:20 - 10:37</w:t>
            </w:r>
          </w:p>
        </w:tc>
      </w:tr>
      <w:tr w:rsidR="009D17E1" w14:paraId="467D16C7" w14:textId="77777777">
        <w:tc>
          <w:tcPr>
            <w:tcW w:w="1545" w:type="dxa"/>
            <w:shd w:val="clear" w:color="auto" w:fill="auto"/>
            <w:tcMar>
              <w:top w:w="100" w:type="dxa"/>
              <w:left w:w="100" w:type="dxa"/>
              <w:bottom w:w="100" w:type="dxa"/>
              <w:right w:w="100" w:type="dxa"/>
            </w:tcMar>
          </w:tcPr>
          <w:p w14:paraId="46148371"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3</w:t>
            </w:r>
          </w:p>
        </w:tc>
        <w:tc>
          <w:tcPr>
            <w:tcW w:w="5535" w:type="dxa"/>
            <w:shd w:val="clear" w:color="auto" w:fill="auto"/>
            <w:tcMar>
              <w:top w:w="100" w:type="dxa"/>
              <w:left w:w="100" w:type="dxa"/>
              <w:bottom w:w="100" w:type="dxa"/>
              <w:right w:w="100" w:type="dxa"/>
            </w:tcMar>
          </w:tcPr>
          <w:p w14:paraId="1C035268"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 xml:space="preserve">10:40 - 11:57 </w:t>
            </w:r>
          </w:p>
        </w:tc>
      </w:tr>
      <w:tr w:rsidR="009D17E1" w14:paraId="0012E56C" w14:textId="77777777">
        <w:tc>
          <w:tcPr>
            <w:tcW w:w="1545" w:type="dxa"/>
            <w:shd w:val="clear" w:color="auto" w:fill="auto"/>
            <w:tcMar>
              <w:top w:w="100" w:type="dxa"/>
              <w:left w:w="100" w:type="dxa"/>
              <w:bottom w:w="100" w:type="dxa"/>
              <w:right w:w="100" w:type="dxa"/>
            </w:tcMar>
          </w:tcPr>
          <w:p w14:paraId="47DFB692"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4</w:t>
            </w:r>
          </w:p>
        </w:tc>
        <w:tc>
          <w:tcPr>
            <w:tcW w:w="5535" w:type="dxa"/>
            <w:shd w:val="clear" w:color="auto" w:fill="auto"/>
            <w:tcMar>
              <w:top w:w="100" w:type="dxa"/>
              <w:left w:w="100" w:type="dxa"/>
              <w:bottom w:w="100" w:type="dxa"/>
              <w:right w:w="100" w:type="dxa"/>
            </w:tcMar>
          </w:tcPr>
          <w:p w14:paraId="6C6BD68E"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12:00 - 1:47 (includes lunch - see schedule below)</w:t>
            </w:r>
          </w:p>
        </w:tc>
      </w:tr>
      <w:tr w:rsidR="009D17E1" w14:paraId="4E0F48A1" w14:textId="77777777">
        <w:tc>
          <w:tcPr>
            <w:tcW w:w="1545" w:type="dxa"/>
            <w:shd w:val="clear" w:color="auto" w:fill="auto"/>
            <w:tcMar>
              <w:top w:w="100" w:type="dxa"/>
              <w:left w:w="100" w:type="dxa"/>
              <w:bottom w:w="100" w:type="dxa"/>
              <w:right w:w="100" w:type="dxa"/>
            </w:tcMar>
          </w:tcPr>
          <w:p w14:paraId="6FF81FFF"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5</w:t>
            </w:r>
          </w:p>
        </w:tc>
        <w:tc>
          <w:tcPr>
            <w:tcW w:w="5535" w:type="dxa"/>
            <w:shd w:val="clear" w:color="auto" w:fill="auto"/>
            <w:tcMar>
              <w:top w:w="100" w:type="dxa"/>
              <w:left w:w="100" w:type="dxa"/>
              <w:bottom w:w="100" w:type="dxa"/>
              <w:right w:w="100" w:type="dxa"/>
            </w:tcMar>
          </w:tcPr>
          <w:p w14:paraId="1CF06995"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1:50 - 3:07</w:t>
            </w:r>
          </w:p>
        </w:tc>
      </w:tr>
      <w:tr w:rsidR="009D17E1" w14:paraId="10905E77" w14:textId="77777777">
        <w:tc>
          <w:tcPr>
            <w:tcW w:w="1545" w:type="dxa"/>
            <w:shd w:val="clear" w:color="auto" w:fill="auto"/>
            <w:tcMar>
              <w:top w:w="100" w:type="dxa"/>
              <w:left w:w="100" w:type="dxa"/>
              <w:bottom w:w="100" w:type="dxa"/>
              <w:right w:w="100" w:type="dxa"/>
            </w:tcMar>
          </w:tcPr>
          <w:p w14:paraId="3B62179D" w14:textId="77777777" w:rsidR="009D17E1" w:rsidRDefault="008F3310">
            <w:pPr>
              <w:widowControl w:val="0"/>
              <w:pBdr>
                <w:top w:val="nil"/>
                <w:left w:val="nil"/>
                <w:bottom w:val="nil"/>
                <w:right w:val="nil"/>
                <w:between w:val="nil"/>
              </w:pBdr>
              <w:spacing w:line="240" w:lineRule="auto"/>
              <w:jc w:val="center"/>
              <w:rPr>
                <w:rFonts w:eastAsia="Times New Roman" w:cs="Times New Roman"/>
                <w:szCs w:val="24"/>
              </w:rPr>
            </w:pPr>
            <w:r>
              <w:rPr>
                <w:rFonts w:eastAsia="Times New Roman" w:cs="Times New Roman"/>
                <w:szCs w:val="24"/>
              </w:rPr>
              <w:t>6</w:t>
            </w:r>
          </w:p>
        </w:tc>
        <w:tc>
          <w:tcPr>
            <w:tcW w:w="5535" w:type="dxa"/>
            <w:shd w:val="clear" w:color="auto" w:fill="auto"/>
            <w:tcMar>
              <w:top w:w="100" w:type="dxa"/>
              <w:left w:w="100" w:type="dxa"/>
              <w:bottom w:w="100" w:type="dxa"/>
              <w:right w:w="100" w:type="dxa"/>
            </w:tcMar>
          </w:tcPr>
          <w:p w14:paraId="3D30B4AE"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3:10 - 4:30</w:t>
            </w:r>
          </w:p>
        </w:tc>
      </w:tr>
    </w:tbl>
    <w:p w14:paraId="0D84BA40" w14:textId="77777777" w:rsidR="009D17E1" w:rsidRDefault="009D17E1"/>
    <w:tbl>
      <w:tblPr>
        <w:tblStyle w:val="aff4"/>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2370"/>
        <w:gridCol w:w="3165"/>
      </w:tblGrid>
      <w:tr w:rsidR="009D17E1" w14:paraId="20640D27" w14:textId="77777777">
        <w:trPr>
          <w:trHeight w:val="420"/>
        </w:trPr>
        <w:tc>
          <w:tcPr>
            <w:tcW w:w="7110" w:type="dxa"/>
            <w:gridSpan w:val="3"/>
            <w:shd w:val="clear" w:color="auto" w:fill="D9D9D9"/>
            <w:tcMar>
              <w:top w:w="100" w:type="dxa"/>
              <w:left w:w="100" w:type="dxa"/>
              <w:bottom w:w="100" w:type="dxa"/>
              <w:right w:w="100" w:type="dxa"/>
            </w:tcMar>
            <w:vAlign w:val="center"/>
          </w:tcPr>
          <w:p w14:paraId="37E9D383" w14:textId="77777777" w:rsidR="009D17E1" w:rsidRDefault="008F3310">
            <w:pPr>
              <w:widowControl w:val="0"/>
              <w:spacing w:line="240" w:lineRule="auto"/>
              <w:jc w:val="center"/>
              <w:rPr>
                <w:rFonts w:eastAsia="Times New Roman" w:cs="Times New Roman"/>
                <w:b/>
                <w:szCs w:val="24"/>
              </w:rPr>
            </w:pPr>
            <w:r>
              <w:rPr>
                <w:rFonts w:eastAsia="Times New Roman" w:cs="Times New Roman"/>
                <w:b/>
                <w:szCs w:val="24"/>
              </w:rPr>
              <w:t>Tuesday - Friday 3rd Period Lunch Schedule</w:t>
            </w:r>
          </w:p>
        </w:tc>
      </w:tr>
      <w:tr w:rsidR="009D17E1" w14:paraId="563FBFB5" w14:textId="77777777">
        <w:trPr>
          <w:trHeight w:val="420"/>
        </w:trPr>
        <w:tc>
          <w:tcPr>
            <w:tcW w:w="1575" w:type="dxa"/>
            <w:vMerge w:val="restart"/>
            <w:shd w:val="clear" w:color="auto" w:fill="auto"/>
            <w:tcMar>
              <w:top w:w="100" w:type="dxa"/>
              <w:left w:w="100" w:type="dxa"/>
              <w:bottom w:w="100" w:type="dxa"/>
              <w:right w:w="100" w:type="dxa"/>
            </w:tcMar>
            <w:vAlign w:val="center"/>
          </w:tcPr>
          <w:p w14:paraId="39594C5D" w14:textId="77777777" w:rsidR="009D17E1" w:rsidRDefault="008F3310">
            <w:pPr>
              <w:widowControl w:val="0"/>
              <w:pBdr>
                <w:top w:val="nil"/>
                <w:left w:val="nil"/>
                <w:bottom w:val="nil"/>
                <w:right w:val="nil"/>
                <w:between w:val="nil"/>
              </w:pBdr>
              <w:spacing w:line="240" w:lineRule="auto"/>
              <w:rPr>
                <w:rFonts w:eastAsia="Times New Roman" w:cs="Times New Roman"/>
                <w:b/>
                <w:szCs w:val="24"/>
              </w:rPr>
            </w:pPr>
            <w:r>
              <w:rPr>
                <w:rFonts w:eastAsia="Times New Roman" w:cs="Times New Roman"/>
                <w:b/>
                <w:szCs w:val="24"/>
              </w:rPr>
              <w:t>6th Grade</w:t>
            </w:r>
          </w:p>
        </w:tc>
        <w:tc>
          <w:tcPr>
            <w:tcW w:w="2370" w:type="dxa"/>
            <w:shd w:val="clear" w:color="auto" w:fill="auto"/>
            <w:tcMar>
              <w:top w:w="100" w:type="dxa"/>
              <w:left w:w="100" w:type="dxa"/>
              <w:bottom w:w="100" w:type="dxa"/>
              <w:right w:w="100" w:type="dxa"/>
            </w:tcMar>
            <w:vAlign w:val="center"/>
          </w:tcPr>
          <w:p w14:paraId="31D3524B"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Lunch</w:t>
            </w:r>
          </w:p>
        </w:tc>
        <w:tc>
          <w:tcPr>
            <w:tcW w:w="3165" w:type="dxa"/>
            <w:shd w:val="clear" w:color="auto" w:fill="auto"/>
            <w:tcMar>
              <w:top w:w="100" w:type="dxa"/>
              <w:left w:w="100" w:type="dxa"/>
              <w:bottom w:w="100" w:type="dxa"/>
              <w:right w:w="100" w:type="dxa"/>
            </w:tcMar>
            <w:vAlign w:val="center"/>
          </w:tcPr>
          <w:p w14:paraId="1308DE2A" w14:textId="77777777" w:rsidR="009D17E1" w:rsidRDefault="008F3310">
            <w:pPr>
              <w:widowControl w:val="0"/>
              <w:spacing w:line="240" w:lineRule="auto"/>
              <w:rPr>
                <w:rFonts w:eastAsia="Times New Roman" w:cs="Times New Roman"/>
                <w:szCs w:val="24"/>
              </w:rPr>
            </w:pPr>
            <w:r>
              <w:rPr>
                <w:rFonts w:eastAsia="Times New Roman" w:cs="Times New Roman"/>
                <w:szCs w:val="24"/>
              </w:rPr>
              <w:t>12:00 - 12:30</w:t>
            </w:r>
          </w:p>
        </w:tc>
      </w:tr>
      <w:tr w:rsidR="009D17E1" w14:paraId="0D404D06" w14:textId="77777777">
        <w:trPr>
          <w:trHeight w:val="420"/>
        </w:trPr>
        <w:tc>
          <w:tcPr>
            <w:tcW w:w="1575" w:type="dxa"/>
            <w:vMerge/>
            <w:shd w:val="clear" w:color="auto" w:fill="auto"/>
            <w:tcMar>
              <w:top w:w="100" w:type="dxa"/>
              <w:left w:w="100" w:type="dxa"/>
              <w:bottom w:w="100" w:type="dxa"/>
              <w:right w:w="100" w:type="dxa"/>
            </w:tcMar>
            <w:vAlign w:val="center"/>
          </w:tcPr>
          <w:p w14:paraId="66AA6369" w14:textId="77777777" w:rsidR="009D17E1" w:rsidRDefault="009D17E1">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vAlign w:val="center"/>
          </w:tcPr>
          <w:p w14:paraId="31B49920"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4th Period</w:t>
            </w:r>
          </w:p>
        </w:tc>
        <w:tc>
          <w:tcPr>
            <w:tcW w:w="3165" w:type="dxa"/>
            <w:shd w:val="clear" w:color="auto" w:fill="auto"/>
            <w:tcMar>
              <w:top w:w="100" w:type="dxa"/>
              <w:left w:w="100" w:type="dxa"/>
              <w:bottom w:w="100" w:type="dxa"/>
              <w:right w:w="100" w:type="dxa"/>
            </w:tcMar>
            <w:vAlign w:val="center"/>
          </w:tcPr>
          <w:p w14:paraId="78631C44" w14:textId="77777777" w:rsidR="009D17E1" w:rsidRDefault="008F3310">
            <w:pPr>
              <w:widowControl w:val="0"/>
              <w:spacing w:line="240" w:lineRule="auto"/>
              <w:rPr>
                <w:rFonts w:eastAsia="Times New Roman" w:cs="Times New Roman"/>
                <w:szCs w:val="24"/>
              </w:rPr>
            </w:pPr>
            <w:r>
              <w:rPr>
                <w:rFonts w:eastAsia="Times New Roman" w:cs="Times New Roman"/>
                <w:szCs w:val="24"/>
              </w:rPr>
              <w:t>12:33 - 1:47</w:t>
            </w:r>
          </w:p>
        </w:tc>
      </w:tr>
      <w:tr w:rsidR="009D17E1" w14:paraId="2E6135D3" w14:textId="77777777">
        <w:trPr>
          <w:trHeight w:val="420"/>
        </w:trPr>
        <w:tc>
          <w:tcPr>
            <w:tcW w:w="1575" w:type="dxa"/>
            <w:vMerge w:val="restart"/>
            <w:shd w:val="clear" w:color="auto" w:fill="auto"/>
            <w:tcMar>
              <w:top w:w="100" w:type="dxa"/>
              <w:left w:w="100" w:type="dxa"/>
              <w:bottom w:w="100" w:type="dxa"/>
              <w:right w:w="100" w:type="dxa"/>
            </w:tcMar>
            <w:vAlign w:val="center"/>
          </w:tcPr>
          <w:p w14:paraId="76D79D71" w14:textId="77777777" w:rsidR="009D17E1" w:rsidRDefault="008F3310">
            <w:pPr>
              <w:widowControl w:val="0"/>
              <w:pBdr>
                <w:top w:val="nil"/>
                <w:left w:val="nil"/>
                <w:bottom w:val="nil"/>
                <w:right w:val="nil"/>
                <w:between w:val="nil"/>
              </w:pBdr>
              <w:spacing w:line="240" w:lineRule="auto"/>
              <w:rPr>
                <w:rFonts w:eastAsia="Times New Roman" w:cs="Times New Roman"/>
                <w:b/>
                <w:szCs w:val="24"/>
              </w:rPr>
            </w:pPr>
            <w:r>
              <w:rPr>
                <w:rFonts w:eastAsia="Times New Roman" w:cs="Times New Roman"/>
                <w:b/>
                <w:szCs w:val="24"/>
              </w:rPr>
              <w:lastRenderedPageBreak/>
              <w:t>8th Grade</w:t>
            </w:r>
          </w:p>
        </w:tc>
        <w:tc>
          <w:tcPr>
            <w:tcW w:w="2370" w:type="dxa"/>
            <w:shd w:val="clear" w:color="auto" w:fill="auto"/>
            <w:tcMar>
              <w:top w:w="100" w:type="dxa"/>
              <w:left w:w="100" w:type="dxa"/>
              <w:bottom w:w="100" w:type="dxa"/>
              <w:right w:w="100" w:type="dxa"/>
            </w:tcMar>
            <w:vAlign w:val="center"/>
          </w:tcPr>
          <w:p w14:paraId="48BFF614"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4th Period</w:t>
            </w:r>
          </w:p>
        </w:tc>
        <w:tc>
          <w:tcPr>
            <w:tcW w:w="3165" w:type="dxa"/>
            <w:shd w:val="clear" w:color="auto" w:fill="auto"/>
            <w:tcMar>
              <w:top w:w="100" w:type="dxa"/>
              <w:left w:w="100" w:type="dxa"/>
              <w:bottom w:w="100" w:type="dxa"/>
              <w:right w:w="100" w:type="dxa"/>
            </w:tcMar>
            <w:vAlign w:val="center"/>
          </w:tcPr>
          <w:p w14:paraId="07504B30"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12:00 - 12:37</w:t>
            </w:r>
          </w:p>
        </w:tc>
      </w:tr>
      <w:tr w:rsidR="009D17E1" w14:paraId="257ED7EE" w14:textId="77777777">
        <w:trPr>
          <w:trHeight w:val="420"/>
        </w:trPr>
        <w:tc>
          <w:tcPr>
            <w:tcW w:w="1575" w:type="dxa"/>
            <w:vMerge/>
            <w:shd w:val="clear" w:color="auto" w:fill="auto"/>
            <w:tcMar>
              <w:top w:w="100" w:type="dxa"/>
              <w:left w:w="100" w:type="dxa"/>
              <w:bottom w:w="100" w:type="dxa"/>
              <w:right w:w="100" w:type="dxa"/>
            </w:tcMar>
            <w:vAlign w:val="center"/>
          </w:tcPr>
          <w:p w14:paraId="625A9AC5" w14:textId="77777777" w:rsidR="009D17E1" w:rsidRDefault="009D17E1">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vAlign w:val="center"/>
          </w:tcPr>
          <w:p w14:paraId="48F05D78"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Lunch</w:t>
            </w:r>
          </w:p>
        </w:tc>
        <w:tc>
          <w:tcPr>
            <w:tcW w:w="3165" w:type="dxa"/>
            <w:shd w:val="clear" w:color="auto" w:fill="auto"/>
            <w:tcMar>
              <w:top w:w="100" w:type="dxa"/>
              <w:left w:w="100" w:type="dxa"/>
              <w:bottom w:w="100" w:type="dxa"/>
              <w:right w:w="100" w:type="dxa"/>
            </w:tcMar>
            <w:vAlign w:val="center"/>
          </w:tcPr>
          <w:p w14:paraId="483E9FA2"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12:40 - 1:10</w:t>
            </w:r>
          </w:p>
        </w:tc>
      </w:tr>
      <w:tr w:rsidR="009D17E1" w14:paraId="20845446" w14:textId="77777777">
        <w:trPr>
          <w:trHeight w:val="420"/>
        </w:trPr>
        <w:tc>
          <w:tcPr>
            <w:tcW w:w="1575" w:type="dxa"/>
            <w:vMerge/>
            <w:shd w:val="clear" w:color="auto" w:fill="auto"/>
            <w:tcMar>
              <w:top w:w="100" w:type="dxa"/>
              <w:left w:w="100" w:type="dxa"/>
              <w:bottom w:w="100" w:type="dxa"/>
              <w:right w:w="100" w:type="dxa"/>
            </w:tcMar>
            <w:vAlign w:val="center"/>
          </w:tcPr>
          <w:p w14:paraId="0E2E8348" w14:textId="77777777" w:rsidR="009D17E1" w:rsidRDefault="009D17E1">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vAlign w:val="center"/>
          </w:tcPr>
          <w:p w14:paraId="296F0F04"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4th Period resumes</w:t>
            </w:r>
          </w:p>
        </w:tc>
        <w:tc>
          <w:tcPr>
            <w:tcW w:w="3165" w:type="dxa"/>
            <w:shd w:val="clear" w:color="auto" w:fill="auto"/>
            <w:tcMar>
              <w:top w:w="100" w:type="dxa"/>
              <w:left w:w="100" w:type="dxa"/>
              <w:bottom w:w="100" w:type="dxa"/>
              <w:right w:w="100" w:type="dxa"/>
            </w:tcMar>
            <w:vAlign w:val="center"/>
          </w:tcPr>
          <w:p w14:paraId="249FC63A"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1:13 - 1:47</w:t>
            </w:r>
          </w:p>
        </w:tc>
      </w:tr>
      <w:tr w:rsidR="009D17E1" w14:paraId="3985607B" w14:textId="77777777">
        <w:trPr>
          <w:trHeight w:val="420"/>
        </w:trPr>
        <w:tc>
          <w:tcPr>
            <w:tcW w:w="1575" w:type="dxa"/>
            <w:vMerge w:val="restart"/>
            <w:shd w:val="clear" w:color="auto" w:fill="auto"/>
            <w:tcMar>
              <w:top w:w="100" w:type="dxa"/>
              <w:left w:w="100" w:type="dxa"/>
              <w:bottom w:w="100" w:type="dxa"/>
              <w:right w:w="100" w:type="dxa"/>
            </w:tcMar>
            <w:vAlign w:val="center"/>
          </w:tcPr>
          <w:p w14:paraId="0FA1B38F" w14:textId="77777777" w:rsidR="009D17E1" w:rsidRDefault="008F3310">
            <w:pPr>
              <w:widowControl w:val="0"/>
              <w:pBdr>
                <w:top w:val="nil"/>
                <w:left w:val="nil"/>
                <w:bottom w:val="nil"/>
                <w:right w:val="nil"/>
                <w:between w:val="nil"/>
              </w:pBdr>
              <w:spacing w:line="240" w:lineRule="auto"/>
              <w:rPr>
                <w:rFonts w:eastAsia="Times New Roman" w:cs="Times New Roman"/>
                <w:b/>
                <w:szCs w:val="24"/>
              </w:rPr>
            </w:pPr>
            <w:r>
              <w:rPr>
                <w:rFonts w:eastAsia="Times New Roman" w:cs="Times New Roman"/>
                <w:b/>
                <w:szCs w:val="24"/>
              </w:rPr>
              <w:t>7th Grade</w:t>
            </w:r>
          </w:p>
        </w:tc>
        <w:tc>
          <w:tcPr>
            <w:tcW w:w="2370" w:type="dxa"/>
            <w:shd w:val="clear" w:color="auto" w:fill="auto"/>
            <w:tcMar>
              <w:top w:w="100" w:type="dxa"/>
              <w:left w:w="100" w:type="dxa"/>
              <w:bottom w:w="100" w:type="dxa"/>
              <w:right w:w="100" w:type="dxa"/>
            </w:tcMar>
            <w:vAlign w:val="center"/>
          </w:tcPr>
          <w:p w14:paraId="49723C48"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4th Period</w:t>
            </w:r>
          </w:p>
        </w:tc>
        <w:tc>
          <w:tcPr>
            <w:tcW w:w="3165" w:type="dxa"/>
            <w:shd w:val="clear" w:color="auto" w:fill="auto"/>
            <w:tcMar>
              <w:top w:w="100" w:type="dxa"/>
              <w:left w:w="100" w:type="dxa"/>
              <w:bottom w:w="100" w:type="dxa"/>
              <w:right w:w="100" w:type="dxa"/>
            </w:tcMar>
            <w:vAlign w:val="center"/>
          </w:tcPr>
          <w:p w14:paraId="3E7F6D00"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12:00 - 1:14</w:t>
            </w:r>
          </w:p>
        </w:tc>
      </w:tr>
      <w:tr w:rsidR="009D17E1" w14:paraId="5DED73D2" w14:textId="77777777">
        <w:trPr>
          <w:trHeight w:val="420"/>
        </w:trPr>
        <w:tc>
          <w:tcPr>
            <w:tcW w:w="1575" w:type="dxa"/>
            <w:vMerge/>
            <w:shd w:val="clear" w:color="auto" w:fill="auto"/>
            <w:tcMar>
              <w:top w:w="100" w:type="dxa"/>
              <w:left w:w="100" w:type="dxa"/>
              <w:bottom w:w="100" w:type="dxa"/>
              <w:right w:w="100" w:type="dxa"/>
            </w:tcMar>
            <w:vAlign w:val="center"/>
          </w:tcPr>
          <w:p w14:paraId="4CD33376" w14:textId="77777777" w:rsidR="009D17E1" w:rsidRDefault="009D17E1">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vAlign w:val="center"/>
          </w:tcPr>
          <w:p w14:paraId="5D6A1B78"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Lunch</w:t>
            </w:r>
          </w:p>
        </w:tc>
        <w:tc>
          <w:tcPr>
            <w:tcW w:w="3165" w:type="dxa"/>
            <w:shd w:val="clear" w:color="auto" w:fill="auto"/>
            <w:tcMar>
              <w:top w:w="100" w:type="dxa"/>
              <w:left w:w="100" w:type="dxa"/>
              <w:bottom w:w="100" w:type="dxa"/>
              <w:right w:w="100" w:type="dxa"/>
            </w:tcMar>
            <w:vAlign w:val="center"/>
          </w:tcPr>
          <w:p w14:paraId="4AACB01F" w14:textId="77777777" w:rsidR="009D17E1" w:rsidRDefault="008F3310">
            <w:pPr>
              <w:widowControl w:val="0"/>
              <w:pBdr>
                <w:top w:val="nil"/>
                <w:left w:val="nil"/>
                <w:bottom w:val="nil"/>
                <w:right w:val="nil"/>
                <w:between w:val="nil"/>
              </w:pBdr>
              <w:spacing w:line="240" w:lineRule="auto"/>
              <w:rPr>
                <w:rFonts w:eastAsia="Times New Roman" w:cs="Times New Roman"/>
                <w:szCs w:val="24"/>
              </w:rPr>
            </w:pPr>
            <w:r>
              <w:rPr>
                <w:rFonts w:eastAsia="Times New Roman" w:cs="Times New Roman"/>
                <w:szCs w:val="24"/>
              </w:rPr>
              <w:t>1:17 - 1:47</w:t>
            </w:r>
          </w:p>
        </w:tc>
      </w:tr>
    </w:tbl>
    <w:p w14:paraId="798121F7" w14:textId="77777777" w:rsidR="009D17E1" w:rsidRDefault="009D17E1"/>
    <w:p w14:paraId="6A010966" w14:textId="77777777" w:rsidR="009D17E1" w:rsidRDefault="008F3310" w:rsidP="00CE7DD5">
      <w:pPr>
        <w:pStyle w:val="Heading2"/>
        <w:rPr>
          <w:highlight w:val="white"/>
        </w:rPr>
      </w:pPr>
      <w:bookmarkStart w:id="41" w:name="_Toc151035578"/>
      <w:r>
        <w:rPr>
          <w:highlight w:val="white"/>
        </w:rPr>
        <w:t>Quarter Schedule</w:t>
      </w:r>
      <w:bookmarkEnd w:id="41"/>
    </w:p>
    <w:p w14:paraId="40A9A02A" w14:textId="77777777" w:rsidR="001C3D2C" w:rsidRPr="001C3D2C" w:rsidRDefault="001C3D2C" w:rsidP="001C3D2C">
      <w:pPr>
        <w:rPr>
          <w:highlight w:val="white"/>
        </w:rPr>
      </w:pPr>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D17E1" w14:paraId="7CE54B83" w14:textId="77777777">
        <w:tc>
          <w:tcPr>
            <w:tcW w:w="3120" w:type="dxa"/>
            <w:shd w:val="clear" w:color="auto" w:fill="D9D9D9"/>
            <w:tcMar>
              <w:top w:w="100" w:type="dxa"/>
              <w:left w:w="100" w:type="dxa"/>
              <w:bottom w:w="100" w:type="dxa"/>
              <w:right w:w="100" w:type="dxa"/>
            </w:tcMar>
          </w:tcPr>
          <w:p w14:paraId="44D273E2"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Quarter</w:t>
            </w:r>
          </w:p>
        </w:tc>
        <w:tc>
          <w:tcPr>
            <w:tcW w:w="3120" w:type="dxa"/>
            <w:shd w:val="clear" w:color="auto" w:fill="D9D9D9"/>
            <w:tcMar>
              <w:top w:w="100" w:type="dxa"/>
              <w:left w:w="100" w:type="dxa"/>
              <w:bottom w:w="100" w:type="dxa"/>
              <w:right w:w="100" w:type="dxa"/>
            </w:tcMar>
          </w:tcPr>
          <w:p w14:paraId="58B4792C"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First Day of Quarter</w:t>
            </w:r>
          </w:p>
        </w:tc>
        <w:tc>
          <w:tcPr>
            <w:tcW w:w="3120" w:type="dxa"/>
            <w:shd w:val="clear" w:color="auto" w:fill="D9D9D9"/>
            <w:tcMar>
              <w:top w:w="100" w:type="dxa"/>
              <w:left w:w="100" w:type="dxa"/>
              <w:bottom w:w="100" w:type="dxa"/>
              <w:right w:w="100" w:type="dxa"/>
            </w:tcMar>
          </w:tcPr>
          <w:p w14:paraId="1E995F2F"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Last Day of Quarter</w:t>
            </w:r>
          </w:p>
        </w:tc>
      </w:tr>
      <w:tr w:rsidR="009D17E1" w14:paraId="64D4DBC7" w14:textId="77777777">
        <w:tc>
          <w:tcPr>
            <w:tcW w:w="3120" w:type="dxa"/>
            <w:shd w:val="clear" w:color="auto" w:fill="auto"/>
            <w:tcMar>
              <w:top w:w="100" w:type="dxa"/>
              <w:left w:w="100" w:type="dxa"/>
              <w:bottom w:w="100" w:type="dxa"/>
              <w:right w:w="100" w:type="dxa"/>
            </w:tcMar>
          </w:tcPr>
          <w:p w14:paraId="038EDEB3"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Quarter 1</w:t>
            </w:r>
          </w:p>
        </w:tc>
        <w:tc>
          <w:tcPr>
            <w:tcW w:w="3120" w:type="dxa"/>
            <w:shd w:val="clear" w:color="auto" w:fill="auto"/>
            <w:tcMar>
              <w:top w:w="100" w:type="dxa"/>
              <w:left w:w="100" w:type="dxa"/>
              <w:bottom w:w="100" w:type="dxa"/>
              <w:right w:w="100" w:type="dxa"/>
            </w:tcMar>
          </w:tcPr>
          <w:p w14:paraId="1B02211E"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August 19, 2024</w:t>
            </w:r>
          </w:p>
        </w:tc>
        <w:tc>
          <w:tcPr>
            <w:tcW w:w="3120" w:type="dxa"/>
            <w:shd w:val="clear" w:color="auto" w:fill="auto"/>
            <w:tcMar>
              <w:top w:w="100" w:type="dxa"/>
              <w:left w:w="100" w:type="dxa"/>
              <w:bottom w:w="100" w:type="dxa"/>
              <w:right w:w="100" w:type="dxa"/>
            </w:tcMar>
          </w:tcPr>
          <w:p w14:paraId="3BBD3631"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October 18, 2024</w:t>
            </w:r>
          </w:p>
        </w:tc>
      </w:tr>
      <w:tr w:rsidR="009D17E1" w14:paraId="69E5195D" w14:textId="77777777">
        <w:tc>
          <w:tcPr>
            <w:tcW w:w="3120" w:type="dxa"/>
            <w:shd w:val="clear" w:color="auto" w:fill="auto"/>
            <w:tcMar>
              <w:top w:w="100" w:type="dxa"/>
              <w:left w:w="100" w:type="dxa"/>
              <w:bottom w:w="100" w:type="dxa"/>
              <w:right w:w="100" w:type="dxa"/>
            </w:tcMar>
          </w:tcPr>
          <w:p w14:paraId="5500434C"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Quarter 2</w:t>
            </w:r>
          </w:p>
        </w:tc>
        <w:tc>
          <w:tcPr>
            <w:tcW w:w="3120" w:type="dxa"/>
            <w:shd w:val="clear" w:color="auto" w:fill="auto"/>
            <w:tcMar>
              <w:top w:w="100" w:type="dxa"/>
              <w:left w:w="100" w:type="dxa"/>
              <w:bottom w:w="100" w:type="dxa"/>
              <w:right w:w="100" w:type="dxa"/>
            </w:tcMar>
          </w:tcPr>
          <w:p w14:paraId="0622AAEE"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October 21, 2024</w:t>
            </w:r>
          </w:p>
        </w:tc>
        <w:tc>
          <w:tcPr>
            <w:tcW w:w="3120" w:type="dxa"/>
            <w:shd w:val="clear" w:color="auto" w:fill="auto"/>
            <w:tcMar>
              <w:top w:w="100" w:type="dxa"/>
              <w:left w:w="100" w:type="dxa"/>
              <w:bottom w:w="100" w:type="dxa"/>
              <w:right w:w="100" w:type="dxa"/>
            </w:tcMar>
          </w:tcPr>
          <w:p w14:paraId="7B042AA6"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December 20, 2024</w:t>
            </w:r>
          </w:p>
        </w:tc>
      </w:tr>
      <w:tr w:rsidR="009D17E1" w14:paraId="612D7604" w14:textId="77777777">
        <w:tc>
          <w:tcPr>
            <w:tcW w:w="3120" w:type="dxa"/>
            <w:shd w:val="clear" w:color="auto" w:fill="auto"/>
            <w:tcMar>
              <w:top w:w="100" w:type="dxa"/>
              <w:left w:w="100" w:type="dxa"/>
              <w:bottom w:w="100" w:type="dxa"/>
              <w:right w:w="100" w:type="dxa"/>
            </w:tcMar>
          </w:tcPr>
          <w:p w14:paraId="150AF6C1"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Quarter 3</w:t>
            </w:r>
          </w:p>
        </w:tc>
        <w:tc>
          <w:tcPr>
            <w:tcW w:w="3120" w:type="dxa"/>
            <w:shd w:val="clear" w:color="auto" w:fill="auto"/>
            <w:tcMar>
              <w:top w:w="100" w:type="dxa"/>
              <w:left w:w="100" w:type="dxa"/>
              <w:bottom w:w="100" w:type="dxa"/>
              <w:right w:w="100" w:type="dxa"/>
            </w:tcMar>
          </w:tcPr>
          <w:p w14:paraId="60A90827"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January 6, 2025</w:t>
            </w:r>
          </w:p>
        </w:tc>
        <w:tc>
          <w:tcPr>
            <w:tcW w:w="3120" w:type="dxa"/>
            <w:shd w:val="clear" w:color="auto" w:fill="auto"/>
            <w:tcMar>
              <w:top w:w="100" w:type="dxa"/>
              <w:left w:w="100" w:type="dxa"/>
              <w:bottom w:w="100" w:type="dxa"/>
              <w:right w:w="100" w:type="dxa"/>
            </w:tcMar>
          </w:tcPr>
          <w:p w14:paraId="4FAAA94B" w14:textId="77777777" w:rsidR="009D17E1" w:rsidRDefault="008F3310">
            <w:pPr>
              <w:widowControl w:val="0"/>
              <w:rPr>
                <w:rFonts w:eastAsia="Times New Roman" w:cs="Times New Roman"/>
                <w:b/>
                <w:szCs w:val="24"/>
                <w:highlight w:val="white"/>
              </w:rPr>
            </w:pPr>
            <w:r>
              <w:rPr>
                <w:rFonts w:eastAsia="Times New Roman" w:cs="Times New Roman"/>
                <w:szCs w:val="24"/>
                <w:highlight w:val="white"/>
              </w:rPr>
              <w:t>March 21, 2025</w:t>
            </w:r>
          </w:p>
        </w:tc>
      </w:tr>
      <w:tr w:rsidR="009D17E1" w14:paraId="483F51C5" w14:textId="77777777">
        <w:tc>
          <w:tcPr>
            <w:tcW w:w="3120" w:type="dxa"/>
            <w:shd w:val="clear" w:color="auto" w:fill="auto"/>
            <w:tcMar>
              <w:top w:w="100" w:type="dxa"/>
              <w:left w:w="100" w:type="dxa"/>
              <w:bottom w:w="100" w:type="dxa"/>
              <w:right w:w="100" w:type="dxa"/>
            </w:tcMar>
          </w:tcPr>
          <w:p w14:paraId="28155424"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Quarter 4</w:t>
            </w:r>
          </w:p>
        </w:tc>
        <w:tc>
          <w:tcPr>
            <w:tcW w:w="3120" w:type="dxa"/>
            <w:shd w:val="clear" w:color="auto" w:fill="auto"/>
            <w:tcMar>
              <w:top w:w="100" w:type="dxa"/>
              <w:left w:w="100" w:type="dxa"/>
              <w:bottom w:w="100" w:type="dxa"/>
              <w:right w:w="100" w:type="dxa"/>
            </w:tcMar>
          </w:tcPr>
          <w:p w14:paraId="5549B701"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March 24, 2025</w:t>
            </w:r>
          </w:p>
        </w:tc>
        <w:tc>
          <w:tcPr>
            <w:tcW w:w="3120" w:type="dxa"/>
            <w:shd w:val="clear" w:color="auto" w:fill="auto"/>
            <w:tcMar>
              <w:top w:w="100" w:type="dxa"/>
              <w:left w:w="100" w:type="dxa"/>
              <w:bottom w:w="100" w:type="dxa"/>
              <w:right w:w="100" w:type="dxa"/>
            </w:tcMar>
          </w:tcPr>
          <w:p w14:paraId="07FE779C" w14:textId="77777777" w:rsidR="009D17E1" w:rsidRDefault="008F3310">
            <w:pPr>
              <w:widowControl w:val="0"/>
              <w:rPr>
                <w:rFonts w:eastAsia="Times New Roman" w:cs="Times New Roman"/>
                <w:szCs w:val="24"/>
                <w:highlight w:val="white"/>
              </w:rPr>
            </w:pPr>
            <w:r>
              <w:rPr>
                <w:rFonts w:eastAsia="Times New Roman" w:cs="Times New Roman"/>
                <w:szCs w:val="24"/>
                <w:highlight w:val="white"/>
              </w:rPr>
              <w:t>May 23, 2025*</w:t>
            </w:r>
          </w:p>
        </w:tc>
      </w:tr>
    </w:tbl>
    <w:p w14:paraId="24797B00" w14:textId="63706519" w:rsidR="00CE7DD5" w:rsidRDefault="008F3310">
      <w:pPr>
        <w:pBdr>
          <w:top w:val="none" w:sz="0" w:space="11" w:color="000000"/>
          <w:bottom w:val="none" w:sz="0" w:space="11" w:color="000000"/>
          <w:between w:val="none" w:sz="0" w:space="11" w:color="000000"/>
        </w:pBdr>
        <w:shd w:val="clear" w:color="auto" w:fill="FFFFFF"/>
        <w:rPr>
          <w:rFonts w:eastAsia="Times New Roman" w:cs="Times New Roman"/>
          <w:szCs w:val="24"/>
          <w:highlight w:val="white"/>
        </w:rPr>
      </w:pPr>
      <w:r w:rsidRPr="001C3D2C">
        <w:rPr>
          <w:rFonts w:eastAsia="Times New Roman" w:cs="Times New Roman"/>
          <w:szCs w:val="24"/>
          <w:highlight w:val="white"/>
        </w:rPr>
        <w:t>*</w:t>
      </w:r>
      <w:r w:rsidRPr="001C3D2C">
        <w:rPr>
          <w:rFonts w:eastAsia="Times New Roman" w:cs="Times New Roman"/>
          <w:b/>
          <w:szCs w:val="24"/>
          <w:highlight w:val="white"/>
        </w:rPr>
        <w:t xml:space="preserve"> </w:t>
      </w:r>
      <w:r w:rsidRPr="001C3D2C">
        <w:rPr>
          <w:rFonts w:eastAsia="Times New Roman" w:cs="Times New Roman"/>
          <w:szCs w:val="24"/>
          <w:highlight w:val="white"/>
        </w:rPr>
        <w:t>Last possible day of school with maximum snow days used is June 9, 2025.</w:t>
      </w:r>
    </w:p>
    <w:p w14:paraId="190A2AC4" w14:textId="148A9EAD" w:rsidR="00CE7DD5" w:rsidRDefault="00BD07DF" w:rsidP="00CE7DD5">
      <w:pPr>
        <w:pStyle w:val="Heading1"/>
      </w:pPr>
      <w:bookmarkStart w:id="42" w:name="_Toc151035579"/>
      <w:r>
        <w:t>ACADEMIC</w:t>
      </w:r>
      <w:r w:rsidR="00197576">
        <w:t xml:space="preserve"> EXPECTATIONS</w:t>
      </w:r>
      <w:bookmarkEnd w:id="42"/>
    </w:p>
    <w:p w14:paraId="5B627C16" w14:textId="77777777" w:rsidR="00BD07DF" w:rsidRPr="00BD07DF" w:rsidRDefault="00BD07DF" w:rsidP="00BD07DF"/>
    <w:p w14:paraId="29393730" w14:textId="3414B255" w:rsidR="00CE7DD5" w:rsidRPr="006B00F2" w:rsidRDefault="00CE7DD5" w:rsidP="00CE7DD5">
      <w:pPr>
        <w:pStyle w:val="Heading2"/>
      </w:pPr>
      <w:bookmarkStart w:id="43" w:name="_Toc151035580"/>
      <w:r w:rsidRPr="006B00F2">
        <w:t>Missouri Connections</w:t>
      </w:r>
      <w:bookmarkEnd w:id="43"/>
    </w:p>
    <w:p w14:paraId="1306E277" w14:textId="77777777" w:rsidR="00CE7DD5" w:rsidRDefault="00CE7DD5" w:rsidP="00CE7DD5">
      <w:pPr>
        <w:spacing w:line="240" w:lineRule="auto"/>
        <w:contextualSpacing/>
        <w:rPr>
          <w:highlight w:val="white"/>
        </w:rPr>
      </w:pPr>
    </w:p>
    <w:p w14:paraId="0A2AA149" w14:textId="6C3F4A68" w:rsidR="00CE7DD5" w:rsidRDefault="00CE7DD5" w:rsidP="00CE7DD5">
      <w:pPr>
        <w:spacing w:line="240" w:lineRule="auto"/>
        <w:contextualSpacing/>
      </w:pPr>
      <w:r w:rsidRPr="006B00F2">
        <w:rPr>
          <w:highlight w:val="white"/>
        </w:rPr>
        <w:t xml:space="preserve">In middle school, counselors and teachers will begin to increase exposure to postsecondary options and planning.  Missouri Connections is a comprehensive, online, career development and planning program that is provided free of charge to all Missouri citizens. Funded by the Missouri Department of Elementary and Secondary Education (DESE), this program supports the career development efforts of schools, community organizations, and adult job seeker programs. Missouri Connections helps individuals learn about their talents, skills, </w:t>
      </w:r>
      <w:r w:rsidRPr="006B00F2">
        <w:t xml:space="preserve">and interests and makes the connection between planning for continued education and the work world. </w:t>
      </w:r>
    </w:p>
    <w:p w14:paraId="207A2DE3" w14:textId="77777777" w:rsidR="00CE7DD5" w:rsidRPr="006B00F2" w:rsidRDefault="00CE7DD5" w:rsidP="00CE7DD5">
      <w:pPr>
        <w:spacing w:line="240" w:lineRule="auto"/>
        <w:contextualSpacing/>
      </w:pPr>
    </w:p>
    <w:p w14:paraId="0A3F1211" w14:textId="77777777" w:rsidR="00CE7DD5" w:rsidRPr="00053DCB" w:rsidRDefault="00CE7DD5" w:rsidP="00CE7DD5">
      <w:pPr>
        <w:pStyle w:val="ListParagraph"/>
        <w:numPr>
          <w:ilvl w:val="0"/>
          <w:numId w:val="17"/>
        </w:numPr>
        <w:spacing w:line="240" w:lineRule="auto"/>
        <w:rPr>
          <w:highlight w:val="white"/>
        </w:rPr>
      </w:pPr>
      <w:r w:rsidRPr="006B00F2">
        <w:t>Hazelwood Southeast Middle School students will complete the Missouri Connections program during their 8th grade year</w:t>
      </w:r>
      <w:r w:rsidRPr="00053DCB">
        <w:rPr>
          <w:highlight w:val="white"/>
        </w:rPr>
        <w:t>.</w:t>
      </w:r>
    </w:p>
    <w:p w14:paraId="30A4DD49" w14:textId="77777777" w:rsidR="00CE7DD5" w:rsidRDefault="00CE7DD5" w:rsidP="00CE7DD5">
      <w:pPr>
        <w:spacing w:line="240" w:lineRule="auto"/>
        <w:contextualSpacing/>
      </w:pPr>
    </w:p>
    <w:p w14:paraId="3FC9FB75" w14:textId="77777777" w:rsidR="00CE7DD5" w:rsidRPr="006B00F2" w:rsidRDefault="00CE7DD5" w:rsidP="00CE7DD5">
      <w:pPr>
        <w:pStyle w:val="Heading2"/>
      </w:pPr>
      <w:bookmarkStart w:id="44" w:name="_Toc151035581"/>
      <w:r w:rsidRPr="006B00F2">
        <w:t>Individual Career and Academic Plan (ICAP)</w:t>
      </w:r>
      <w:bookmarkEnd w:id="44"/>
    </w:p>
    <w:p w14:paraId="42C08B59" w14:textId="77777777" w:rsidR="00CE7DD5" w:rsidRDefault="00CE7DD5" w:rsidP="00CE7DD5">
      <w:pPr>
        <w:spacing w:line="240" w:lineRule="auto"/>
        <w:contextualSpacing/>
      </w:pPr>
    </w:p>
    <w:p w14:paraId="6FAEB8FC" w14:textId="77777777" w:rsidR="00CE7DD5" w:rsidRPr="006B00F2" w:rsidRDefault="00CE7DD5" w:rsidP="00CE7DD5">
      <w:pPr>
        <w:spacing w:line="240" w:lineRule="auto"/>
        <w:contextualSpacing/>
      </w:pPr>
      <w:r w:rsidRPr="006B00F2">
        <w:t xml:space="preserve">Based on information obtained from the Missouri Connections program, the counselor will work with 8th grade students to begin an Individual Career and Academic Plan (ICAP); some schools will develop </w:t>
      </w:r>
      <w:r w:rsidRPr="006B00F2">
        <w:lastRenderedPageBreak/>
        <w:t>the IAP prior to 8th grade. The ICAP is a roadmap that includes the development of a flexible career focus and an education plan that is clearly defined, rigorous, and relevant to ensure a successful and efficient transition to postsecondary education and/or the world of work. The process starts in middle school and continues through senior year of high school.</w:t>
      </w:r>
    </w:p>
    <w:p w14:paraId="1CFB8BB8" w14:textId="77777777" w:rsidR="00CE7DD5" w:rsidRPr="006B00F2" w:rsidRDefault="00CE7DD5" w:rsidP="00CE7DD5">
      <w:pPr>
        <w:spacing w:line="240" w:lineRule="auto"/>
        <w:contextualSpacing/>
      </w:pPr>
    </w:p>
    <w:p w14:paraId="792BC22B" w14:textId="77777777" w:rsidR="00CE7DD5" w:rsidRPr="006B00F2" w:rsidRDefault="00CE7DD5" w:rsidP="00CE7DD5">
      <w:pPr>
        <w:spacing w:line="240" w:lineRule="auto"/>
        <w:contextualSpacing/>
      </w:pPr>
      <w:r w:rsidRPr="006B00F2">
        <w:t>An ICAP is developed cooperatively with the student and the student's counselor, teachers, and family members. The plan is reviewed at least annually and revised as needed.</w:t>
      </w:r>
    </w:p>
    <w:p w14:paraId="1EC4F1E5" w14:textId="77777777" w:rsidR="00CE7DD5" w:rsidRDefault="00CE7DD5" w:rsidP="00CE7DD5">
      <w:pPr>
        <w:spacing w:line="240" w:lineRule="auto"/>
        <w:contextualSpacing/>
      </w:pPr>
    </w:p>
    <w:p w14:paraId="0480A4DA" w14:textId="77777777" w:rsidR="00CE7DD5" w:rsidRDefault="00CE7DD5" w:rsidP="00BD07DF">
      <w:pPr>
        <w:pStyle w:val="Heading2"/>
      </w:pPr>
      <w:bookmarkStart w:id="45" w:name="_Toc151035582"/>
      <w:r w:rsidRPr="006B00F2">
        <w:t>Community Service Hours</w:t>
      </w:r>
      <w:bookmarkEnd w:id="45"/>
    </w:p>
    <w:p w14:paraId="5640FDAF" w14:textId="77777777" w:rsidR="00CE7DD5" w:rsidRPr="00053DCB" w:rsidRDefault="00CE7DD5" w:rsidP="00CE7DD5"/>
    <w:p w14:paraId="16510F26" w14:textId="77777777" w:rsidR="00CE7DD5" w:rsidRDefault="00CE7DD5" w:rsidP="00CE7DD5">
      <w:pPr>
        <w:spacing w:line="240" w:lineRule="auto"/>
        <w:contextualSpacing/>
      </w:pPr>
      <w:r w:rsidRPr="006B00F2">
        <w:rPr>
          <w:highlight w:val="white"/>
        </w:rPr>
        <w:t xml:space="preserve">When students get involved in community service, they not only help others — they expand their worldview, develop empathy and leadership skills, and realize how their actions can have a positive impact. They also return to the classroom realizing how what they’re learning applies to the real world, which reinvigorates their passion for learning. As part of the Redefining Ready Initiative, middle school students in Hazelwood School District are required to complete a </w:t>
      </w:r>
      <w:r w:rsidRPr="004F4BD9">
        <w:rPr>
          <w:b/>
          <w:bCs/>
          <w:i/>
          <w:iCs/>
          <w:highlight w:val="white"/>
        </w:rPr>
        <w:t>minimum of 10 hours</w:t>
      </w:r>
      <w:r w:rsidRPr="006B00F2">
        <w:rPr>
          <w:highlight w:val="white"/>
        </w:rPr>
        <w:t xml:space="preserve"> of community service by the end of their 8th grade year.</w:t>
      </w:r>
    </w:p>
    <w:p w14:paraId="3C42254E" w14:textId="1552B30B" w:rsidR="00CE7DD5" w:rsidRPr="001C3D2C" w:rsidRDefault="00CE7DD5" w:rsidP="00BD07DF">
      <w:pPr>
        <w:rPr>
          <w:rFonts w:eastAsia="Times New Roman" w:cs="Times New Roman"/>
          <w:szCs w:val="24"/>
          <w:highlight w:val="yellow"/>
        </w:rPr>
      </w:pPr>
    </w:p>
    <w:p w14:paraId="2BF339E2" w14:textId="77777777" w:rsidR="009D17E1" w:rsidRDefault="008F3310" w:rsidP="00BD07DF">
      <w:pPr>
        <w:pStyle w:val="Heading2"/>
        <w:rPr>
          <w:highlight w:val="white"/>
        </w:rPr>
      </w:pPr>
      <w:bookmarkStart w:id="46" w:name="_Toc151035583"/>
      <w:r>
        <w:rPr>
          <w:highlight w:val="white"/>
        </w:rPr>
        <w:t>Grading Scale</w:t>
      </w:r>
      <w:bookmarkEnd w:id="46"/>
    </w:p>
    <w:p w14:paraId="2AFC68CC" w14:textId="77777777" w:rsidR="001C3D2C" w:rsidRPr="001C3D2C" w:rsidRDefault="001C3D2C" w:rsidP="001C3D2C">
      <w:pPr>
        <w:rPr>
          <w:highlight w:val="white"/>
        </w:rPr>
      </w:pP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7E1" w14:paraId="15E748EA" w14:textId="77777777">
        <w:tc>
          <w:tcPr>
            <w:tcW w:w="4680" w:type="dxa"/>
            <w:shd w:val="clear" w:color="auto" w:fill="D9D9D9"/>
            <w:tcMar>
              <w:top w:w="100" w:type="dxa"/>
              <w:left w:w="100" w:type="dxa"/>
              <w:bottom w:w="100" w:type="dxa"/>
              <w:right w:w="100" w:type="dxa"/>
            </w:tcMar>
          </w:tcPr>
          <w:p w14:paraId="2D006E71"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Letter Grade</w:t>
            </w:r>
          </w:p>
        </w:tc>
        <w:tc>
          <w:tcPr>
            <w:tcW w:w="4680" w:type="dxa"/>
            <w:shd w:val="clear" w:color="auto" w:fill="D9D9D9"/>
            <w:tcMar>
              <w:top w:w="100" w:type="dxa"/>
              <w:left w:w="100" w:type="dxa"/>
              <w:bottom w:w="100" w:type="dxa"/>
              <w:right w:w="100" w:type="dxa"/>
            </w:tcMar>
          </w:tcPr>
          <w:p w14:paraId="0499A8A4" w14:textId="77777777" w:rsidR="009D17E1" w:rsidRDefault="008F3310">
            <w:pPr>
              <w:widowControl w:val="0"/>
              <w:pBdr>
                <w:top w:val="nil"/>
                <w:left w:val="nil"/>
                <w:bottom w:val="nil"/>
                <w:right w:val="nil"/>
                <w:between w:val="nil"/>
              </w:pBdr>
              <w:rPr>
                <w:rFonts w:eastAsia="Times New Roman" w:cs="Times New Roman"/>
                <w:b/>
                <w:szCs w:val="24"/>
              </w:rPr>
            </w:pPr>
            <w:r>
              <w:rPr>
                <w:rFonts w:eastAsia="Times New Roman" w:cs="Times New Roman"/>
                <w:b/>
                <w:szCs w:val="24"/>
              </w:rPr>
              <w:t>Grade Percentage</w:t>
            </w:r>
          </w:p>
        </w:tc>
      </w:tr>
      <w:tr w:rsidR="009D17E1" w14:paraId="3B8D063F" w14:textId="77777777">
        <w:tc>
          <w:tcPr>
            <w:tcW w:w="4680" w:type="dxa"/>
            <w:shd w:val="clear" w:color="auto" w:fill="auto"/>
            <w:tcMar>
              <w:top w:w="100" w:type="dxa"/>
              <w:left w:w="100" w:type="dxa"/>
              <w:bottom w:w="100" w:type="dxa"/>
              <w:right w:w="100" w:type="dxa"/>
            </w:tcMar>
          </w:tcPr>
          <w:p w14:paraId="64E4E85C"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A</w:t>
            </w:r>
          </w:p>
        </w:tc>
        <w:tc>
          <w:tcPr>
            <w:tcW w:w="4680" w:type="dxa"/>
            <w:shd w:val="clear" w:color="auto" w:fill="auto"/>
            <w:tcMar>
              <w:top w:w="100" w:type="dxa"/>
              <w:left w:w="100" w:type="dxa"/>
              <w:bottom w:w="100" w:type="dxa"/>
              <w:right w:w="100" w:type="dxa"/>
            </w:tcMar>
          </w:tcPr>
          <w:p w14:paraId="3CB309D5"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100 - 90</w:t>
            </w:r>
          </w:p>
        </w:tc>
      </w:tr>
      <w:tr w:rsidR="009D17E1" w14:paraId="0D4593F3" w14:textId="77777777">
        <w:tc>
          <w:tcPr>
            <w:tcW w:w="4680" w:type="dxa"/>
            <w:shd w:val="clear" w:color="auto" w:fill="auto"/>
            <w:tcMar>
              <w:top w:w="100" w:type="dxa"/>
              <w:left w:w="100" w:type="dxa"/>
              <w:bottom w:w="100" w:type="dxa"/>
              <w:right w:w="100" w:type="dxa"/>
            </w:tcMar>
          </w:tcPr>
          <w:p w14:paraId="2C357EDF"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B</w:t>
            </w:r>
          </w:p>
        </w:tc>
        <w:tc>
          <w:tcPr>
            <w:tcW w:w="4680" w:type="dxa"/>
            <w:shd w:val="clear" w:color="auto" w:fill="auto"/>
            <w:tcMar>
              <w:top w:w="100" w:type="dxa"/>
              <w:left w:w="100" w:type="dxa"/>
              <w:bottom w:w="100" w:type="dxa"/>
              <w:right w:w="100" w:type="dxa"/>
            </w:tcMar>
          </w:tcPr>
          <w:p w14:paraId="1B50FEA4"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89 - 80</w:t>
            </w:r>
          </w:p>
        </w:tc>
      </w:tr>
      <w:tr w:rsidR="009D17E1" w14:paraId="08B2BF88" w14:textId="77777777">
        <w:tc>
          <w:tcPr>
            <w:tcW w:w="4680" w:type="dxa"/>
            <w:shd w:val="clear" w:color="auto" w:fill="auto"/>
            <w:tcMar>
              <w:top w:w="100" w:type="dxa"/>
              <w:left w:w="100" w:type="dxa"/>
              <w:bottom w:w="100" w:type="dxa"/>
              <w:right w:w="100" w:type="dxa"/>
            </w:tcMar>
          </w:tcPr>
          <w:p w14:paraId="414997DC"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C</w:t>
            </w:r>
          </w:p>
        </w:tc>
        <w:tc>
          <w:tcPr>
            <w:tcW w:w="4680" w:type="dxa"/>
            <w:shd w:val="clear" w:color="auto" w:fill="auto"/>
            <w:tcMar>
              <w:top w:w="100" w:type="dxa"/>
              <w:left w:w="100" w:type="dxa"/>
              <w:bottom w:w="100" w:type="dxa"/>
              <w:right w:w="100" w:type="dxa"/>
            </w:tcMar>
          </w:tcPr>
          <w:p w14:paraId="3F53B0CF"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79 - 70</w:t>
            </w:r>
          </w:p>
        </w:tc>
      </w:tr>
      <w:tr w:rsidR="009D17E1" w14:paraId="25F43CD3" w14:textId="77777777">
        <w:tc>
          <w:tcPr>
            <w:tcW w:w="4680" w:type="dxa"/>
            <w:shd w:val="clear" w:color="auto" w:fill="auto"/>
            <w:tcMar>
              <w:top w:w="100" w:type="dxa"/>
              <w:left w:w="100" w:type="dxa"/>
              <w:bottom w:w="100" w:type="dxa"/>
              <w:right w:w="100" w:type="dxa"/>
            </w:tcMar>
          </w:tcPr>
          <w:p w14:paraId="4C6A7F13"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D</w:t>
            </w:r>
          </w:p>
        </w:tc>
        <w:tc>
          <w:tcPr>
            <w:tcW w:w="4680" w:type="dxa"/>
            <w:shd w:val="clear" w:color="auto" w:fill="auto"/>
            <w:tcMar>
              <w:top w:w="100" w:type="dxa"/>
              <w:left w:w="100" w:type="dxa"/>
              <w:bottom w:w="100" w:type="dxa"/>
              <w:right w:w="100" w:type="dxa"/>
            </w:tcMar>
          </w:tcPr>
          <w:p w14:paraId="2C99DE5C"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69 - 60</w:t>
            </w:r>
          </w:p>
        </w:tc>
      </w:tr>
      <w:tr w:rsidR="009D17E1" w14:paraId="4FEC0040" w14:textId="77777777">
        <w:tc>
          <w:tcPr>
            <w:tcW w:w="4680" w:type="dxa"/>
            <w:shd w:val="clear" w:color="auto" w:fill="auto"/>
            <w:tcMar>
              <w:top w:w="100" w:type="dxa"/>
              <w:left w:w="100" w:type="dxa"/>
              <w:bottom w:w="100" w:type="dxa"/>
              <w:right w:w="100" w:type="dxa"/>
            </w:tcMar>
          </w:tcPr>
          <w:p w14:paraId="25CE367B"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F</w:t>
            </w:r>
          </w:p>
        </w:tc>
        <w:tc>
          <w:tcPr>
            <w:tcW w:w="4680" w:type="dxa"/>
            <w:shd w:val="clear" w:color="auto" w:fill="auto"/>
            <w:tcMar>
              <w:top w:w="100" w:type="dxa"/>
              <w:left w:w="100" w:type="dxa"/>
              <w:bottom w:w="100" w:type="dxa"/>
              <w:right w:w="100" w:type="dxa"/>
            </w:tcMar>
          </w:tcPr>
          <w:p w14:paraId="730CDFA0" w14:textId="77777777" w:rsidR="009D17E1" w:rsidRDefault="008F3310">
            <w:pPr>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59 - Below</w:t>
            </w:r>
          </w:p>
        </w:tc>
      </w:tr>
    </w:tbl>
    <w:p w14:paraId="5D1BD9EE" w14:textId="33877334" w:rsidR="009D17E1" w:rsidRDefault="00375775" w:rsidP="00BD07DF">
      <w:pPr>
        <w:pStyle w:val="Heading2"/>
        <w:rPr>
          <w:highlight w:val="white"/>
        </w:rPr>
      </w:pPr>
      <w:bookmarkStart w:id="47" w:name="_heading=h.30j0zll" w:colFirst="0" w:colLast="0"/>
      <w:bookmarkStart w:id="48" w:name="_Toc151035584"/>
      <w:bookmarkEnd w:id="47"/>
      <w:r>
        <w:rPr>
          <w:highlight w:val="white"/>
        </w:rPr>
        <w:lastRenderedPageBreak/>
        <w:t>G</w:t>
      </w:r>
      <w:r w:rsidR="008F3310">
        <w:rPr>
          <w:highlight w:val="white"/>
        </w:rPr>
        <w:t>rading Procedures</w:t>
      </w:r>
      <w:bookmarkEnd w:id="48"/>
    </w:p>
    <w:p w14:paraId="10845C13" w14:textId="77777777" w:rsidR="009D17E1" w:rsidRDefault="008F3310">
      <w:pPr>
        <w:keepNext/>
        <w:spacing w:line="240" w:lineRule="auto"/>
        <w:rPr>
          <w:rFonts w:eastAsia="Times New Roman" w:cs="Times New Roman"/>
          <w:szCs w:val="24"/>
        </w:rPr>
      </w:pPr>
      <w:r>
        <w:rPr>
          <w:rFonts w:eastAsia="Times New Roman" w:cs="Times New Roman"/>
          <w:szCs w:val="24"/>
        </w:rPr>
        <w:t>Student grades are a combination of Formative and Summative assessments.</w:t>
      </w:r>
    </w:p>
    <w:p w14:paraId="40CD0BDC" w14:textId="77777777" w:rsidR="009D17E1" w:rsidRDefault="009D17E1">
      <w:pPr>
        <w:keepNext/>
        <w:spacing w:line="240" w:lineRule="auto"/>
        <w:rPr>
          <w:rFonts w:eastAsia="Times New Roman" w:cs="Times New Roman"/>
          <w:szCs w:val="24"/>
        </w:rPr>
      </w:pPr>
    </w:p>
    <w:tbl>
      <w:tblPr>
        <w:tblStyle w:val="aff7"/>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6"/>
        <w:gridCol w:w="5256"/>
      </w:tblGrid>
      <w:tr w:rsidR="009D17E1" w14:paraId="59AE5236" w14:textId="77777777">
        <w:tc>
          <w:tcPr>
            <w:tcW w:w="5256" w:type="dxa"/>
            <w:shd w:val="clear" w:color="auto" w:fill="D9D9D9"/>
            <w:tcMar>
              <w:top w:w="100" w:type="dxa"/>
              <w:left w:w="100" w:type="dxa"/>
              <w:bottom w:w="100" w:type="dxa"/>
              <w:right w:w="100" w:type="dxa"/>
            </w:tcMar>
          </w:tcPr>
          <w:p w14:paraId="154CD14A" w14:textId="77777777" w:rsidR="009D17E1" w:rsidRDefault="008F3310">
            <w:pPr>
              <w:keepNext/>
              <w:widowControl w:val="0"/>
              <w:pBdr>
                <w:top w:val="nil"/>
                <w:left w:val="nil"/>
                <w:bottom w:val="nil"/>
                <w:right w:val="nil"/>
                <w:between w:val="nil"/>
              </w:pBdr>
              <w:jc w:val="center"/>
              <w:rPr>
                <w:rFonts w:eastAsia="Times New Roman" w:cs="Times New Roman"/>
                <w:b/>
                <w:szCs w:val="24"/>
              </w:rPr>
            </w:pPr>
            <w:r>
              <w:rPr>
                <w:rFonts w:eastAsia="Times New Roman" w:cs="Times New Roman"/>
                <w:b/>
                <w:szCs w:val="24"/>
              </w:rPr>
              <w:t>Formative Assessments</w:t>
            </w:r>
          </w:p>
        </w:tc>
        <w:tc>
          <w:tcPr>
            <w:tcW w:w="5256" w:type="dxa"/>
            <w:shd w:val="clear" w:color="auto" w:fill="D9D9D9"/>
            <w:tcMar>
              <w:top w:w="100" w:type="dxa"/>
              <w:left w:w="100" w:type="dxa"/>
              <w:bottom w:w="100" w:type="dxa"/>
              <w:right w:w="100" w:type="dxa"/>
            </w:tcMar>
          </w:tcPr>
          <w:p w14:paraId="3F05B99B" w14:textId="77777777" w:rsidR="009D17E1" w:rsidRDefault="008F3310">
            <w:pPr>
              <w:keepNext/>
              <w:widowControl w:val="0"/>
              <w:pBdr>
                <w:top w:val="nil"/>
                <w:left w:val="nil"/>
                <w:bottom w:val="nil"/>
                <w:right w:val="nil"/>
                <w:between w:val="nil"/>
              </w:pBdr>
              <w:jc w:val="center"/>
              <w:rPr>
                <w:rFonts w:eastAsia="Times New Roman" w:cs="Times New Roman"/>
                <w:b/>
                <w:szCs w:val="24"/>
              </w:rPr>
            </w:pPr>
            <w:r>
              <w:rPr>
                <w:rFonts w:eastAsia="Times New Roman" w:cs="Times New Roman"/>
                <w:b/>
                <w:szCs w:val="24"/>
              </w:rPr>
              <w:t xml:space="preserve">Summative Assessments </w:t>
            </w:r>
          </w:p>
        </w:tc>
      </w:tr>
      <w:tr w:rsidR="009D17E1" w14:paraId="611E41E0" w14:textId="77777777">
        <w:tc>
          <w:tcPr>
            <w:tcW w:w="5256" w:type="dxa"/>
            <w:shd w:val="clear" w:color="auto" w:fill="auto"/>
            <w:tcMar>
              <w:top w:w="100" w:type="dxa"/>
              <w:left w:w="100" w:type="dxa"/>
              <w:bottom w:w="100" w:type="dxa"/>
              <w:right w:w="100" w:type="dxa"/>
            </w:tcMar>
          </w:tcPr>
          <w:p w14:paraId="0F94D8D5" w14:textId="77777777" w:rsidR="009D17E1" w:rsidRDefault="008F3310">
            <w:pPr>
              <w:keepNext/>
              <w:widowControl w:val="0"/>
              <w:pBdr>
                <w:top w:val="nil"/>
                <w:left w:val="nil"/>
                <w:bottom w:val="nil"/>
                <w:right w:val="nil"/>
                <w:between w:val="nil"/>
              </w:pBdr>
              <w:rPr>
                <w:rFonts w:eastAsia="Times New Roman" w:cs="Times New Roman"/>
                <w:szCs w:val="24"/>
              </w:rPr>
            </w:pPr>
            <w:r>
              <w:rPr>
                <w:rFonts w:eastAsia="Times New Roman" w:cs="Times New Roman"/>
                <w:b/>
                <w:szCs w:val="24"/>
              </w:rPr>
              <w:t xml:space="preserve">Purpose: </w:t>
            </w:r>
            <w:r>
              <w:rPr>
                <w:rFonts w:eastAsia="Times New Roman" w:cs="Times New Roman"/>
                <w:szCs w:val="24"/>
              </w:rPr>
              <w:t xml:space="preserve">Teachers use these “assessments for learning” to inform and guide their instruction and to help individual students better understand his/her areas of proficiency or deficiency. </w:t>
            </w:r>
          </w:p>
        </w:tc>
        <w:tc>
          <w:tcPr>
            <w:tcW w:w="5256" w:type="dxa"/>
            <w:shd w:val="clear" w:color="auto" w:fill="auto"/>
            <w:tcMar>
              <w:top w:w="100" w:type="dxa"/>
              <w:left w:w="100" w:type="dxa"/>
              <w:bottom w:w="100" w:type="dxa"/>
              <w:right w:w="100" w:type="dxa"/>
            </w:tcMar>
          </w:tcPr>
          <w:p w14:paraId="5C4F167B" w14:textId="77777777" w:rsidR="009D17E1" w:rsidRDefault="008F3310">
            <w:pPr>
              <w:keepNext/>
              <w:widowControl w:val="0"/>
              <w:pBdr>
                <w:top w:val="nil"/>
                <w:left w:val="nil"/>
                <w:bottom w:val="nil"/>
                <w:right w:val="nil"/>
                <w:between w:val="nil"/>
              </w:pBdr>
              <w:rPr>
                <w:rFonts w:eastAsia="Times New Roman" w:cs="Times New Roman"/>
                <w:b/>
                <w:szCs w:val="24"/>
              </w:rPr>
            </w:pPr>
            <w:r>
              <w:rPr>
                <w:rFonts w:eastAsia="Times New Roman" w:cs="Times New Roman"/>
                <w:b/>
                <w:szCs w:val="24"/>
              </w:rPr>
              <w:t xml:space="preserve">Purpose: </w:t>
            </w:r>
            <w:r>
              <w:rPr>
                <w:rFonts w:eastAsia="Times New Roman" w:cs="Times New Roman"/>
                <w:szCs w:val="24"/>
              </w:rPr>
              <w:t xml:space="preserve">Teachers use these “assessments of learning” to judge the effectiveness of their teaching practices and to improve instruction for students. The assessments help students gain a deeper understanding of what they have learned and how well they have learned it. </w:t>
            </w:r>
          </w:p>
        </w:tc>
      </w:tr>
      <w:tr w:rsidR="009D17E1" w14:paraId="7ED3DFA4" w14:textId="77777777">
        <w:tc>
          <w:tcPr>
            <w:tcW w:w="5256" w:type="dxa"/>
            <w:shd w:val="clear" w:color="auto" w:fill="auto"/>
            <w:tcMar>
              <w:top w:w="100" w:type="dxa"/>
              <w:left w:w="100" w:type="dxa"/>
              <w:bottom w:w="100" w:type="dxa"/>
              <w:right w:w="100" w:type="dxa"/>
            </w:tcMar>
          </w:tcPr>
          <w:p w14:paraId="60D21C5E" w14:textId="77777777" w:rsidR="009D17E1" w:rsidRDefault="008F3310">
            <w:pPr>
              <w:keepNext/>
              <w:widowControl w:val="0"/>
              <w:pBdr>
                <w:top w:val="nil"/>
                <w:left w:val="nil"/>
                <w:bottom w:val="nil"/>
                <w:right w:val="nil"/>
                <w:between w:val="nil"/>
              </w:pBdr>
              <w:rPr>
                <w:rFonts w:eastAsia="Times New Roman" w:cs="Times New Roman"/>
                <w:szCs w:val="24"/>
              </w:rPr>
            </w:pPr>
            <w:r>
              <w:rPr>
                <w:rFonts w:eastAsia="Times New Roman" w:cs="Times New Roman"/>
                <w:b/>
                <w:szCs w:val="24"/>
              </w:rPr>
              <w:t>Impact on Student:</w:t>
            </w:r>
            <w:r>
              <w:rPr>
                <w:rFonts w:eastAsia="Times New Roman" w:cs="Times New Roman"/>
                <w:szCs w:val="24"/>
              </w:rPr>
              <w:t xml:space="preserve"> 30% of Quarter Grade</w:t>
            </w:r>
          </w:p>
        </w:tc>
        <w:tc>
          <w:tcPr>
            <w:tcW w:w="5256" w:type="dxa"/>
            <w:shd w:val="clear" w:color="auto" w:fill="auto"/>
            <w:tcMar>
              <w:top w:w="100" w:type="dxa"/>
              <w:left w:w="100" w:type="dxa"/>
              <w:bottom w:w="100" w:type="dxa"/>
              <w:right w:w="100" w:type="dxa"/>
            </w:tcMar>
          </w:tcPr>
          <w:p w14:paraId="779734DC" w14:textId="77777777" w:rsidR="009D17E1" w:rsidRDefault="008F3310">
            <w:pPr>
              <w:keepNext/>
              <w:widowControl w:val="0"/>
              <w:pBdr>
                <w:top w:val="nil"/>
                <w:left w:val="nil"/>
                <w:bottom w:val="nil"/>
                <w:right w:val="nil"/>
                <w:between w:val="nil"/>
              </w:pBdr>
              <w:rPr>
                <w:rFonts w:eastAsia="Times New Roman" w:cs="Times New Roman"/>
                <w:szCs w:val="24"/>
              </w:rPr>
            </w:pPr>
            <w:r>
              <w:rPr>
                <w:rFonts w:eastAsia="Times New Roman" w:cs="Times New Roman"/>
                <w:b/>
                <w:szCs w:val="24"/>
              </w:rPr>
              <w:t>Impact on Student:</w:t>
            </w:r>
            <w:r>
              <w:rPr>
                <w:rFonts w:eastAsia="Times New Roman" w:cs="Times New Roman"/>
                <w:szCs w:val="24"/>
              </w:rPr>
              <w:t xml:space="preserve"> 70% of Quarter Grade</w:t>
            </w:r>
          </w:p>
        </w:tc>
      </w:tr>
      <w:tr w:rsidR="009D17E1" w14:paraId="3A3BF568" w14:textId="77777777">
        <w:tc>
          <w:tcPr>
            <w:tcW w:w="5256" w:type="dxa"/>
            <w:shd w:val="clear" w:color="auto" w:fill="auto"/>
            <w:tcMar>
              <w:top w:w="100" w:type="dxa"/>
              <w:left w:w="100" w:type="dxa"/>
              <w:bottom w:w="100" w:type="dxa"/>
              <w:right w:w="100" w:type="dxa"/>
            </w:tcMar>
          </w:tcPr>
          <w:p w14:paraId="2137A35F" w14:textId="77777777" w:rsidR="009D17E1" w:rsidRDefault="008F3310">
            <w:pPr>
              <w:keepNext/>
              <w:widowControl w:val="0"/>
              <w:pBdr>
                <w:top w:val="nil"/>
                <w:left w:val="nil"/>
                <w:bottom w:val="nil"/>
                <w:right w:val="nil"/>
                <w:between w:val="nil"/>
              </w:pBdr>
              <w:jc w:val="center"/>
              <w:rPr>
                <w:rFonts w:eastAsia="Times New Roman" w:cs="Times New Roman"/>
                <w:b/>
                <w:szCs w:val="24"/>
              </w:rPr>
            </w:pPr>
            <w:r>
              <w:rPr>
                <w:rFonts w:eastAsia="Times New Roman" w:cs="Times New Roman"/>
                <w:b/>
                <w:szCs w:val="24"/>
              </w:rPr>
              <w:t>Examples of Formative Assessments:</w:t>
            </w:r>
          </w:p>
        </w:tc>
        <w:tc>
          <w:tcPr>
            <w:tcW w:w="5256" w:type="dxa"/>
            <w:shd w:val="clear" w:color="auto" w:fill="auto"/>
            <w:tcMar>
              <w:top w:w="100" w:type="dxa"/>
              <w:left w:w="100" w:type="dxa"/>
              <w:bottom w:w="100" w:type="dxa"/>
              <w:right w:w="100" w:type="dxa"/>
            </w:tcMar>
          </w:tcPr>
          <w:p w14:paraId="6E8332AC" w14:textId="77777777" w:rsidR="009D17E1" w:rsidRDefault="008F3310">
            <w:pPr>
              <w:keepNext/>
              <w:widowControl w:val="0"/>
              <w:pBdr>
                <w:top w:val="nil"/>
                <w:left w:val="nil"/>
                <w:bottom w:val="nil"/>
                <w:right w:val="nil"/>
                <w:between w:val="nil"/>
              </w:pBdr>
              <w:jc w:val="center"/>
              <w:rPr>
                <w:rFonts w:eastAsia="Times New Roman" w:cs="Times New Roman"/>
                <w:b/>
                <w:szCs w:val="24"/>
              </w:rPr>
            </w:pPr>
            <w:r>
              <w:rPr>
                <w:rFonts w:eastAsia="Times New Roman" w:cs="Times New Roman"/>
                <w:b/>
                <w:szCs w:val="24"/>
              </w:rPr>
              <w:t>Examples of Summative Assessments:</w:t>
            </w:r>
          </w:p>
        </w:tc>
      </w:tr>
      <w:tr w:rsidR="009D17E1" w14:paraId="4EC65F06" w14:textId="77777777">
        <w:tc>
          <w:tcPr>
            <w:tcW w:w="5256" w:type="dxa"/>
            <w:shd w:val="clear" w:color="auto" w:fill="auto"/>
            <w:tcMar>
              <w:top w:w="100" w:type="dxa"/>
              <w:left w:w="100" w:type="dxa"/>
              <w:bottom w:w="100" w:type="dxa"/>
              <w:right w:w="100" w:type="dxa"/>
            </w:tcMar>
          </w:tcPr>
          <w:p w14:paraId="2942799D"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Bell work/Do now</w:t>
            </w:r>
          </w:p>
          <w:p w14:paraId="764045E9"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Class Work  </w:t>
            </w:r>
          </w:p>
          <w:p w14:paraId="1AC6FF99"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Warm-ups (Completion / Participation)  </w:t>
            </w:r>
          </w:p>
          <w:p w14:paraId="5F483F1C"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Class Discussions </w:t>
            </w:r>
          </w:p>
          <w:p w14:paraId="71AA0DA7"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Homework </w:t>
            </w:r>
          </w:p>
          <w:p w14:paraId="23DAC2DF" w14:textId="77777777"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Rough Drafts  </w:t>
            </w:r>
          </w:p>
          <w:p w14:paraId="1A729A97" w14:textId="2E1552F8" w:rsidR="009D17E1" w:rsidRDefault="008F3310">
            <w:pPr>
              <w:keepNext/>
              <w:widowControl w:val="0"/>
              <w:numPr>
                <w:ilvl w:val="0"/>
                <w:numId w:val="9"/>
              </w:numPr>
              <w:pBdr>
                <w:top w:val="nil"/>
                <w:left w:val="nil"/>
                <w:bottom w:val="nil"/>
                <w:right w:val="nil"/>
                <w:between w:val="nil"/>
              </w:pBdr>
              <w:rPr>
                <w:rFonts w:eastAsia="Times New Roman" w:cs="Times New Roman"/>
                <w:szCs w:val="24"/>
              </w:rPr>
            </w:pPr>
            <w:r>
              <w:rPr>
                <w:rFonts w:eastAsia="Times New Roman" w:cs="Times New Roman"/>
                <w:szCs w:val="24"/>
              </w:rPr>
              <w:t xml:space="preserve">Socratic </w:t>
            </w:r>
            <w:r w:rsidR="00AB0F77">
              <w:rPr>
                <w:rFonts w:eastAsia="Times New Roman" w:cs="Times New Roman"/>
                <w:szCs w:val="24"/>
              </w:rPr>
              <w:t>Seminar Performances</w:t>
            </w:r>
            <w:r>
              <w:rPr>
                <w:rFonts w:eastAsia="Times New Roman" w:cs="Times New Roman"/>
                <w:szCs w:val="24"/>
              </w:rPr>
              <w:t xml:space="preserve"> (Music, Art / </w:t>
            </w:r>
            <w:r w:rsidR="0022655E">
              <w:rPr>
                <w:rFonts w:eastAsia="Times New Roman" w:cs="Times New Roman"/>
                <w:szCs w:val="24"/>
              </w:rPr>
              <w:t>Acting) Bonus</w:t>
            </w:r>
            <w:r>
              <w:rPr>
                <w:rFonts w:eastAsia="Times New Roman" w:cs="Times New Roman"/>
                <w:szCs w:val="24"/>
              </w:rPr>
              <w:t>/Extra Credit Group Work</w:t>
            </w:r>
          </w:p>
        </w:tc>
        <w:tc>
          <w:tcPr>
            <w:tcW w:w="5256" w:type="dxa"/>
            <w:shd w:val="clear" w:color="auto" w:fill="auto"/>
            <w:tcMar>
              <w:top w:w="100" w:type="dxa"/>
              <w:left w:w="100" w:type="dxa"/>
              <w:bottom w:w="100" w:type="dxa"/>
              <w:right w:w="100" w:type="dxa"/>
            </w:tcMar>
          </w:tcPr>
          <w:p w14:paraId="39A14176"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Quizzes</w:t>
            </w:r>
          </w:p>
          <w:p w14:paraId="7A5924F4"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Projects</w:t>
            </w:r>
          </w:p>
          <w:p w14:paraId="48EBA3B8"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Presentations</w:t>
            </w:r>
          </w:p>
          <w:p w14:paraId="12F4A615"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Labs</w:t>
            </w:r>
          </w:p>
          <w:p w14:paraId="4E943E1B"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Essays</w:t>
            </w:r>
          </w:p>
          <w:p w14:paraId="281F80C7"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Speeches</w:t>
            </w:r>
          </w:p>
          <w:p w14:paraId="5B9C2C81"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 xml:space="preserve">Chapter Tests </w:t>
            </w:r>
          </w:p>
          <w:p w14:paraId="11644561" w14:textId="77777777" w:rsidR="009D17E1" w:rsidRDefault="008F3310">
            <w:pPr>
              <w:keepNext/>
              <w:widowControl w:val="0"/>
              <w:numPr>
                <w:ilvl w:val="0"/>
                <w:numId w:val="11"/>
              </w:numPr>
              <w:pBdr>
                <w:top w:val="nil"/>
                <w:left w:val="nil"/>
                <w:bottom w:val="nil"/>
                <w:right w:val="nil"/>
                <w:between w:val="nil"/>
              </w:pBdr>
              <w:rPr>
                <w:rFonts w:eastAsia="Times New Roman" w:cs="Times New Roman"/>
                <w:szCs w:val="24"/>
              </w:rPr>
            </w:pPr>
            <w:r>
              <w:rPr>
                <w:rFonts w:eastAsia="Times New Roman" w:cs="Times New Roman"/>
                <w:szCs w:val="24"/>
              </w:rPr>
              <w:t>Benchmark Assessments</w:t>
            </w:r>
          </w:p>
        </w:tc>
      </w:tr>
    </w:tbl>
    <w:p w14:paraId="2B383948" w14:textId="77777777" w:rsidR="009D17E1" w:rsidRDefault="009D17E1">
      <w:pPr>
        <w:keepNext/>
        <w:widowControl w:val="0"/>
        <w:spacing w:line="240" w:lineRule="auto"/>
        <w:rPr>
          <w:rFonts w:eastAsia="Times New Roman" w:cs="Times New Roman"/>
          <w:b/>
          <w:szCs w:val="24"/>
          <w:u w:val="single"/>
        </w:rPr>
      </w:pPr>
    </w:p>
    <w:p w14:paraId="26FA394D" w14:textId="77777777" w:rsidR="009D17E1" w:rsidRDefault="008F3310" w:rsidP="00BD07DF">
      <w:pPr>
        <w:pStyle w:val="Heading2"/>
      </w:pPr>
      <w:bookmarkStart w:id="49" w:name="_Toc151035585"/>
      <w:r>
        <w:t>Assessment Retake Procedures</w:t>
      </w:r>
      <w:bookmarkEnd w:id="49"/>
    </w:p>
    <w:p w14:paraId="68751703" w14:textId="77777777" w:rsidR="009D17E1" w:rsidRDefault="009D17E1">
      <w:pPr>
        <w:keepNext/>
        <w:widowControl w:val="0"/>
        <w:spacing w:line="240" w:lineRule="auto"/>
        <w:rPr>
          <w:rFonts w:eastAsia="Times New Roman" w:cs="Times New Roman"/>
          <w:szCs w:val="24"/>
          <w:highlight w:val="white"/>
        </w:rPr>
      </w:pPr>
    </w:p>
    <w:p w14:paraId="6F00B856" w14:textId="77777777" w:rsidR="009D17E1" w:rsidRDefault="008F3310">
      <w:pPr>
        <w:keepNext/>
        <w:widowControl w:val="0"/>
        <w:spacing w:line="240" w:lineRule="auto"/>
        <w:rPr>
          <w:rFonts w:eastAsia="Times New Roman" w:cs="Times New Roman"/>
          <w:szCs w:val="24"/>
          <w:highlight w:val="white"/>
        </w:rPr>
      </w:pPr>
      <w:r>
        <w:rPr>
          <w:rFonts w:eastAsia="Times New Roman" w:cs="Times New Roman"/>
          <w:szCs w:val="24"/>
          <w:highlight w:val="white"/>
        </w:rPr>
        <w:t xml:space="preserve">All students will be given an opportunity for </w:t>
      </w:r>
      <w:r>
        <w:rPr>
          <w:rFonts w:eastAsia="Times New Roman" w:cs="Times New Roman"/>
          <w:b/>
          <w:i/>
          <w:szCs w:val="24"/>
          <w:highlight w:val="white"/>
        </w:rPr>
        <w:t>one attempt per assessment</w:t>
      </w:r>
      <w:r>
        <w:rPr>
          <w:rFonts w:eastAsia="Times New Roman" w:cs="Times New Roman"/>
          <w:szCs w:val="24"/>
          <w:highlight w:val="white"/>
        </w:rPr>
        <w:t xml:space="preserve"> to retake an assessment to improve their percentage. This does not apply to benchmarks, mid-quarter, finals, and tests that are graded outside the district.</w:t>
      </w:r>
    </w:p>
    <w:p w14:paraId="09ACAAD0" w14:textId="77777777" w:rsidR="009D17E1"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highlight w:val="white"/>
        </w:rPr>
        <w:t>Any student requesting to retake an assessment must arrange with the teacher and attend help session(s) before, during, or after school. (This will ensure that the necessary support is provided prior to retaking the assessment).</w:t>
      </w:r>
    </w:p>
    <w:p w14:paraId="4021B2DF" w14:textId="77777777" w:rsidR="009D17E1"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highlight w:val="white"/>
        </w:rPr>
        <w:t>All assessment retakes must be completed prior to the next assessment.  An Individual Educational Plan (IEP) or a 504 plan may supersede this guideline.</w:t>
      </w:r>
    </w:p>
    <w:p w14:paraId="67D7EF86" w14:textId="77777777" w:rsidR="009D17E1"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highlight w:val="white"/>
        </w:rPr>
        <w:t>The student’s final grade on that assessment will be the higher of the two grades.</w:t>
      </w:r>
    </w:p>
    <w:p w14:paraId="620CD1B4" w14:textId="77777777" w:rsidR="009D17E1" w:rsidRDefault="009D17E1">
      <w:pPr>
        <w:keepNext/>
        <w:widowControl w:val="0"/>
        <w:spacing w:line="240" w:lineRule="auto"/>
        <w:rPr>
          <w:rFonts w:eastAsia="Times New Roman" w:cs="Times New Roman"/>
          <w:szCs w:val="24"/>
          <w:highlight w:val="white"/>
        </w:rPr>
      </w:pPr>
    </w:p>
    <w:p w14:paraId="20D5C10E" w14:textId="77777777" w:rsidR="009D17E1" w:rsidRDefault="008F3310" w:rsidP="00BD07DF">
      <w:pPr>
        <w:pStyle w:val="Heading2"/>
        <w:rPr>
          <w:highlight w:val="white"/>
        </w:rPr>
      </w:pPr>
      <w:bookmarkStart w:id="50" w:name="_Toc151035586"/>
      <w:r>
        <w:rPr>
          <w:highlight w:val="white"/>
        </w:rPr>
        <w:t xml:space="preserve">The </w:t>
      </w:r>
      <w:r w:rsidRPr="00AB0F77">
        <w:rPr>
          <w:highlight w:val="white"/>
        </w:rPr>
        <w:t>Purpose</w:t>
      </w:r>
      <w:r>
        <w:rPr>
          <w:highlight w:val="white"/>
        </w:rPr>
        <w:t xml:space="preserve"> of Homework</w:t>
      </w:r>
      <w:bookmarkEnd w:id="50"/>
    </w:p>
    <w:p w14:paraId="435C07AF" w14:textId="77777777" w:rsidR="009D17E1" w:rsidRDefault="009D17E1">
      <w:pPr>
        <w:keepNext/>
        <w:widowControl w:val="0"/>
        <w:spacing w:line="240" w:lineRule="auto"/>
        <w:rPr>
          <w:rFonts w:eastAsia="Times New Roman" w:cs="Times New Roman"/>
          <w:b/>
          <w:szCs w:val="24"/>
          <w:highlight w:val="white"/>
          <w:u w:val="single"/>
        </w:rPr>
      </w:pPr>
    </w:p>
    <w:p w14:paraId="3C9F96FF" w14:textId="77777777" w:rsidR="009D17E1" w:rsidRPr="00565AC6"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rPr>
        <w:t xml:space="preserve">Practice – to help students master specific skills which have been presented in class; students’ speed and accuracy increase with practice. </w:t>
      </w:r>
    </w:p>
    <w:p w14:paraId="7BDD372A" w14:textId="77777777" w:rsidR="00565AC6" w:rsidRDefault="00565AC6" w:rsidP="00565AC6">
      <w:pPr>
        <w:keepNext/>
        <w:widowControl w:val="0"/>
        <w:spacing w:line="240" w:lineRule="auto"/>
        <w:ind w:left="720"/>
        <w:rPr>
          <w:rFonts w:eastAsia="Times New Roman" w:cs="Times New Roman"/>
          <w:szCs w:val="24"/>
          <w:highlight w:val="white"/>
        </w:rPr>
      </w:pPr>
    </w:p>
    <w:p w14:paraId="517086FB" w14:textId="77777777" w:rsidR="009D17E1" w:rsidRPr="00565AC6"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rPr>
        <w:t>Preparation – to help students gain the maximum benefits from future lessons’ and/or to set learning goals.</w:t>
      </w:r>
    </w:p>
    <w:p w14:paraId="6B8D9797" w14:textId="77777777" w:rsidR="00565AC6" w:rsidRDefault="00565AC6" w:rsidP="00565AC6">
      <w:pPr>
        <w:keepNext/>
        <w:widowControl w:val="0"/>
        <w:spacing w:line="240" w:lineRule="auto"/>
        <w:rPr>
          <w:rFonts w:eastAsia="Times New Roman" w:cs="Times New Roman"/>
          <w:szCs w:val="24"/>
          <w:highlight w:val="white"/>
        </w:rPr>
      </w:pPr>
    </w:p>
    <w:p w14:paraId="64F73CEC" w14:textId="66F5D337" w:rsidR="009D17E1" w:rsidRPr="00565AC6"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rPr>
        <w:t xml:space="preserve">Extension – to provide students with opportunities to transfer specific skills or concepts to new situations through research, comparing items, constructing support for an </w:t>
      </w:r>
      <w:proofErr w:type="gramStart"/>
      <w:r>
        <w:rPr>
          <w:rFonts w:eastAsia="Times New Roman" w:cs="Times New Roman"/>
          <w:szCs w:val="24"/>
        </w:rPr>
        <w:t>argument</w:t>
      </w:r>
      <w:proofErr w:type="gramEnd"/>
      <w:r>
        <w:rPr>
          <w:rFonts w:eastAsia="Times New Roman" w:cs="Times New Roman"/>
          <w:szCs w:val="24"/>
        </w:rPr>
        <w:t xml:space="preserve"> and </w:t>
      </w:r>
      <w:r>
        <w:rPr>
          <w:rFonts w:eastAsia="Times New Roman" w:cs="Times New Roman"/>
          <w:szCs w:val="24"/>
        </w:rPr>
        <w:lastRenderedPageBreak/>
        <w:t xml:space="preserve">representing knowledge in graphic organizers. </w:t>
      </w:r>
    </w:p>
    <w:p w14:paraId="0E32CFBE" w14:textId="77777777" w:rsidR="00565AC6" w:rsidRDefault="00565AC6" w:rsidP="00565AC6">
      <w:pPr>
        <w:keepNext/>
        <w:widowControl w:val="0"/>
        <w:spacing w:line="240" w:lineRule="auto"/>
        <w:rPr>
          <w:rFonts w:eastAsia="Times New Roman" w:cs="Times New Roman"/>
          <w:szCs w:val="24"/>
          <w:highlight w:val="white"/>
        </w:rPr>
      </w:pPr>
    </w:p>
    <w:p w14:paraId="7BE91F98" w14:textId="575F098D" w:rsidR="009D17E1" w:rsidRPr="00565AC6"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rPr>
        <w:t xml:space="preserve">Creativity/Application – to require students to integrate many skills and concepts </w:t>
      </w:r>
      <w:r w:rsidR="00565AC6">
        <w:rPr>
          <w:rFonts w:eastAsia="Times New Roman" w:cs="Times New Roman"/>
          <w:szCs w:val="24"/>
        </w:rPr>
        <w:t>to</w:t>
      </w:r>
      <w:r>
        <w:rPr>
          <w:rFonts w:eastAsia="Times New Roman" w:cs="Times New Roman"/>
          <w:szCs w:val="24"/>
        </w:rPr>
        <w:t xml:space="preserve"> produce original responses. </w:t>
      </w:r>
    </w:p>
    <w:p w14:paraId="0C217A29" w14:textId="77777777" w:rsidR="00565AC6" w:rsidRDefault="00565AC6" w:rsidP="00565AC6">
      <w:pPr>
        <w:keepNext/>
        <w:widowControl w:val="0"/>
        <w:spacing w:line="240" w:lineRule="auto"/>
        <w:rPr>
          <w:rFonts w:eastAsia="Times New Roman" w:cs="Times New Roman"/>
          <w:szCs w:val="24"/>
          <w:highlight w:val="white"/>
        </w:rPr>
      </w:pPr>
    </w:p>
    <w:p w14:paraId="396DFFB5" w14:textId="77777777" w:rsidR="009D17E1" w:rsidRDefault="008F3310">
      <w:pPr>
        <w:keepNext/>
        <w:widowControl w:val="0"/>
        <w:numPr>
          <w:ilvl w:val="0"/>
          <w:numId w:val="14"/>
        </w:numPr>
        <w:spacing w:line="240" w:lineRule="auto"/>
        <w:rPr>
          <w:rFonts w:eastAsia="Times New Roman" w:cs="Times New Roman"/>
          <w:szCs w:val="24"/>
          <w:highlight w:val="white"/>
        </w:rPr>
      </w:pPr>
      <w:r>
        <w:rPr>
          <w:rFonts w:eastAsia="Times New Roman" w:cs="Times New Roman"/>
          <w:szCs w:val="24"/>
        </w:rPr>
        <w:t>The average (nightly total) sug</w:t>
      </w:r>
      <w:r>
        <w:rPr>
          <w:rFonts w:eastAsia="Times New Roman" w:cs="Times New Roman"/>
          <w:szCs w:val="24"/>
          <w:highlight w:val="white"/>
        </w:rPr>
        <w:t xml:space="preserve">gested time length for specific grades levels are: </w:t>
      </w:r>
    </w:p>
    <w:p w14:paraId="4BF79566" w14:textId="77777777" w:rsidR="009D17E1" w:rsidRDefault="009D17E1">
      <w:pPr>
        <w:keepNext/>
        <w:widowControl w:val="0"/>
        <w:spacing w:line="240" w:lineRule="auto"/>
        <w:ind w:left="720"/>
        <w:rPr>
          <w:rFonts w:eastAsia="Times New Roman" w:cs="Times New Roman"/>
          <w:szCs w:val="24"/>
          <w:highlight w:val="white"/>
        </w:rPr>
      </w:pPr>
    </w:p>
    <w:tbl>
      <w:tblPr>
        <w:tblStyle w:val="aff8"/>
        <w:tblW w:w="606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5"/>
        <w:gridCol w:w="3510"/>
      </w:tblGrid>
      <w:tr w:rsidR="009D17E1" w14:paraId="3903F72E" w14:textId="77777777" w:rsidTr="00D218BE">
        <w:tc>
          <w:tcPr>
            <w:tcW w:w="2555" w:type="dxa"/>
            <w:shd w:val="clear" w:color="auto" w:fill="D9D9D9"/>
            <w:tcMar>
              <w:top w:w="100" w:type="dxa"/>
              <w:left w:w="100" w:type="dxa"/>
              <w:bottom w:w="100" w:type="dxa"/>
              <w:right w:w="100" w:type="dxa"/>
            </w:tcMar>
          </w:tcPr>
          <w:p w14:paraId="742B514E" w14:textId="77777777" w:rsidR="009D17E1" w:rsidRDefault="008F3310">
            <w:pPr>
              <w:keepNext/>
              <w:widowControl w:val="0"/>
              <w:pBdr>
                <w:top w:val="nil"/>
                <w:left w:val="nil"/>
                <w:bottom w:val="nil"/>
                <w:right w:val="nil"/>
                <w:between w:val="nil"/>
              </w:pBdr>
              <w:rPr>
                <w:rFonts w:eastAsia="Times New Roman" w:cs="Times New Roman"/>
                <w:b/>
                <w:szCs w:val="24"/>
              </w:rPr>
            </w:pPr>
            <w:r>
              <w:rPr>
                <w:rFonts w:eastAsia="Times New Roman" w:cs="Times New Roman"/>
                <w:b/>
                <w:szCs w:val="24"/>
              </w:rPr>
              <w:t>Grade Level</w:t>
            </w:r>
          </w:p>
        </w:tc>
        <w:tc>
          <w:tcPr>
            <w:tcW w:w="3510" w:type="dxa"/>
            <w:shd w:val="clear" w:color="auto" w:fill="D9D9D9"/>
            <w:tcMar>
              <w:top w:w="100" w:type="dxa"/>
              <w:left w:w="100" w:type="dxa"/>
              <w:bottom w:w="100" w:type="dxa"/>
              <w:right w:w="100" w:type="dxa"/>
            </w:tcMar>
          </w:tcPr>
          <w:p w14:paraId="3CDB02B7" w14:textId="77777777" w:rsidR="009D17E1" w:rsidRDefault="008F3310">
            <w:pPr>
              <w:keepNext/>
              <w:widowControl w:val="0"/>
              <w:pBdr>
                <w:top w:val="nil"/>
                <w:left w:val="nil"/>
                <w:bottom w:val="nil"/>
                <w:right w:val="nil"/>
                <w:between w:val="nil"/>
              </w:pBdr>
              <w:rPr>
                <w:rFonts w:eastAsia="Times New Roman" w:cs="Times New Roman"/>
                <w:b/>
                <w:szCs w:val="24"/>
              </w:rPr>
            </w:pPr>
            <w:r>
              <w:rPr>
                <w:rFonts w:eastAsia="Times New Roman" w:cs="Times New Roman"/>
                <w:b/>
                <w:szCs w:val="24"/>
              </w:rPr>
              <w:t>Suggested Time Length</w:t>
            </w:r>
          </w:p>
        </w:tc>
      </w:tr>
      <w:tr w:rsidR="009D17E1" w14:paraId="1CB91477" w14:textId="77777777" w:rsidTr="00D218BE">
        <w:tc>
          <w:tcPr>
            <w:tcW w:w="2555" w:type="dxa"/>
            <w:shd w:val="clear" w:color="auto" w:fill="auto"/>
            <w:tcMar>
              <w:top w:w="100" w:type="dxa"/>
              <w:left w:w="100" w:type="dxa"/>
              <w:bottom w:w="100" w:type="dxa"/>
              <w:right w:w="100" w:type="dxa"/>
            </w:tcMar>
          </w:tcPr>
          <w:p w14:paraId="682E6B3D"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6th</w:t>
            </w:r>
          </w:p>
        </w:tc>
        <w:tc>
          <w:tcPr>
            <w:tcW w:w="3510" w:type="dxa"/>
            <w:shd w:val="clear" w:color="auto" w:fill="auto"/>
            <w:tcMar>
              <w:top w:w="100" w:type="dxa"/>
              <w:left w:w="100" w:type="dxa"/>
              <w:bottom w:w="100" w:type="dxa"/>
              <w:right w:w="100" w:type="dxa"/>
            </w:tcMar>
          </w:tcPr>
          <w:p w14:paraId="57D4E098"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60 minutes</w:t>
            </w:r>
          </w:p>
        </w:tc>
      </w:tr>
      <w:tr w:rsidR="009D17E1" w14:paraId="58301D69" w14:textId="77777777" w:rsidTr="00D218BE">
        <w:tc>
          <w:tcPr>
            <w:tcW w:w="2555" w:type="dxa"/>
            <w:shd w:val="clear" w:color="auto" w:fill="auto"/>
            <w:tcMar>
              <w:top w:w="100" w:type="dxa"/>
              <w:left w:w="100" w:type="dxa"/>
              <w:bottom w:w="100" w:type="dxa"/>
              <w:right w:w="100" w:type="dxa"/>
            </w:tcMar>
          </w:tcPr>
          <w:p w14:paraId="0352ECA1"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7th</w:t>
            </w:r>
          </w:p>
        </w:tc>
        <w:tc>
          <w:tcPr>
            <w:tcW w:w="3510" w:type="dxa"/>
            <w:shd w:val="clear" w:color="auto" w:fill="auto"/>
            <w:tcMar>
              <w:top w:w="100" w:type="dxa"/>
              <w:left w:w="100" w:type="dxa"/>
              <w:bottom w:w="100" w:type="dxa"/>
              <w:right w:w="100" w:type="dxa"/>
            </w:tcMar>
          </w:tcPr>
          <w:p w14:paraId="1F4C9656"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70 minutes</w:t>
            </w:r>
          </w:p>
        </w:tc>
      </w:tr>
      <w:tr w:rsidR="009D17E1" w14:paraId="0FFAB727" w14:textId="77777777" w:rsidTr="00D218BE">
        <w:tc>
          <w:tcPr>
            <w:tcW w:w="2555" w:type="dxa"/>
            <w:shd w:val="clear" w:color="auto" w:fill="auto"/>
            <w:tcMar>
              <w:top w:w="100" w:type="dxa"/>
              <w:left w:w="100" w:type="dxa"/>
              <w:bottom w:w="100" w:type="dxa"/>
              <w:right w:w="100" w:type="dxa"/>
            </w:tcMar>
          </w:tcPr>
          <w:p w14:paraId="48E53084"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8th</w:t>
            </w:r>
          </w:p>
        </w:tc>
        <w:tc>
          <w:tcPr>
            <w:tcW w:w="3510" w:type="dxa"/>
            <w:shd w:val="clear" w:color="auto" w:fill="auto"/>
            <w:tcMar>
              <w:top w:w="100" w:type="dxa"/>
              <w:left w:w="100" w:type="dxa"/>
              <w:bottom w:w="100" w:type="dxa"/>
              <w:right w:w="100" w:type="dxa"/>
            </w:tcMar>
          </w:tcPr>
          <w:p w14:paraId="1B831CF6" w14:textId="77777777" w:rsidR="009D17E1" w:rsidRDefault="008F3310">
            <w:pPr>
              <w:keepNext/>
              <w:widowControl w:val="0"/>
              <w:pBdr>
                <w:top w:val="nil"/>
                <w:left w:val="nil"/>
                <w:bottom w:val="nil"/>
                <w:right w:val="nil"/>
                <w:between w:val="nil"/>
              </w:pBdr>
              <w:rPr>
                <w:rFonts w:eastAsia="Times New Roman" w:cs="Times New Roman"/>
                <w:szCs w:val="24"/>
                <w:highlight w:val="white"/>
              </w:rPr>
            </w:pPr>
            <w:r>
              <w:rPr>
                <w:rFonts w:eastAsia="Times New Roman" w:cs="Times New Roman"/>
                <w:szCs w:val="24"/>
                <w:highlight w:val="white"/>
              </w:rPr>
              <w:t>80 minutes</w:t>
            </w:r>
          </w:p>
        </w:tc>
      </w:tr>
    </w:tbl>
    <w:p w14:paraId="205105F9" w14:textId="77777777" w:rsidR="009D17E1" w:rsidRDefault="009D17E1"/>
    <w:p w14:paraId="5F5EDAC7" w14:textId="77777777" w:rsidR="009D17E1" w:rsidRDefault="008F3310" w:rsidP="00BD07DF">
      <w:pPr>
        <w:pStyle w:val="Heading2"/>
      </w:pPr>
      <w:bookmarkStart w:id="51" w:name="_Toc151035587"/>
      <w:r>
        <w:t>Late Homework Guidelines</w:t>
      </w:r>
      <w:bookmarkEnd w:id="51"/>
    </w:p>
    <w:p w14:paraId="54FBDC68" w14:textId="77777777" w:rsidR="009D17E1" w:rsidRDefault="009D17E1">
      <w:pPr>
        <w:spacing w:line="240" w:lineRule="auto"/>
        <w:rPr>
          <w:rFonts w:eastAsia="Times New Roman" w:cs="Times New Roman"/>
          <w:szCs w:val="24"/>
        </w:rPr>
      </w:pPr>
    </w:p>
    <w:p w14:paraId="5D4372FF" w14:textId="77777777" w:rsidR="009D17E1" w:rsidRDefault="008F3310">
      <w:pPr>
        <w:spacing w:line="240" w:lineRule="auto"/>
        <w:rPr>
          <w:rFonts w:eastAsia="Times New Roman" w:cs="Times New Roman"/>
          <w:szCs w:val="24"/>
        </w:rPr>
      </w:pPr>
      <w:r>
        <w:rPr>
          <w:rFonts w:eastAsia="Times New Roman" w:cs="Times New Roman"/>
          <w:szCs w:val="24"/>
        </w:rPr>
        <w:t xml:space="preserve">Students who have missed work due to an “excused” absence will be given the same number of days to return completed work as days they were absent. For example, if a student is absent 5 school days, then he/she will have 5 school days to get the assignments turned in. Additional time may be granted at the teacher’s discretion. </w:t>
      </w:r>
      <w:r w:rsidRPr="00A54FF0">
        <w:rPr>
          <w:rFonts w:eastAsia="Times New Roman" w:cs="Times New Roman"/>
          <w:b/>
          <w:bCs/>
          <w:i/>
          <w:iCs/>
          <w:szCs w:val="24"/>
        </w:rPr>
        <w:t>It is the student’s responsibility to get the missing homework from the teacher.</w:t>
      </w:r>
    </w:p>
    <w:p w14:paraId="7F9F8C15" w14:textId="77777777" w:rsidR="009D17E1" w:rsidRDefault="009D17E1">
      <w:pPr>
        <w:spacing w:line="240" w:lineRule="auto"/>
        <w:rPr>
          <w:rFonts w:eastAsia="Times New Roman" w:cs="Times New Roman"/>
          <w:szCs w:val="24"/>
        </w:rPr>
      </w:pPr>
    </w:p>
    <w:p w14:paraId="26CDED9A" w14:textId="77777777" w:rsidR="009D17E1" w:rsidRDefault="008F3310" w:rsidP="00BD07DF">
      <w:pPr>
        <w:pStyle w:val="Heading2"/>
      </w:pPr>
      <w:bookmarkStart w:id="52" w:name="_Toc151035588"/>
      <w:r>
        <w:t>When Students Need Help</w:t>
      </w:r>
      <w:bookmarkEnd w:id="52"/>
    </w:p>
    <w:p w14:paraId="4520FD0B" w14:textId="77777777" w:rsidR="009D17E1" w:rsidRDefault="009D17E1">
      <w:pPr>
        <w:spacing w:line="240" w:lineRule="auto"/>
        <w:rPr>
          <w:rFonts w:eastAsia="Times New Roman" w:cs="Times New Roman"/>
          <w:szCs w:val="24"/>
        </w:rPr>
      </w:pPr>
    </w:p>
    <w:p w14:paraId="7BFA7FE7" w14:textId="25683264" w:rsidR="009D17E1" w:rsidRDefault="008F3310" w:rsidP="008E5BA8">
      <w:pPr>
        <w:keepNext/>
        <w:spacing w:line="240" w:lineRule="auto"/>
        <w:rPr>
          <w:rFonts w:eastAsia="Times New Roman" w:cs="Times New Roman"/>
          <w:szCs w:val="24"/>
        </w:rPr>
      </w:pPr>
      <w:proofErr w:type="gramStart"/>
      <w:r>
        <w:rPr>
          <w:rFonts w:eastAsia="Times New Roman" w:cs="Times New Roman"/>
          <w:szCs w:val="24"/>
        </w:rPr>
        <w:t>Every</w:t>
      </w:r>
      <w:proofErr w:type="gramEnd"/>
      <w:r>
        <w:rPr>
          <w:rFonts w:eastAsia="Times New Roman" w:cs="Times New Roman"/>
          <w:szCs w:val="24"/>
        </w:rPr>
        <w:t xml:space="preserve"> middle school student needs help sometimes. When you need help, it is very important that you advocate for yourself and ask for it. You can do this in person with teachers, counselors, or administrators. You can also send your teachers emails. The faculty and staff in our school will always work together to provide you with the assistance you need. We will make every effort to ensure that you know where to go for help when you need it. While you are encouraged to start with your grade-level counselor, every adult in the building is available to help you. When you need help, be sure to ask.</w:t>
      </w:r>
    </w:p>
    <w:p w14:paraId="1B3C914C" w14:textId="77777777" w:rsidR="00D218BE" w:rsidRPr="008E5BA8" w:rsidRDefault="00D218BE" w:rsidP="008E5BA8">
      <w:pPr>
        <w:keepNext/>
        <w:spacing w:line="240" w:lineRule="auto"/>
        <w:rPr>
          <w:rFonts w:eastAsia="Times New Roman" w:cs="Times New Roman"/>
          <w:szCs w:val="24"/>
        </w:rPr>
      </w:pPr>
    </w:p>
    <w:p w14:paraId="5409AB2A" w14:textId="77777777" w:rsidR="009D17E1" w:rsidRDefault="008F3310" w:rsidP="00BD07DF">
      <w:pPr>
        <w:pStyle w:val="Heading2"/>
      </w:pPr>
      <w:bookmarkStart w:id="53" w:name="_Toc151035589"/>
      <w:r>
        <w:t>Redefining Ready</w:t>
      </w:r>
      <w:bookmarkEnd w:id="53"/>
    </w:p>
    <w:p w14:paraId="11F859FB" w14:textId="77777777" w:rsidR="009D17E1" w:rsidRDefault="009D17E1">
      <w:pPr>
        <w:spacing w:line="240" w:lineRule="auto"/>
        <w:rPr>
          <w:rFonts w:eastAsia="Times New Roman" w:cs="Times New Roman"/>
          <w:szCs w:val="24"/>
        </w:rPr>
      </w:pPr>
    </w:p>
    <w:p w14:paraId="7FA09EFD" w14:textId="77777777" w:rsidR="009D17E1" w:rsidRDefault="008F3310">
      <w:pPr>
        <w:spacing w:line="240" w:lineRule="auto"/>
        <w:rPr>
          <w:rFonts w:eastAsia="Times New Roman" w:cs="Times New Roman"/>
          <w:szCs w:val="24"/>
        </w:rPr>
      </w:pPr>
      <w:r>
        <w:rPr>
          <w:rFonts w:eastAsia="Times New Roman" w:cs="Times New Roman"/>
          <w:szCs w:val="24"/>
        </w:rPr>
        <w:t>With the Redefining Ready initiative, the Hazelwood School District has committed to ensuring every student leaves the district career-ready, college-ready, and life ready through the development of rigorous and innovative academic programs, personalized and career-specific learning experiences, and social and emotional services at every grade level. Redefining Ready centers around the belief that students are more than a score on a test, students learn in a variety of ways, and students should be able to demonstrate readiness in a variety of ways. </w:t>
      </w:r>
    </w:p>
    <w:p w14:paraId="50004193" w14:textId="77777777" w:rsidR="009D17E1" w:rsidRDefault="009D17E1">
      <w:pPr>
        <w:spacing w:line="240" w:lineRule="auto"/>
        <w:rPr>
          <w:rFonts w:eastAsia="Times New Roman" w:cs="Times New Roman"/>
          <w:szCs w:val="24"/>
        </w:rPr>
      </w:pPr>
    </w:p>
    <w:p w14:paraId="585A7BFD" w14:textId="73A6E88F" w:rsidR="009D17E1" w:rsidRDefault="008F3310" w:rsidP="00402117">
      <w:pPr>
        <w:spacing w:line="240" w:lineRule="auto"/>
        <w:rPr>
          <w:rFonts w:eastAsia="Times New Roman" w:cs="Times New Roman"/>
          <w:szCs w:val="24"/>
        </w:rPr>
      </w:pPr>
      <w:r>
        <w:rPr>
          <w:rFonts w:eastAsia="Times New Roman" w:cs="Times New Roman"/>
          <w:szCs w:val="24"/>
        </w:rPr>
        <w:t>After extensive research and collaboration by a committee of 30 teachers, counselors, parents, and administrators during the 2017-2018 school year, the district developed specific indicators to gauge the college, career, and life readiness of students. Parents can go to the District Website for more information.</w:t>
      </w:r>
    </w:p>
    <w:tbl>
      <w:tblPr>
        <w:tblStyle w:val="aff9"/>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780"/>
        <w:gridCol w:w="4410"/>
      </w:tblGrid>
      <w:tr w:rsidR="009D17E1" w14:paraId="2BF03BA4" w14:textId="77777777" w:rsidTr="00B902CE">
        <w:tc>
          <w:tcPr>
            <w:tcW w:w="1615" w:type="dxa"/>
            <w:tcBorders>
              <w:right w:val="nil"/>
            </w:tcBorders>
            <w:shd w:val="clear" w:color="auto" w:fill="D9D9D9" w:themeFill="background1" w:themeFillShade="D9"/>
          </w:tcPr>
          <w:p w14:paraId="22538F86" w14:textId="77777777" w:rsidR="009D17E1" w:rsidRDefault="009D17E1">
            <w:pPr>
              <w:keepNext/>
              <w:rPr>
                <w:rFonts w:eastAsia="Times New Roman" w:cs="Times New Roman"/>
                <w:b/>
                <w:szCs w:val="24"/>
                <w:u w:val="single"/>
              </w:rPr>
            </w:pPr>
          </w:p>
        </w:tc>
        <w:tc>
          <w:tcPr>
            <w:tcW w:w="8190" w:type="dxa"/>
            <w:gridSpan w:val="2"/>
            <w:tcBorders>
              <w:left w:val="nil"/>
            </w:tcBorders>
            <w:shd w:val="clear" w:color="auto" w:fill="D9D9D9" w:themeFill="background1" w:themeFillShade="D9"/>
          </w:tcPr>
          <w:p w14:paraId="7AB5CFC2" w14:textId="77777777" w:rsidR="009D17E1" w:rsidRDefault="008F3310">
            <w:pPr>
              <w:keepNext/>
              <w:jc w:val="center"/>
              <w:rPr>
                <w:rFonts w:eastAsia="Times New Roman" w:cs="Times New Roman"/>
                <w:b/>
                <w:szCs w:val="24"/>
              </w:rPr>
            </w:pPr>
            <w:r>
              <w:rPr>
                <w:rFonts w:eastAsia="Times New Roman" w:cs="Times New Roman"/>
                <w:b/>
                <w:color w:val="000000"/>
                <w:szCs w:val="24"/>
              </w:rPr>
              <w:t>Indicators</w:t>
            </w:r>
          </w:p>
        </w:tc>
      </w:tr>
      <w:tr w:rsidR="009D17E1" w14:paraId="1361C883" w14:textId="77777777" w:rsidTr="00B902CE">
        <w:tc>
          <w:tcPr>
            <w:tcW w:w="1615" w:type="dxa"/>
            <w:vMerge w:val="restart"/>
          </w:tcPr>
          <w:p w14:paraId="3A2CC74A" w14:textId="77777777" w:rsidR="009D17E1" w:rsidRDefault="008F3310">
            <w:pPr>
              <w:keepNext/>
              <w:rPr>
                <w:rFonts w:eastAsia="Times New Roman" w:cs="Times New Roman"/>
                <w:szCs w:val="24"/>
              </w:rPr>
            </w:pPr>
            <w:r>
              <w:rPr>
                <w:rFonts w:eastAsia="Times New Roman" w:cs="Times New Roman"/>
                <w:szCs w:val="24"/>
              </w:rPr>
              <w:t>College Ready</w:t>
            </w:r>
          </w:p>
        </w:tc>
        <w:tc>
          <w:tcPr>
            <w:tcW w:w="3780" w:type="dxa"/>
          </w:tcPr>
          <w:p w14:paraId="62E62B03" w14:textId="77777777" w:rsidR="009D17E1" w:rsidRDefault="008F3310">
            <w:pPr>
              <w:keepNext/>
              <w:ind w:left="360"/>
              <w:rPr>
                <w:rFonts w:eastAsia="Times New Roman" w:cs="Times New Roman"/>
                <w:szCs w:val="24"/>
              </w:rPr>
            </w:pPr>
            <w:r>
              <w:rPr>
                <w:rFonts w:eastAsia="Times New Roman" w:cs="Times New Roman"/>
                <w:b/>
                <w:szCs w:val="24"/>
              </w:rPr>
              <w:t>Academic Standards</w:t>
            </w:r>
            <w:r>
              <w:rPr>
                <w:noProof/>
              </w:rPr>
              <mc:AlternateContent>
                <mc:Choice Requires="wps">
                  <w:drawing>
                    <wp:anchor distT="0" distB="0" distL="114300" distR="114300" simplePos="0" relativeHeight="251662336" behindDoc="0" locked="0" layoutInCell="1" hidden="0" allowOverlap="1" wp14:anchorId="0D0CDB33" wp14:editId="4141DF49">
                      <wp:simplePos x="0" y="0"/>
                      <wp:positionH relativeFrom="column">
                        <wp:posOffset>1905000</wp:posOffset>
                      </wp:positionH>
                      <wp:positionV relativeFrom="paragraph">
                        <wp:posOffset>0</wp:posOffset>
                      </wp:positionV>
                      <wp:extent cx="432336" cy="260144"/>
                      <wp:effectExtent l="0" t="0" r="0" b="0"/>
                      <wp:wrapNone/>
                      <wp:docPr id="123" name="Rectangle 123"/>
                      <wp:cNvGraphicFramePr/>
                      <a:graphic xmlns:a="http://schemas.openxmlformats.org/drawingml/2006/main">
                        <a:graphicData uri="http://schemas.microsoft.com/office/word/2010/wordprocessingShape">
                          <wps:wsp>
                            <wps:cNvSpPr/>
                            <wps:spPr>
                              <a:xfrm>
                                <a:off x="5144120" y="3664216"/>
                                <a:ext cx="403761" cy="231569"/>
                              </a:xfrm>
                              <a:prstGeom prst="rect">
                                <a:avLst/>
                              </a:prstGeom>
                              <a:solidFill>
                                <a:schemeClr val="lt1"/>
                              </a:solidFill>
                              <a:ln>
                                <a:noFill/>
                              </a:ln>
                            </wps:spPr>
                            <wps:txbx>
                              <w:txbxContent>
                                <w:p w14:paraId="797F5482" w14:textId="77777777" w:rsidR="009D17E1" w:rsidRPr="00CE3C8C" w:rsidRDefault="008F3310">
                                  <w:pPr>
                                    <w:spacing w:line="275" w:lineRule="auto"/>
                                    <w:textDirection w:val="btLr"/>
                                    <w:rPr>
                                      <w:rFonts w:cs="Times New Roman"/>
                                    </w:rPr>
                                  </w:pPr>
                                  <w:r w:rsidRPr="00CE3C8C">
                                    <w:rPr>
                                      <w:rFonts w:cs="Times New Roman"/>
                                      <w:color w:val="000000"/>
                                      <w:sz w:val="20"/>
                                    </w:rPr>
                                    <w:t>OR</w:t>
                                  </w:r>
                                </w:p>
                              </w:txbxContent>
                            </wps:txbx>
                            <wps:bodyPr spcFirstLastPara="1" wrap="square" lIns="91425" tIns="45700" rIns="91425" bIns="45700" anchor="t" anchorCtr="0">
                              <a:noAutofit/>
                            </wps:bodyPr>
                          </wps:wsp>
                        </a:graphicData>
                      </a:graphic>
                    </wp:anchor>
                  </w:drawing>
                </mc:Choice>
                <mc:Fallback>
                  <w:pict>
                    <v:rect w14:anchorId="0D0CDB33" id="Rectangle 123" o:spid="_x0000_s1026" style="position:absolute;left:0;text-align:left;margin-left:150pt;margin-top:0;width:34.05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" fillcolor="white [3201]" stroked="f">
                      <v:textbox inset="2.53958mm,1.2694mm,2.53958mm,1.2694mm">
                        <w:txbxContent>
                          <w:p w14:paraId="797F5482" w14:textId="77777777" w:rsidR="009D17E1" w:rsidRPr="00CE3C8C" w:rsidRDefault="008F3310">
                            <w:pPr>
                              <w:spacing w:line="275" w:lineRule="auto"/>
                              <w:textDirection w:val="btLr"/>
                              <w:rPr>
                                <w:rFonts w:cs="Times New Roman"/>
                              </w:rPr>
                            </w:pPr>
                            <w:r w:rsidRPr="00CE3C8C">
                              <w:rPr>
                                <w:rFonts w:cs="Times New Roman"/>
                                <w:color w:val="000000"/>
                                <w:sz w:val="20"/>
                              </w:rPr>
                              <w:t>OR</w:t>
                            </w:r>
                          </w:p>
                        </w:txbxContent>
                      </v:textbox>
                    </v:rect>
                  </w:pict>
                </mc:Fallback>
              </mc:AlternateContent>
            </w:r>
          </w:p>
        </w:tc>
        <w:tc>
          <w:tcPr>
            <w:tcW w:w="4410" w:type="dxa"/>
          </w:tcPr>
          <w:p w14:paraId="330CF6B8" w14:textId="77777777" w:rsidR="009D17E1" w:rsidRDefault="008F3310">
            <w:pPr>
              <w:keepNext/>
              <w:ind w:left="360"/>
              <w:rPr>
                <w:rFonts w:eastAsia="Times New Roman" w:cs="Times New Roman"/>
                <w:szCs w:val="24"/>
              </w:rPr>
            </w:pPr>
            <w:r>
              <w:rPr>
                <w:rFonts w:eastAsia="Times New Roman" w:cs="Times New Roman"/>
                <w:b/>
                <w:szCs w:val="24"/>
              </w:rPr>
              <w:t>Standardized Testing Benchmarks</w:t>
            </w:r>
          </w:p>
        </w:tc>
      </w:tr>
      <w:tr w:rsidR="009D17E1" w14:paraId="6CEF2472" w14:textId="77777777" w:rsidTr="00B902CE">
        <w:tc>
          <w:tcPr>
            <w:tcW w:w="1615" w:type="dxa"/>
            <w:vMerge/>
          </w:tcPr>
          <w:p w14:paraId="29561100" w14:textId="77777777" w:rsidR="009D17E1" w:rsidRDefault="009D17E1">
            <w:pPr>
              <w:keepNext/>
              <w:widowControl w:val="0"/>
              <w:pBdr>
                <w:top w:val="nil"/>
                <w:left w:val="nil"/>
                <w:bottom w:val="nil"/>
                <w:right w:val="nil"/>
                <w:between w:val="nil"/>
              </w:pBdr>
              <w:rPr>
                <w:rFonts w:eastAsia="Times New Roman" w:cs="Times New Roman"/>
                <w:szCs w:val="24"/>
              </w:rPr>
            </w:pPr>
          </w:p>
        </w:tc>
        <w:tc>
          <w:tcPr>
            <w:tcW w:w="3780" w:type="dxa"/>
          </w:tcPr>
          <w:p w14:paraId="65D6E472" w14:textId="77777777" w:rsidR="009D17E1" w:rsidRDefault="008F3310">
            <w:pPr>
              <w:keepNext/>
              <w:rPr>
                <w:rFonts w:eastAsia="Times New Roman" w:cs="Times New Roman"/>
                <w:szCs w:val="24"/>
              </w:rPr>
            </w:pPr>
            <w:r>
              <w:rPr>
                <w:rFonts w:eastAsia="Times New Roman" w:cs="Times New Roman"/>
                <w:szCs w:val="24"/>
              </w:rPr>
              <w:t>By the end of 8</w:t>
            </w:r>
            <w:r>
              <w:rPr>
                <w:rFonts w:eastAsia="Times New Roman" w:cs="Times New Roman"/>
                <w:szCs w:val="24"/>
                <w:vertAlign w:val="superscript"/>
              </w:rPr>
              <w:t>th</w:t>
            </w:r>
            <w:r>
              <w:rPr>
                <w:rFonts w:eastAsia="Times New Roman" w:cs="Times New Roman"/>
                <w:szCs w:val="24"/>
              </w:rPr>
              <w:t xml:space="preserve"> grade:</w:t>
            </w:r>
          </w:p>
          <w:p w14:paraId="0006D324" w14:textId="77777777" w:rsidR="009D17E1" w:rsidRDefault="008F3310">
            <w:pPr>
              <w:keepNext/>
              <w:numPr>
                <w:ilvl w:val="0"/>
                <w:numId w:val="10"/>
              </w:numPr>
              <w:rPr>
                <w:rFonts w:eastAsia="Times New Roman" w:cs="Times New Roman"/>
                <w:szCs w:val="24"/>
              </w:rPr>
            </w:pPr>
            <w:r>
              <w:rPr>
                <w:rFonts w:eastAsia="Times New Roman" w:cs="Times New Roman"/>
                <w:szCs w:val="24"/>
              </w:rPr>
              <w:t>Earn A, B, or C in 8</w:t>
            </w:r>
            <w:r>
              <w:rPr>
                <w:rFonts w:eastAsia="Times New Roman" w:cs="Times New Roman"/>
                <w:szCs w:val="24"/>
                <w:vertAlign w:val="superscript"/>
              </w:rPr>
              <w:t>th</w:t>
            </w:r>
            <w:r>
              <w:rPr>
                <w:rFonts w:eastAsia="Times New Roman" w:cs="Times New Roman"/>
                <w:szCs w:val="24"/>
              </w:rPr>
              <w:t xml:space="preserve"> Grade Math or Algebra 1</w:t>
            </w:r>
          </w:p>
          <w:p w14:paraId="20DECADF" w14:textId="77777777" w:rsidR="009D17E1" w:rsidRDefault="009D17E1">
            <w:pPr>
              <w:keepNext/>
              <w:ind w:left="720"/>
              <w:rPr>
                <w:rFonts w:eastAsia="Times New Roman" w:cs="Times New Roman"/>
                <w:b/>
                <w:szCs w:val="24"/>
                <w:u w:val="single"/>
              </w:rPr>
            </w:pPr>
          </w:p>
        </w:tc>
        <w:tc>
          <w:tcPr>
            <w:tcW w:w="4410" w:type="dxa"/>
          </w:tcPr>
          <w:p w14:paraId="1E1988BC" w14:textId="77777777" w:rsidR="009D17E1" w:rsidRDefault="008F3310">
            <w:pPr>
              <w:keepNext/>
              <w:rPr>
                <w:rFonts w:eastAsia="Times New Roman" w:cs="Times New Roman"/>
                <w:szCs w:val="24"/>
              </w:rPr>
            </w:pPr>
            <w:r>
              <w:rPr>
                <w:rFonts w:eastAsia="Times New Roman" w:cs="Times New Roman"/>
                <w:szCs w:val="24"/>
              </w:rPr>
              <w:t>By the end of 8</w:t>
            </w:r>
            <w:r>
              <w:rPr>
                <w:rFonts w:eastAsia="Times New Roman" w:cs="Times New Roman"/>
                <w:szCs w:val="24"/>
                <w:vertAlign w:val="superscript"/>
              </w:rPr>
              <w:t>th</w:t>
            </w:r>
            <w:r>
              <w:rPr>
                <w:rFonts w:eastAsia="Times New Roman" w:cs="Times New Roman"/>
                <w:szCs w:val="24"/>
              </w:rPr>
              <w:t xml:space="preserve"> grade:</w:t>
            </w:r>
          </w:p>
          <w:p w14:paraId="549F4C7E" w14:textId="77777777" w:rsidR="009D17E1" w:rsidRDefault="008F3310">
            <w:pPr>
              <w:keepNext/>
              <w:numPr>
                <w:ilvl w:val="0"/>
                <w:numId w:val="15"/>
              </w:numPr>
              <w:rPr>
                <w:rFonts w:eastAsia="Times New Roman" w:cs="Times New Roman"/>
                <w:szCs w:val="24"/>
              </w:rPr>
            </w:pPr>
            <w:r>
              <w:rPr>
                <w:rFonts w:eastAsia="Times New Roman" w:cs="Times New Roman"/>
                <w:szCs w:val="24"/>
              </w:rPr>
              <w:t xml:space="preserve">Proficient or Advanced on MAP Math Grade Level Assessment; </w:t>
            </w:r>
            <w:r>
              <w:rPr>
                <w:rFonts w:eastAsia="Times New Roman" w:cs="Times New Roman"/>
                <w:b/>
                <w:szCs w:val="24"/>
              </w:rPr>
              <w:t>and</w:t>
            </w:r>
          </w:p>
          <w:p w14:paraId="7E466073" w14:textId="77777777" w:rsidR="009D17E1" w:rsidRDefault="008F3310">
            <w:pPr>
              <w:keepNext/>
              <w:numPr>
                <w:ilvl w:val="0"/>
                <w:numId w:val="15"/>
              </w:numPr>
              <w:rPr>
                <w:rFonts w:eastAsia="Times New Roman" w:cs="Times New Roman"/>
                <w:szCs w:val="24"/>
              </w:rPr>
            </w:pPr>
            <w:r>
              <w:rPr>
                <w:rFonts w:eastAsia="Times New Roman" w:cs="Times New Roman"/>
                <w:szCs w:val="24"/>
              </w:rPr>
              <w:t>Proficient on MAP ELA Grade Level Assessment</w:t>
            </w:r>
          </w:p>
        </w:tc>
      </w:tr>
      <w:tr w:rsidR="009D17E1" w14:paraId="7E195C94" w14:textId="77777777" w:rsidTr="00B902CE">
        <w:tc>
          <w:tcPr>
            <w:tcW w:w="1615" w:type="dxa"/>
          </w:tcPr>
          <w:p w14:paraId="2D560F3E" w14:textId="77777777" w:rsidR="009D17E1" w:rsidRDefault="008F3310">
            <w:pPr>
              <w:keepNext/>
              <w:rPr>
                <w:rFonts w:eastAsia="Times New Roman" w:cs="Times New Roman"/>
                <w:szCs w:val="24"/>
              </w:rPr>
            </w:pPr>
            <w:r>
              <w:rPr>
                <w:rFonts w:eastAsia="Times New Roman" w:cs="Times New Roman"/>
                <w:szCs w:val="24"/>
              </w:rPr>
              <w:t>Career Ready</w:t>
            </w:r>
          </w:p>
        </w:tc>
        <w:tc>
          <w:tcPr>
            <w:tcW w:w="8190" w:type="dxa"/>
            <w:gridSpan w:val="2"/>
          </w:tcPr>
          <w:p w14:paraId="599391AB" w14:textId="77777777" w:rsidR="009D17E1" w:rsidRDefault="008F3310">
            <w:pPr>
              <w:keepNext/>
              <w:rPr>
                <w:rFonts w:eastAsia="Times New Roman" w:cs="Times New Roman"/>
                <w:szCs w:val="24"/>
              </w:rPr>
            </w:pPr>
            <w:r>
              <w:rPr>
                <w:rFonts w:eastAsia="Times New Roman" w:cs="Times New Roman"/>
                <w:szCs w:val="24"/>
              </w:rPr>
              <w:t>By the end of 8</w:t>
            </w:r>
            <w:r>
              <w:rPr>
                <w:rFonts w:eastAsia="Times New Roman" w:cs="Times New Roman"/>
                <w:szCs w:val="24"/>
                <w:vertAlign w:val="superscript"/>
              </w:rPr>
              <w:t>th</w:t>
            </w:r>
            <w:r>
              <w:rPr>
                <w:rFonts w:eastAsia="Times New Roman" w:cs="Times New Roman"/>
                <w:szCs w:val="24"/>
              </w:rPr>
              <w:t xml:space="preserve"> grade:</w:t>
            </w:r>
          </w:p>
          <w:p w14:paraId="0D48264A" w14:textId="77777777" w:rsidR="009D17E1" w:rsidRDefault="008F3310">
            <w:pPr>
              <w:keepNext/>
              <w:numPr>
                <w:ilvl w:val="0"/>
                <w:numId w:val="13"/>
              </w:numPr>
              <w:rPr>
                <w:rFonts w:eastAsia="Times New Roman" w:cs="Times New Roman"/>
                <w:szCs w:val="24"/>
              </w:rPr>
            </w:pPr>
            <w:r>
              <w:rPr>
                <w:rFonts w:eastAsia="Times New Roman" w:cs="Times New Roman"/>
                <w:szCs w:val="24"/>
              </w:rPr>
              <w:t>90% Attendance</w:t>
            </w:r>
          </w:p>
          <w:p w14:paraId="23F19E34" w14:textId="1AEF3E30" w:rsidR="009D17E1" w:rsidRDefault="008F3310">
            <w:pPr>
              <w:keepNext/>
              <w:numPr>
                <w:ilvl w:val="0"/>
                <w:numId w:val="13"/>
              </w:numPr>
              <w:rPr>
                <w:rFonts w:eastAsia="Times New Roman" w:cs="Times New Roman"/>
                <w:szCs w:val="24"/>
              </w:rPr>
            </w:pPr>
            <w:r>
              <w:rPr>
                <w:rFonts w:eastAsia="Times New Roman" w:cs="Times New Roman"/>
                <w:szCs w:val="24"/>
              </w:rPr>
              <w:t xml:space="preserve">10-15 hours of community service or </w:t>
            </w:r>
            <w:r w:rsidR="00B902CE">
              <w:rPr>
                <w:rFonts w:eastAsia="Times New Roman" w:cs="Times New Roman"/>
                <w:szCs w:val="24"/>
              </w:rPr>
              <w:t>participation in</w:t>
            </w:r>
            <w:r>
              <w:rPr>
                <w:rFonts w:eastAsia="Times New Roman" w:cs="Times New Roman"/>
                <w:szCs w:val="24"/>
              </w:rPr>
              <w:t xml:space="preserve"> extra-curricular clubs/sport</w:t>
            </w:r>
          </w:p>
          <w:p w14:paraId="074F0903" w14:textId="77777777" w:rsidR="009D17E1" w:rsidRDefault="008F3310">
            <w:pPr>
              <w:keepNext/>
              <w:numPr>
                <w:ilvl w:val="0"/>
                <w:numId w:val="13"/>
              </w:numPr>
              <w:rPr>
                <w:rFonts w:eastAsia="Times New Roman" w:cs="Times New Roman"/>
                <w:szCs w:val="24"/>
              </w:rPr>
            </w:pPr>
            <w:r>
              <w:rPr>
                <w:rFonts w:eastAsia="Times New Roman" w:cs="Times New Roman"/>
                <w:szCs w:val="24"/>
              </w:rPr>
              <w:t>Complete the Missouri Connection Inventory</w:t>
            </w:r>
          </w:p>
        </w:tc>
      </w:tr>
      <w:tr w:rsidR="009D17E1" w14:paraId="286F0255" w14:textId="77777777" w:rsidTr="00B902CE">
        <w:tc>
          <w:tcPr>
            <w:tcW w:w="1615" w:type="dxa"/>
          </w:tcPr>
          <w:p w14:paraId="2E018537" w14:textId="77777777" w:rsidR="009D17E1" w:rsidRDefault="008F3310">
            <w:pPr>
              <w:keepNext/>
              <w:rPr>
                <w:rFonts w:eastAsia="Times New Roman" w:cs="Times New Roman"/>
                <w:szCs w:val="24"/>
              </w:rPr>
            </w:pPr>
            <w:r>
              <w:rPr>
                <w:rFonts w:eastAsia="Times New Roman" w:cs="Times New Roman"/>
                <w:szCs w:val="24"/>
              </w:rPr>
              <w:t>Life Ready</w:t>
            </w:r>
          </w:p>
        </w:tc>
        <w:tc>
          <w:tcPr>
            <w:tcW w:w="8190" w:type="dxa"/>
            <w:gridSpan w:val="2"/>
          </w:tcPr>
          <w:p w14:paraId="0B6054BE" w14:textId="77777777" w:rsidR="009D17E1" w:rsidRDefault="008F3310">
            <w:pPr>
              <w:keepNext/>
              <w:rPr>
                <w:rFonts w:eastAsia="Times New Roman" w:cs="Times New Roman"/>
                <w:szCs w:val="24"/>
              </w:rPr>
            </w:pPr>
            <w:r>
              <w:rPr>
                <w:rFonts w:eastAsia="Times New Roman" w:cs="Times New Roman"/>
                <w:szCs w:val="24"/>
              </w:rPr>
              <w:t>By the end of 8</w:t>
            </w:r>
            <w:r>
              <w:rPr>
                <w:rFonts w:eastAsia="Times New Roman" w:cs="Times New Roman"/>
                <w:szCs w:val="24"/>
                <w:vertAlign w:val="superscript"/>
              </w:rPr>
              <w:t>th</w:t>
            </w:r>
            <w:r>
              <w:rPr>
                <w:rFonts w:eastAsia="Times New Roman" w:cs="Times New Roman"/>
                <w:szCs w:val="24"/>
              </w:rPr>
              <w:t xml:space="preserve"> grade:</w:t>
            </w:r>
          </w:p>
          <w:p w14:paraId="099FB4A0" w14:textId="31D4730B"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Consistently apply a system of study skills and test-taking strategies to promote academic</w:t>
            </w:r>
            <w:r w:rsidR="00B902CE">
              <w:rPr>
                <w:rFonts w:eastAsia="Times New Roman" w:cs="Times New Roman"/>
                <w:color w:val="000000"/>
                <w:szCs w:val="24"/>
              </w:rPr>
              <w:t xml:space="preserve"> </w:t>
            </w:r>
            <w:proofErr w:type="gramStart"/>
            <w:r w:rsidR="00B902CE">
              <w:rPr>
                <w:rFonts w:eastAsia="Times New Roman" w:cs="Times New Roman"/>
                <w:color w:val="000000"/>
                <w:szCs w:val="24"/>
              </w:rPr>
              <w:t>success</w:t>
            </w:r>
            <w:proofErr w:type="gramEnd"/>
          </w:p>
          <w:p w14:paraId="4EE1090F"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Consistently apply a self-management system to promote academic </w:t>
            </w:r>
            <w:proofErr w:type="gramStart"/>
            <w:r>
              <w:rPr>
                <w:rFonts w:eastAsia="Times New Roman" w:cs="Times New Roman"/>
                <w:color w:val="000000"/>
                <w:szCs w:val="24"/>
              </w:rPr>
              <w:t>success</w:t>
            </w:r>
            <w:proofErr w:type="gramEnd"/>
          </w:p>
          <w:p w14:paraId="2A25615D"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Identify the information and skills necessary to transition to high </w:t>
            </w:r>
            <w:proofErr w:type="gramStart"/>
            <w:r>
              <w:rPr>
                <w:rFonts w:eastAsia="Times New Roman" w:cs="Times New Roman"/>
                <w:color w:val="000000"/>
                <w:szCs w:val="24"/>
              </w:rPr>
              <w:t>school</w:t>
            </w:r>
            <w:proofErr w:type="gramEnd"/>
          </w:p>
          <w:p w14:paraId="7714E940"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Design a four to six-year educational </w:t>
            </w:r>
            <w:proofErr w:type="gramStart"/>
            <w:r>
              <w:rPr>
                <w:rFonts w:eastAsia="Times New Roman" w:cs="Times New Roman"/>
                <w:color w:val="000000"/>
                <w:szCs w:val="24"/>
              </w:rPr>
              <w:t>plan</w:t>
            </w:r>
            <w:proofErr w:type="gramEnd"/>
          </w:p>
          <w:p w14:paraId="78452C7D"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Develop an educational and career plan based on current interests, strengths, and </w:t>
            </w:r>
            <w:proofErr w:type="gramStart"/>
            <w:r>
              <w:rPr>
                <w:rFonts w:eastAsia="Times New Roman" w:cs="Times New Roman"/>
                <w:color w:val="000000"/>
                <w:szCs w:val="24"/>
              </w:rPr>
              <w:t>limitations</w:t>
            </w:r>
            <w:proofErr w:type="gramEnd"/>
          </w:p>
          <w:p w14:paraId="10C8BB83"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Identify the training and education required for occupations in career paths of </w:t>
            </w:r>
            <w:proofErr w:type="gramStart"/>
            <w:r>
              <w:rPr>
                <w:rFonts w:eastAsia="Times New Roman" w:cs="Times New Roman"/>
                <w:color w:val="000000"/>
                <w:szCs w:val="24"/>
              </w:rPr>
              <w:t>interest</w:t>
            </w:r>
            <w:proofErr w:type="gramEnd"/>
          </w:p>
          <w:p w14:paraId="7FCE4D0E" w14:textId="77777777" w:rsidR="009D17E1" w:rsidRDefault="008F3310">
            <w:pPr>
              <w:keepNext/>
              <w:numPr>
                <w:ilvl w:val="0"/>
                <w:numId w:val="1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Utilize a portfolio of middle school academic and work experience</w:t>
            </w:r>
          </w:p>
        </w:tc>
      </w:tr>
    </w:tbl>
    <w:p w14:paraId="45B92E40" w14:textId="77777777" w:rsidR="009D17E1" w:rsidRDefault="009D17E1">
      <w:pPr>
        <w:keepNext/>
        <w:spacing w:line="240" w:lineRule="auto"/>
        <w:rPr>
          <w:rFonts w:eastAsia="Times New Roman" w:cs="Times New Roman"/>
          <w:b/>
          <w:szCs w:val="24"/>
          <w:u w:val="single"/>
        </w:rPr>
      </w:pPr>
    </w:p>
    <w:p w14:paraId="5151B84B" w14:textId="514C9760" w:rsidR="00BD07DF" w:rsidRDefault="00BD07DF" w:rsidP="00BD07DF">
      <w:pPr>
        <w:pStyle w:val="Heading1"/>
      </w:pPr>
      <w:bookmarkStart w:id="54" w:name="_Toc151035590"/>
      <w:bookmarkStart w:id="55" w:name="_Hlk151036062"/>
      <w:r>
        <w:t>TECHNOLOGY</w:t>
      </w:r>
      <w:bookmarkEnd w:id="54"/>
    </w:p>
    <w:bookmarkEnd w:id="55"/>
    <w:p w14:paraId="0C07F153" w14:textId="77777777" w:rsidR="00BD07DF" w:rsidRPr="00BD07DF" w:rsidRDefault="00BD07DF" w:rsidP="00BD07DF"/>
    <w:p w14:paraId="6C303001" w14:textId="0C4F17D3" w:rsidR="009D17E1" w:rsidRPr="00D218BE" w:rsidRDefault="00BD07DF" w:rsidP="00BD07DF">
      <w:pPr>
        <w:pStyle w:val="Heading2"/>
      </w:pPr>
      <w:bookmarkStart w:id="56" w:name="_Toc151035591"/>
      <w:r>
        <w:t>Chromebooks</w:t>
      </w:r>
      <w:bookmarkEnd w:id="56"/>
      <w:r>
        <w:t xml:space="preserve"> </w:t>
      </w:r>
    </w:p>
    <w:p w14:paraId="0FAE7FA4" w14:textId="77777777" w:rsidR="009D17E1" w:rsidRPr="00D218BE" w:rsidRDefault="009D17E1" w:rsidP="00D218BE"/>
    <w:p w14:paraId="346371FF" w14:textId="77777777" w:rsidR="009D17E1" w:rsidRPr="00D218BE" w:rsidRDefault="008F3310" w:rsidP="00D218BE">
      <w:r w:rsidRPr="00D218BE">
        <w:t xml:space="preserve">Hazelwood School District offers the opportunity for each student to utilize a Chromebook for the 2021-2022 school year. HSD’s 1:1 laptop program continues to develop as a unique and innovative instructional program for student learning. The idea is that </w:t>
      </w:r>
      <w:proofErr w:type="gramStart"/>
      <w:r w:rsidRPr="00D218BE">
        <w:t>the laptops</w:t>
      </w:r>
      <w:proofErr w:type="gramEnd"/>
      <w:r w:rsidRPr="00D218BE">
        <w:t xml:space="preserve"> support student learning and inquiry, while at the same time, enhancing our curriculum and student engagement in the classroom. For this program to succeed it requires a partnership with parents and students alike. </w:t>
      </w:r>
    </w:p>
    <w:p w14:paraId="66191F0C" w14:textId="77777777" w:rsidR="009D17E1" w:rsidRPr="00D218BE" w:rsidRDefault="009D17E1" w:rsidP="00D218BE"/>
    <w:p w14:paraId="6CC90046" w14:textId="77777777" w:rsidR="009D17E1" w:rsidRPr="00D218BE" w:rsidRDefault="008F3310" w:rsidP="00D218BE">
      <w:r w:rsidRPr="00D218BE">
        <w:t xml:space="preserve">The computer is always the property of the school district. Students are the caretakers of the laptop, not the owners. Students should use digital devices, networks, and software in school for educational purposes and activities. Also, students should show respect for the device, themselves, and all students when using technology including social media. If students abuse the </w:t>
      </w:r>
      <w:proofErr w:type="gramStart"/>
      <w:r w:rsidRPr="00D218BE">
        <w:t>privilege, use</w:t>
      </w:r>
      <w:proofErr w:type="gramEnd"/>
      <w:r w:rsidRPr="00D218BE">
        <w:t xml:space="preserve"> and care of the laptop, they will forfeit their rights to using one or be placed on restrictions. Students may be subject to a disciplinary referral if found in violation of school computer usage. </w:t>
      </w:r>
    </w:p>
    <w:p w14:paraId="761C735D" w14:textId="77777777" w:rsidR="009D17E1" w:rsidRPr="00D218BE" w:rsidRDefault="009D17E1" w:rsidP="00D218BE"/>
    <w:p w14:paraId="3C467B83" w14:textId="77777777" w:rsidR="00A75F57" w:rsidRDefault="00A75F57" w:rsidP="00D218BE">
      <w:pPr>
        <w:pStyle w:val="Heading2"/>
      </w:pPr>
    </w:p>
    <w:p w14:paraId="3C82B364" w14:textId="472D9F56" w:rsidR="009D17E1" w:rsidRPr="00D218BE" w:rsidRDefault="008F3310" w:rsidP="00D218BE">
      <w:pPr>
        <w:pStyle w:val="Heading2"/>
      </w:pPr>
      <w:bookmarkStart w:id="57" w:name="_Toc151035592"/>
      <w:r w:rsidRPr="00D218BE">
        <w:t>Taking Care of Your Chromebook</w:t>
      </w:r>
      <w:bookmarkEnd w:id="57"/>
    </w:p>
    <w:p w14:paraId="7D28DFDC" w14:textId="77777777" w:rsidR="009D17E1" w:rsidRPr="00D218BE" w:rsidRDefault="009D17E1" w:rsidP="00D218BE"/>
    <w:p w14:paraId="242107A4" w14:textId="77777777" w:rsidR="009D17E1" w:rsidRPr="00D218BE" w:rsidRDefault="008F3310" w:rsidP="00D218BE">
      <w:r w:rsidRPr="00D218BE">
        <w:t xml:space="preserve">Students are responsible for the general care of the Chromebook issued by the school. Chromebooks that are broken or fail to work properly must be taken to the designated school location. If a loaner Chromebook is needed, one may be issued to the student (if payment has been received) until their Chromebook can be repaired or replaced. </w:t>
      </w:r>
    </w:p>
    <w:p w14:paraId="222ED6DA" w14:textId="77777777" w:rsidR="009D17E1" w:rsidRPr="00D218BE" w:rsidRDefault="009D17E1" w:rsidP="00D218BE"/>
    <w:p w14:paraId="79F52C7A" w14:textId="67291939" w:rsidR="009D17E1" w:rsidRPr="00D218BE" w:rsidRDefault="008F3310" w:rsidP="00BD07DF">
      <w:pPr>
        <w:pStyle w:val="Heading3"/>
        <w:ind w:firstLine="360"/>
      </w:pPr>
      <w:bookmarkStart w:id="58" w:name="_Toc151035593"/>
      <w:r w:rsidRPr="00D218BE">
        <w:t>General Precautions</w:t>
      </w:r>
      <w:bookmarkEnd w:id="58"/>
    </w:p>
    <w:p w14:paraId="0D357311" w14:textId="77777777" w:rsidR="008144FE" w:rsidRDefault="008144FE" w:rsidP="008144FE"/>
    <w:p w14:paraId="4DB848DE" w14:textId="637EA965" w:rsidR="009D17E1" w:rsidRPr="00D218BE" w:rsidRDefault="008F3310" w:rsidP="005B2108">
      <w:pPr>
        <w:pStyle w:val="ListParagraph"/>
        <w:numPr>
          <w:ilvl w:val="0"/>
          <w:numId w:val="17"/>
        </w:numPr>
      </w:pPr>
      <w:r w:rsidRPr="00D218BE">
        <w:t>Food and/or drink are not recommended near your Chromebook.</w:t>
      </w:r>
    </w:p>
    <w:p w14:paraId="31D052ED" w14:textId="77777777" w:rsidR="009D17E1" w:rsidRPr="00D218BE" w:rsidRDefault="008F3310" w:rsidP="005B2108">
      <w:pPr>
        <w:pStyle w:val="ListParagraph"/>
        <w:numPr>
          <w:ilvl w:val="0"/>
          <w:numId w:val="17"/>
        </w:numPr>
      </w:pPr>
      <w:r w:rsidRPr="00D218BE">
        <w:t>Cords, cables, and removable storage devices must be inserted carefully into the Chromebook case.</w:t>
      </w:r>
    </w:p>
    <w:p w14:paraId="200A259E" w14:textId="77777777" w:rsidR="009D17E1" w:rsidRPr="00D218BE" w:rsidRDefault="008F3310" w:rsidP="005B2108">
      <w:pPr>
        <w:pStyle w:val="ListParagraph"/>
        <w:numPr>
          <w:ilvl w:val="0"/>
          <w:numId w:val="17"/>
        </w:numPr>
      </w:pPr>
      <w:r w:rsidRPr="00D218BE">
        <w:t xml:space="preserve">Students should never carry their Chromebook while the screen is open. </w:t>
      </w:r>
    </w:p>
    <w:p w14:paraId="4051D7DE" w14:textId="77777777" w:rsidR="009D17E1" w:rsidRPr="00D218BE" w:rsidRDefault="008F3310" w:rsidP="005B2108">
      <w:pPr>
        <w:pStyle w:val="ListParagraph"/>
        <w:numPr>
          <w:ilvl w:val="0"/>
          <w:numId w:val="17"/>
        </w:numPr>
      </w:pPr>
      <w:r w:rsidRPr="00D218BE">
        <w:t>Chromebooks should be shut down when not in use to conserve battery life.</w:t>
      </w:r>
    </w:p>
    <w:p w14:paraId="1ED345B4" w14:textId="77777777" w:rsidR="009D17E1" w:rsidRPr="00D218BE" w:rsidRDefault="008F3310" w:rsidP="005B2108">
      <w:pPr>
        <w:pStyle w:val="ListParagraph"/>
        <w:numPr>
          <w:ilvl w:val="0"/>
          <w:numId w:val="17"/>
        </w:numPr>
      </w:pPr>
      <w:r w:rsidRPr="00D218BE">
        <w:t xml:space="preserve">Chromebooks should never be shoved into a locker or wedged into a book bag as this may break the screen. </w:t>
      </w:r>
    </w:p>
    <w:p w14:paraId="2A25CD01" w14:textId="77777777" w:rsidR="009D17E1" w:rsidRPr="00D218BE" w:rsidRDefault="008F3310" w:rsidP="005B2108">
      <w:pPr>
        <w:pStyle w:val="ListParagraph"/>
        <w:numPr>
          <w:ilvl w:val="0"/>
          <w:numId w:val="17"/>
        </w:numPr>
      </w:pPr>
      <w:r w:rsidRPr="00D218BE">
        <w:t xml:space="preserve">Chromebooks should not be exposed to extreme temperatures or direct sunlight for extended periods of time. Extreme heat or cold may cause damage to the Chromebook. </w:t>
      </w:r>
    </w:p>
    <w:p w14:paraId="07366533" w14:textId="77777777" w:rsidR="009D17E1" w:rsidRPr="00D218BE" w:rsidRDefault="008F3310" w:rsidP="005B2108">
      <w:pPr>
        <w:pStyle w:val="ListParagraph"/>
        <w:numPr>
          <w:ilvl w:val="0"/>
          <w:numId w:val="17"/>
        </w:numPr>
      </w:pPr>
      <w:r w:rsidRPr="00D218BE">
        <w:t xml:space="preserve">Always allow your Chromebook to reach room temperature prior to turning it on. </w:t>
      </w:r>
    </w:p>
    <w:p w14:paraId="4CD51418" w14:textId="77777777" w:rsidR="009D17E1" w:rsidRPr="004707A2" w:rsidRDefault="008F3310" w:rsidP="005B2108">
      <w:pPr>
        <w:pStyle w:val="ListParagraph"/>
        <w:numPr>
          <w:ilvl w:val="0"/>
          <w:numId w:val="17"/>
        </w:numPr>
        <w:rPr>
          <w:b/>
          <w:bCs/>
          <w:i/>
          <w:iCs/>
        </w:rPr>
      </w:pPr>
      <w:r w:rsidRPr="00D218BE">
        <w:t xml:space="preserve">The protective shell of the Chromebook will only provide basic protection from everyday use. </w:t>
      </w:r>
      <w:r w:rsidRPr="004707A2">
        <w:rPr>
          <w:b/>
          <w:bCs/>
          <w:i/>
          <w:iCs/>
        </w:rPr>
        <w:t>It is not designed to prevent damage from dropping it or abusive handling of it.</w:t>
      </w:r>
    </w:p>
    <w:p w14:paraId="2570A9E6" w14:textId="77777777" w:rsidR="009D17E1" w:rsidRPr="00D218BE" w:rsidRDefault="008F3310" w:rsidP="005B2108">
      <w:pPr>
        <w:pStyle w:val="ListParagraph"/>
        <w:numPr>
          <w:ilvl w:val="0"/>
          <w:numId w:val="17"/>
        </w:numPr>
      </w:pPr>
      <w:r w:rsidRPr="00D218BE">
        <w:t xml:space="preserve">Students must carry the Chromebook in the Hazelwood School District provided protective case. </w:t>
      </w:r>
    </w:p>
    <w:p w14:paraId="6E32937A" w14:textId="77777777" w:rsidR="009D17E1" w:rsidRPr="00D218BE" w:rsidRDefault="008F3310" w:rsidP="005B2108">
      <w:pPr>
        <w:pStyle w:val="ListParagraph"/>
        <w:numPr>
          <w:ilvl w:val="0"/>
          <w:numId w:val="17"/>
        </w:numPr>
      </w:pPr>
      <w:r w:rsidRPr="00D218BE">
        <w:t>The Chromebook screen can be damaged if subjected to rough treatment. The screens are particularly sensitive to damage from excessive pressure on the screen.</w:t>
      </w:r>
    </w:p>
    <w:p w14:paraId="25508EA2" w14:textId="77777777" w:rsidR="009D17E1" w:rsidRPr="00D218BE" w:rsidRDefault="008F3310" w:rsidP="005B2108">
      <w:pPr>
        <w:pStyle w:val="ListParagraph"/>
        <w:numPr>
          <w:ilvl w:val="0"/>
          <w:numId w:val="17"/>
        </w:numPr>
      </w:pPr>
      <w:r w:rsidRPr="00D218BE">
        <w:t xml:space="preserve">Do not lean on top of the Chromebook. </w:t>
      </w:r>
    </w:p>
    <w:p w14:paraId="1E7C9221" w14:textId="77777777" w:rsidR="009D17E1" w:rsidRPr="00D218BE" w:rsidRDefault="008F3310" w:rsidP="005B2108">
      <w:pPr>
        <w:pStyle w:val="ListParagraph"/>
        <w:numPr>
          <w:ilvl w:val="0"/>
          <w:numId w:val="17"/>
        </w:numPr>
      </w:pPr>
      <w:r w:rsidRPr="00D218BE">
        <w:t xml:space="preserve">Do not place anything near the Chromebook that could put pressure on the screen. </w:t>
      </w:r>
    </w:p>
    <w:p w14:paraId="2BFEB516" w14:textId="77777777" w:rsidR="009D17E1" w:rsidRPr="00D218BE" w:rsidRDefault="008F3310" w:rsidP="005B2108">
      <w:pPr>
        <w:pStyle w:val="ListParagraph"/>
        <w:numPr>
          <w:ilvl w:val="0"/>
          <w:numId w:val="17"/>
        </w:numPr>
      </w:pPr>
      <w:r w:rsidRPr="00D218BE">
        <w:t xml:space="preserve">Do not place anything in the carrying case that will press against the cover. </w:t>
      </w:r>
    </w:p>
    <w:p w14:paraId="6575D033" w14:textId="77777777" w:rsidR="009D17E1" w:rsidRPr="00D218BE" w:rsidRDefault="008F3310" w:rsidP="005B2108">
      <w:pPr>
        <w:pStyle w:val="ListParagraph"/>
        <w:numPr>
          <w:ilvl w:val="0"/>
          <w:numId w:val="17"/>
        </w:numPr>
      </w:pPr>
      <w:r w:rsidRPr="00D218BE">
        <w:t>Do not poke the screen.</w:t>
      </w:r>
    </w:p>
    <w:p w14:paraId="73C1321B" w14:textId="77777777" w:rsidR="009D17E1" w:rsidRPr="00D218BE" w:rsidRDefault="008F3310" w:rsidP="005B2108">
      <w:pPr>
        <w:pStyle w:val="ListParagraph"/>
        <w:numPr>
          <w:ilvl w:val="0"/>
          <w:numId w:val="17"/>
        </w:numPr>
      </w:pPr>
      <w:r w:rsidRPr="00D218BE">
        <w:t>Do not place anything on the keyboard before closing the lid (</w:t>
      </w:r>
      <w:proofErr w:type="gramStart"/>
      <w:r w:rsidRPr="00D218BE">
        <w:t>e.g.</w:t>
      </w:r>
      <w:proofErr w:type="gramEnd"/>
      <w:r w:rsidRPr="00D218BE">
        <w:t xml:space="preserve"> pens, pencils, notebooks). </w:t>
      </w:r>
    </w:p>
    <w:p w14:paraId="55AC2021" w14:textId="77777777" w:rsidR="009D17E1" w:rsidRPr="00D218BE" w:rsidRDefault="008F3310" w:rsidP="005B2108">
      <w:pPr>
        <w:pStyle w:val="ListParagraph"/>
        <w:numPr>
          <w:ilvl w:val="0"/>
          <w:numId w:val="17"/>
        </w:numPr>
      </w:pPr>
      <w:r w:rsidRPr="00D218BE">
        <w:t>Clean the screen with a soft, dry anti-static, or micro-fiber cloth. Do not use window cleaner or any type of liquid or water on the Chromebook.</w:t>
      </w:r>
    </w:p>
    <w:p w14:paraId="4759889A" w14:textId="77777777" w:rsidR="009D17E1" w:rsidRPr="00D218BE" w:rsidRDefault="008F3310" w:rsidP="005B2108">
      <w:pPr>
        <w:pStyle w:val="ListParagraph"/>
        <w:numPr>
          <w:ilvl w:val="0"/>
          <w:numId w:val="17"/>
        </w:numPr>
      </w:pPr>
      <w:r w:rsidRPr="00D218BE">
        <w:t xml:space="preserve">Chromebooks must remain free of any decorative writing, artwork, stickers, paint, tape, or labels that are not furnished by or the property of Hazelwood School District. </w:t>
      </w:r>
    </w:p>
    <w:p w14:paraId="50DA4407" w14:textId="77777777" w:rsidR="009D17E1" w:rsidRPr="00D218BE" w:rsidRDefault="009D17E1" w:rsidP="00D218BE"/>
    <w:p w14:paraId="60709057" w14:textId="47129C4C" w:rsidR="009D17E1" w:rsidRPr="00A75F57" w:rsidRDefault="008144FE" w:rsidP="00D218BE">
      <w:pPr>
        <w:rPr>
          <w:b/>
          <w:bCs/>
          <w:i/>
          <w:iCs/>
        </w:rPr>
      </w:pPr>
      <w:r w:rsidRPr="00A75F57">
        <w:rPr>
          <w:b/>
          <w:bCs/>
          <w:i/>
          <w:iCs/>
        </w:rPr>
        <w:t xml:space="preserve">NOTE: </w:t>
      </w:r>
      <w:r w:rsidR="008F3310" w:rsidRPr="00A75F57">
        <w:rPr>
          <w:b/>
          <w:bCs/>
          <w:i/>
          <w:iCs/>
        </w:rPr>
        <w:t xml:space="preserve">Spot checks for compliance will be done by administration or Hazelwood School District technicians at any time. </w:t>
      </w:r>
    </w:p>
    <w:p w14:paraId="595E449A" w14:textId="77777777" w:rsidR="009D17E1" w:rsidRDefault="009D17E1" w:rsidP="00D218BE"/>
    <w:p w14:paraId="67A26308" w14:textId="77777777" w:rsidR="00A75F57" w:rsidRPr="00D218BE" w:rsidRDefault="00A75F57" w:rsidP="00D218BE"/>
    <w:p w14:paraId="107AB079" w14:textId="77777777" w:rsidR="009D17E1" w:rsidRPr="00D218BE" w:rsidRDefault="008F3310" w:rsidP="008144FE">
      <w:pPr>
        <w:pStyle w:val="Heading2"/>
      </w:pPr>
      <w:bookmarkStart w:id="59" w:name="_Toc151035594"/>
      <w:r w:rsidRPr="00D218BE">
        <w:lastRenderedPageBreak/>
        <w:t>Chromebook Repair and Replacement Costs</w:t>
      </w:r>
      <w:bookmarkEnd w:id="59"/>
    </w:p>
    <w:p w14:paraId="28190918" w14:textId="77777777" w:rsidR="008144FE" w:rsidRDefault="008144FE" w:rsidP="00D218BE"/>
    <w:p w14:paraId="4978C014" w14:textId="38CBC34D" w:rsidR="00DA2CD0" w:rsidRPr="00D218BE" w:rsidRDefault="008F3310" w:rsidP="00D218BE">
      <w:r w:rsidRPr="00D218BE">
        <w:t>Students are responsible for the care of their Chromebooks and all related accessories. Parents agree to pay the following costs for the repair or replacement of the devi</w:t>
      </w:r>
      <w:r w:rsidR="00765CD8">
        <w:t>ce:</w:t>
      </w:r>
    </w:p>
    <w:p w14:paraId="5F6F0B42" w14:textId="1C3D817B" w:rsidR="009D17E1" w:rsidRPr="00D218BE" w:rsidRDefault="008F3310" w:rsidP="008144FE">
      <w:pPr>
        <w:pStyle w:val="ListParagraph"/>
        <w:numPr>
          <w:ilvl w:val="0"/>
          <w:numId w:val="18"/>
        </w:numPr>
      </w:pPr>
      <w:r w:rsidRPr="00D218BE">
        <w:t xml:space="preserve">Each </w:t>
      </w:r>
      <w:r w:rsidR="00765CD8">
        <w:t>r</w:t>
      </w:r>
      <w:r w:rsidRPr="00D218BE">
        <w:t xml:space="preserve">epair </w:t>
      </w:r>
      <w:r w:rsidR="00765CD8">
        <w:t>i</w:t>
      </w:r>
      <w:r w:rsidRPr="00D218BE">
        <w:t>ncident: $50</w:t>
      </w:r>
    </w:p>
    <w:p w14:paraId="420FD445" w14:textId="0C541C58" w:rsidR="009D17E1" w:rsidRPr="00D218BE" w:rsidRDefault="008F3310" w:rsidP="008144FE">
      <w:pPr>
        <w:pStyle w:val="ListParagraph"/>
        <w:numPr>
          <w:ilvl w:val="0"/>
          <w:numId w:val="18"/>
        </w:numPr>
      </w:pPr>
      <w:r w:rsidRPr="00D218BE">
        <w:t xml:space="preserve">New </w:t>
      </w:r>
      <w:r w:rsidR="00765CD8">
        <w:t>c</w:t>
      </w:r>
      <w:r w:rsidRPr="00D218BE">
        <w:t>harger: $40</w:t>
      </w:r>
    </w:p>
    <w:p w14:paraId="744F271E" w14:textId="77128CE4" w:rsidR="009D17E1" w:rsidRPr="00D218BE" w:rsidRDefault="008F3310" w:rsidP="008144FE">
      <w:pPr>
        <w:pStyle w:val="ListParagraph"/>
        <w:numPr>
          <w:ilvl w:val="0"/>
          <w:numId w:val="18"/>
        </w:numPr>
      </w:pPr>
      <w:r w:rsidRPr="00D218BE">
        <w:t xml:space="preserve">Chromebook </w:t>
      </w:r>
      <w:r w:rsidR="00765CD8">
        <w:t>c</w:t>
      </w:r>
      <w:r w:rsidRPr="00D218BE">
        <w:t>ase: $35</w:t>
      </w:r>
    </w:p>
    <w:p w14:paraId="1B9C91C0" w14:textId="5ED30BE4" w:rsidR="009D17E1" w:rsidRPr="00D218BE" w:rsidRDefault="008F3310" w:rsidP="008144FE">
      <w:pPr>
        <w:pStyle w:val="ListParagraph"/>
        <w:numPr>
          <w:ilvl w:val="0"/>
          <w:numId w:val="18"/>
        </w:numPr>
      </w:pPr>
      <w:r w:rsidRPr="00D218BE">
        <w:t xml:space="preserve">Chromebook </w:t>
      </w:r>
      <w:r w:rsidR="00765CD8">
        <w:t>s</w:t>
      </w:r>
      <w:r w:rsidRPr="00D218BE">
        <w:t>leeve: $20</w:t>
      </w:r>
    </w:p>
    <w:p w14:paraId="6090434C" w14:textId="6EA55D48" w:rsidR="009D17E1" w:rsidRPr="00D218BE" w:rsidRDefault="008F3310" w:rsidP="008144FE">
      <w:pPr>
        <w:pStyle w:val="ListParagraph"/>
        <w:numPr>
          <w:ilvl w:val="0"/>
          <w:numId w:val="18"/>
        </w:numPr>
      </w:pPr>
      <w:r w:rsidRPr="00D218BE">
        <w:t xml:space="preserve">Chromebook </w:t>
      </w:r>
      <w:r w:rsidR="00765CD8">
        <w:t>r</w:t>
      </w:r>
      <w:r w:rsidRPr="00D218BE">
        <w:t>eplacement Cost: $275</w:t>
      </w:r>
    </w:p>
    <w:p w14:paraId="0923BE6F" w14:textId="77777777" w:rsidR="008144FE" w:rsidRDefault="008144FE" w:rsidP="00D218BE"/>
    <w:p w14:paraId="5D39DFFD" w14:textId="6EDC011E" w:rsidR="009D17E1" w:rsidRPr="00D218BE" w:rsidRDefault="008F3310" w:rsidP="00D218BE">
      <w:r w:rsidRPr="00D218BE">
        <w:t>Families that qualify for free and reduced lunch may have a reduced rate determined on a case-by-case basis.</w:t>
      </w:r>
    </w:p>
    <w:p w14:paraId="1052D969" w14:textId="77777777" w:rsidR="009D17E1" w:rsidRPr="00D218BE" w:rsidRDefault="009D17E1" w:rsidP="00D218BE"/>
    <w:p w14:paraId="556B4538" w14:textId="77777777" w:rsidR="009D17E1" w:rsidRPr="00D218BE" w:rsidRDefault="008F3310" w:rsidP="00BD07DF">
      <w:pPr>
        <w:pStyle w:val="Heading2"/>
      </w:pPr>
      <w:bookmarkStart w:id="60" w:name="_Toc151035595"/>
      <w:r w:rsidRPr="00D218BE">
        <w:t>Internet Access and Use Guidelines</w:t>
      </w:r>
      <w:bookmarkEnd w:id="60"/>
    </w:p>
    <w:p w14:paraId="0F4B5867" w14:textId="77777777" w:rsidR="009D17E1" w:rsidRPr="00D218BE" w:rsidRDefault="009D17E1" w:rsidP="00D218BE"/>
    <w:p w14:paraId="588B1FD6" w14:textId="79598855" w:rsidR="009D17E1" w:rsidRPr="00A34E70" w:rsidRDefault="008F3310" w:rsidP="00D218BE">
      <w:pPr>
        <w:rPr>
          <w:b/>
          <w:bCs/>
          <w:i/>
          <w:iCs/>
        </w:rPr>
      </w:pPr>
      <w:r w:rsidRPr="00D218BE">
        <w:t xml:space="preserve">Internet access is available for all staff and students through district network computers and Chromebooks. The Internet is an instructional/learning resource in the school district and, as such, it is available for student’s use in all classes as determined by the teacher. </w:t>
      </w:r>
      <w:r w:rsidRPr="00A34E70">
        <w:rPr>
          <w:b/>
          <w:bCs/>
          <w:i/>
          <w:iCs/>
        </w:rPr>
        <w:t>All students in Hazelwood schools will have Internet access when such access is determined appropriate by their teacher; unless parents or guardians inform the principal in writing that they do not want the student to have Internet access.</w:t>
      </w:r>
    </w:p>
    <w:p w14:paraId="6C514C53" w14:textId="77777777" w:rsidR="009D17E1" w:rsidRPr="00D218BE" w:rsidRDefault="009D17E1" w:rsidP="00D218BE"/>
    <w:p w14:paraId="5D588C58" w14:textId="436C33E5" w:rsidR="00DA2CD0" w:rsidRPr="00D218BE" w:rsidRDefault="008F3310" w:rsidP="00D218BE">
      <w:r w:rsidRPr="00D218BE">
        <w:t xml:space="preserve">Students using the </w:t>
      </w:r>
      <w:proofErr w:type="gramStart"/>
      <w:r w:rsidRPr="00D218BE">
        <w:t>District’s</w:t>
      </w:r>
      <w:proofErr w:type="gramEnd"/>
      <w:r w:rsidRPr="00D218BE">
        <w:t xml:space="preserve"> internet access will abide by the following regulations:</w:t>
      </w:r>
    </w:p>
    <w:p w14:paraId="7E535787" w14:textId="77777777" w:rsidR="009D17E1" w:rsidRPr="00D218BE" w:rsidRDefault="008F3310" w:rsidP="00DA2CD0">
      <w:pPr>
        <w:pStyle w:val="ListParagraph"/>
        <w:numPr>
          <w:ilvl w:val="0"/>
          <w:numId w:val="19"/>
        </w:numPr>
      </w:pPr>
      <w:r w:rsidRPr="00D218BE">
        <w:t>Follow all the Hazelwood School District rules and classroom instructions</w:t>
      </w:r>
      <w:r w:rsidRPr="00D218BE">
        <w:tab/>
        <w:t xml:space="preserve">regarding the use of the </w:t>
      </w:r>
      <w:proofErr w:type="spellStart"/>
      <w:r w:rsidRPr="00D218BE">
        <w:t>HSDNet</w:t>
      </w:r>
      <w:proofErr w:type="spellEnd"/>
      <w:r w:rsidRPr="00D218BE">
        <w:t>.</w:t>
      </w:r>
    </w:p>
    <w:p w14:paraId="5E51CCE1" w14:textId="77777777" w:rsidR="009D17E1" w:rsidRPr="00D218BE" w:rsidRDefault="008F3310" w:rsidP="00DA2CD0">
      <w:pPr>
        <w:pStyle w:val="ListParagraph"/>
        <w:numPr>
          <w:ilvl w:val="0"/>
          <w:numId w:val="19"/>
        </w:numPr>
      </w:pPr>
      <w:r w:rsidRPr="00D218BE">
        <w:t xml:space="preserve">Seek the permission of a teacher of staff member before accessing </w:t>
      </w:r>
      <w:proofErr w:type="spellStart"/>
      <w:r w:rsidRPr="00D218BE">
        <w:t>HSDNet</w:t>
      </w:r>
      <w:proofErr w:type="spellEnd"/>
      <w:r w:rsidRPr="00D218BE">
        <w:t xml:space="preserve"> programs.</w:t>
      </w:r>
    </w:p>
    <w:p w14:paraId="032DB0E1" w14:textId="77777777" w:rsidR="009D17E1" w:rsidRPr="00D218BE" w:rsidRDefault="008F3310" w:rsidP="00DA2CD0">
      <w:pPr>
        <w:pStyle w:val="ListParagraph"/>
        <w:numPr>
          <w:ilvl w:val="0"/>
          <w:numId w:val="19"/>
        </w:numPr>
      </w:pPr>
      <w:r w:rsidRPr="00D218BE">
        <w:t>Access only appropriate material that is relevant to the assignment.</w:t>
      </w:r>
    </w:p>
    <w:p w14:paraId="0AE752C0" w14:textId="77777777" w:rsidR="009D17E1" w:rsidRPr="00D218BE" w:rsidRDefault="008F3310" w:rsidP="00DA2CD0">
      <w:pPr>
        <w:pStyle w:val="ListParagraph"/>
        <w:numPr>
          <w:ilvl w:val="0"/>
          <w:numId w:val="19"/>
        </w:numPr>
      </w:pPr>
      <w:r w:rsidRPr="00D218BE">
        <w:t>Consult the teacher for guidelines regarding telecommunicating and downloading.</w:t>
      </w:r>
    </w:p>
    <w:p w14:paraId="675E4D44" w14:textId="77777777" w:rsidR="009D17E1" w:rsidRPr="00D218BE" w:rsidRDefault="008F3310" w:rsidP="00DA2CD0">
      <w:pPr>
        <w:pStyle w:val="ListParagraph"/>
        <w:numPr>
          <w:ilvl w:val="0"/>
          <w:numId w:val="19"/>
        </w:numPr>
      </w:pPr>
      <w:r w:rsidRPr="00D218BE">
        <w:t>Use only appropriate school language when telecommunicating.</w:t>
      </w:r>
    </w:p>
    <w:p w14:paraId="27C71F68" w14:textId="77777777" w:rsidR="009D17E1" w:rsidRPr="00D218BE" w:rsidRDefault="008F3310" w:rsidP="00DA2CD0">
      <w:pPr>
        <w:pStyle w:val="ListParagraph"/>
        <w:numPr>
          <w:ilvl w:val="0"/>
          <w:numId w:val="19"/>
        </w:numPr>
      </w:pPr>
      <w:r w:rsidRPr="00D218BE">
        <w:t>Follow all teacher and staff instructions regarding the access/use of files (yours and others.)</w:t>
      </w:r>
    </w:p>
    <w:p w14:paraId="1D0CB10D" w14:textId="2ADE9DEE" w:rsidR="009D17E1" w:rsidRPr="00D218BE" w:rsidRDefault="008F3310" w:rsidP="00DA2CD0">
      <w:pPr>
        <w:pStyle w:val="ListParagraph"/>
        <w:numPr>
          <w:ilvl w:val="0"/>
          <w:numId w:val="19"/>
        </w:numPr>
      </w:pPr>
      <w:r w:rsidRPr="00D218BE">
        <w:t xml:space="preserve">Protect the integrity of the system and the files it contains from damage as the result of vandalism or viruses. This would include the protection of programs and files belonging to an individual, Hazelwood School District, </w:t>
      </w:r>
      <w:proofErr w:type="spellStart"/>
      <w:r w:rsidRPr="00D218BE">
        <w:t>MORENet</w:t>
      </w:r>
      <w:proofErr w:type="spellEnd"/>
      <w:r w:rsidRPr="00D218BE">
        <w:t xml:space="preserve"> or NSFNET.</w:t>
      </w:r>
    </w:p>
    <w:p w14:paraId="0AF0F227" w14:textId="77777777" w:rsidR="009D17E1" w:rsidRPr="00D218BE" w:rsidRDefault="008F3310" w:rsidP="00DA2CD0">
      <w:pPr>
        <w:pStyle w:val="ListParagraph"/>
        <w:numPr>
          <w:ilvl w:val="0"/>
          <w:numId w:val="19"/>
        </w:numPr>
      </w:pPr>
      <w:r w:rsidRPr="00D218BE">
        <w:t>Electronic mail is not guaranteed to be private. Messages dealing with inappropriate or illegal activities shall be reported to appropriate authorities.</w:t>
      </w:r>
    </w:p>
    <w:p w14:paraId="58867F02" w14:textId="77777777" w:rsidR="009D17E1" w:rsidRPr="00D218BE" w:rsidRDefault="009D17E1" w:rsidP="00D218BE"/>
    <w:p w14:paraId="064B5AED" w14:textId="77777777" w:rsidR="00BD07DF" w:rsidRDefault="00BD07DF" w:rsidP="00BD07DF"/>
    <w:p w14:paraId="41D0F2AB" w14:textId="77777777" w:rsidR="00375775" w:rsidRDefault="00375775">
      <w:pPr>
        <w:rPr>
          <w:b/>
          <w:sz w:val="32"/>
          <w:szCs w:val="40"/>
          <w:u w:val="single"/>
        </w:rPr>
      </w:pPr>
      <w:r>
        <w:br w:type="page"/>
      </w:r>
    </w:p>
    <w:p w14:paraId="5E0A6B73" w14:textId="6E5B5B78" w:rsidR="00BD07DF" w:rsidRDefault="00BD07DF" w:rsidP="00BD07DF">
      <w:pPr>
        <w:pStyle w:val="Heading1"/>
      </w:pPr>
      <w:bookmarkStart w:id="61" w:name="_Toc151035596"/>
      <w:bookmarkStart w:id="62" w:name="_Hlk151036169"/>
      <w:r>
        <w:lastRenderedPageBreak/>
        <w:t>IMPORTANT SCHOOL INFORMATION</w:t>
      </w:r>
      <w:bookmarkEnd w:id="61"/>
    </w:p>
    <w:bookmarkEnd w:id="62"/>
    <w:p w14:paraId="4B59C0AB" w14:textId="77777777" w:rsidR="00BD07DF" w:rsidRPr="00D218BE" w:rsidRDefault="00BD07DF" w:rsidP="00BD07DF"/>
    <w:p w14:paraId="3AC35C73" w14:textId="77777777" w:rsidR="009D17E1" w:rsidRPr="00D218BE" w:rsidRDefault="008F3310" w:rsidP="00BD07DF">
      <w:pPr>
        <w:pStyle w:val="Heading2"/>
      </w:pPr>
      <w:bookmarkStart w:id="63" w:name="_Toc151035597"/>
      <w:r w:rsidRPr="00D218BE">
        <w:t>Student Identification Card (ID)</w:t>
      </w:r>
      <w:bookmarkEnd w:id="63"/>
    </w:p>
    <w:p w14:paraId="73BE70C1" w14:textId="77777777" w:rsidR="009D17E1" w:rsidRPr="00D218BE" w:rsidRDefault="009D17E1" w:rsidP="00D218BE"/>
    <w:p w14:paraId="6BF8992B" w14:textId="77777777" w:rsidR="009D17E1" w:rsidRPr="00D218BE" w:rsidRDefault="008F3310" w:rsidP="00D218BE">
      <w:r w:rsidRPr="00D218BE">
        <w:t xml:space="preserve">All students must wear their school-issued ID during school hours. Student IDs must be worn on the school-issued lanyard around the neck during school hours. The IDs must be worn </w:t>
      </w:r>
      <w:proofErr w:type="gramStart"/>
      <w:r w:rsidRPr="00D218BE">
        <w:t>in</w:t>
      </w:r>
      <w:proofErr w:type="gramEnd"/>
      <w:r w:rsidRPr="00D218BE">
        <w:t xml:space="preserve"> the front and must </w:t>
      </w:r>
      <w:proofErr w:type="gramStart"/>
      <w:r w:rsidRPr="00D218BE">
        <w:t>be visible at all times</w:t>
      </w:r>
      <w:proofErr w:type="gramEnd"/>
      <w:r w:rsidRPr="00D218BE">
        <w:t xml:space="preserve">. Students will not deface their IDs (write on ID, put stickers on ID, etc.). Students must present their ID to any adult when requested. </w:t>
      </w:r>
    </w:p>
    <w:p w14:paraId="3B18E69B" w14:textId="77777777" w:rsidR="009D17E1" w:rsidRPr="00D218BE" w:rsidRDefault="009D17E1" w:rsidP="00D218BE"/>
    <w:p w14:paraId="45539602" w14:textId="58E8D5EA" w:rsidR="009D17E1" w:rsidRPr="00D218BE" w:rsidRDefault="008F3310" w:rsidP="00D218BE">
      <w:r w:rsidRPr="00D218BE">
        <w:t>The student must replace lost or defaced IDs and lanyards for additional costs. Failure to pay fines could impact participation in school-related activities</w:t>
      </w:r>
      <w:r w:rsidR="0049060E">
        <w:t>.</w:t>
      </w:r>
    </w:p>
    <w:p w14:paraId="32AEB26E" w14:textId="77777777" w:rsidR="009D17E1" w:rsidRDefault="008F3310" w:rsidP="00666CA2">
      <w:pPr>
        <w:pStyle w:val="ListParagraph"/>
        <w:numPr>
          <w:ilvl w:val="0"/>
          <w:numId w:val="20"/>
        </w:numPr>
      </w:pPr>
      <w:r w:rsidRPr="0077383B">
        <w:rPr>
          <w:b/>
          <w:bCs/>
        </w:rPr>
        <w:t>Replacement Cost</w:t>
      </w:r>
      <w:r w:rsidRPr="00D218BE">
        <w:t>: $5.00</w:t>
      </w:r>
    </w:p>
    <w:p w14:paraId="27202842" w14:textId="13D47713" w:rsidR="00666CA2" w:rsidRPr="00D218BE" w:rsidRDefault="00666CA2" w:rsidP="00666CA2">
      <w:pPr>
        <w:pStyle w:val="ListParagraph"/>
        <w:numPr>
          <w:ilvl w:val="0"/>
          <w:numId w:val="20"/>
        </w:numPr>
      </w:pPr>
      <w:r>
        <w:t xml:space="preserve">Students are required to have </w:t>
      </w:r>
      <w:r w:rsidR="0049060E">
        <w:t>parent/guardian permission to purchase a new badge before it is printed.</w:t>
      </w:r>
    </w:p>
    <w:p w14:paraId="59ADA900" w14:textId="77777777" w:rsidR="00197576" w:rsidRDefault="00197576" w:rsidP="00197576">
      <w:pPr>
        <w:pStyle w:val="Heading2"/>
      </w:pPr>
    </w:p>
    <w:p w14:paraId="76160566" w14:textId="424E8769" w:rsidR="00197576" w:rsidRPr="00D218BE" w:rsidRDefault="00197576" w:rsidP="00197576">
      <w:pPr>
        <w:pStyle w:val="Heading2"/>
      </w:pPr>
      <w:bookmarkStart w:id="64" w:name="_Toc151035598"/>
      <w:r w:rsidRPr="00D218BE">
        <w:t>Cell Phone Policy</w:t>
      </w:r>
      <w:bookmarkEnd w:id="64"/>
    </w:p>
    <w:p w14:paraId="45DA1FF4" w14:textId="77777777" w:rsidR="00197576" w:rsidRPr="00D218BE" w:rsidRDefault="00197576" w:rsidP="00197576"/>
    <w:p w14:paraId="5C089DE5" w14:textId="77777777" w:rsidR="00197576" w:rsidRPr="00D218BE" w:rsidRDefault="00197576" w:rsidP="00197576">
      <w:r w:rsidRPr="00D218BE">
        <w:t xml:space="preserve">Cell phones and other electronic devices misuse is defined as the use of any item that can be used to communicate, play music and/or record information in either written, pictorial or video form. </w:t>
      </w:r>
      <w:r w:rsidRPr="00BB02FE">
        <w:t xml:space="preserve">Recording video of discipline infraction will cause discipline for the person recording and confiscation of device for possible deletion of video. </w:t>
      </w:r>
      <w:r w:rsidRPr="00BB02FE">
        <w:rPr>
          <w:b/>
          <w:bCs/>
          <w:i/>
          <w:iCs/>
        </w:rPr>
        <w:t xml:space="preserve">Cell phones and other electronic devices </w:t>
      </w:r>
      <w:proofErr w:type="gramStart"/>
      <w:r w:rsidRPr="00BB02FE">
        <w:rPr>
          <w:b/>
          <w:bCs/>
          <w:i/>
          <w:iCs/>
        </w:rPr>
        <w:t>are brought</w:t>
      </w:r>
      <w:proofErr w:type="gramEnd"/>
      <w:r w:rsidRPr="00BB02FE">
        <w:rPr>
          <w:b/>
          <w:bCs/>
          <w:i/>
          <w:iCs/>
        </w:rPr>
        <w:t xml:space="preserve"> at your own risk.</w:t>
      </w:r>
    </w:p>
    <w:p w14:paraId="519E3441" w14:textId="77777777" w:rsidR="00197576" w:rsidRPr="00D218BE" w:rsidRDefault="00197576" w:rsidP="00197576"/>
    <w:p w14:paraId="3D478831" w14:textId="77777777" w:rsidR="00197576" w:rsidRDefault="00197576" w:rsidP="00197576">
      <w:r w:rsidRPr="00D218BE">
        <w:t xml:space="preserve">If a student brings a cell phone or electronic device to school, it is to be silenced and placed out of sight from the beginning to the end of the instructional day. </w:t>
      </w:r>
    </w:p>
    <w:p w14:paraId="7C408CD3" w14:textId="77777777" w:rsidR="00197576" w:rsidRPr="00D218BE" w:rsidRDefault="00197576" w:rsidP="00197576"/>
    <w:p w14:paraId="5367705D" w14:textId="77777777" w:rsidR="00197576" w:rsidRDefault="00197576" w:rsidP="00197576">
      <w:r w:rsidRPr="00D218BE">
        <w:t>Repeated Cell Phone/Electronic Device Policy violations will result in an administrator confiscating the student’s device and parents contacted to pick-up the phone at a specific time.</w:t>
      </w:r>
    </w:p>
    <w:p w14:paraId="72FFE86B" w14:textId="77777777" w:rsidR="009D17E1" w:rsidRPr="00D218BE" w:rsidRDefault="009D17E1" w:rsidP="00D218BE">
      <w:pPr>
        <w:rPr>
          <w:highlight w:val="yellow"/>
        </w:rPr>
      </w:pPr>
    </w:p>
    <w:p w14:paraId="4849DA1A" w14:textId="77777777" w:rsidR="009D17E1" w:rsidRPr="00D218BE" w:rsidRDefault="008F3310" w:rsidP="00BD07DF">
      <w:pPr>
        <w:pStyle w:val="Heading2"/>
      </w:pPr>
      <w:bookmarkStart w:id="65" w:name="_Toc151035599"/>
      <w:r w:rsidRPr="00D218BE">
        <w:t>Parent Visits</w:t>
      </w:r>
      <w:bookmarkEnd w:id="65"/>
    </w:p>
    <w:p w14:paraId="54410211" w14:textId="77777777" w:rsidR="009D17E1" w:rsidRPr="00D218BE" w:rsidRDefault="009D17E1" w:rsidP="00D218BE"/>
    <w:p w14:paraId="5CF93239" w14:textId="41F7EA70" w:rsidR="009D17E1" w:rsidRPr="00D218BE" w:rsidRDefault="008F3310" w:rsidP="00D218BE">
      <w:r w:rsidRPr="00D218BE">
        <w:t>Parents are encouraged to stay in close contact with the school. To visit the school, please make an appointment by calling 314.953.7700.</w:t>
      </w:r>
      <w:r w:rsidR="00E80860">
        <w:t xml:space="preserve"> </w:t>
      </w:r>
      <w:r w:rsidR="00E80860">
        <w:rPr>
          <w:color w:val="000000"/>
        </w:rPr>
        <w:t>FOR THE SAFETY OF OUR STUDENTS, ALL VISITORS MUST REGISTER IN THE SCHOOL OFFICE UPON THEIR ARRIVAL.</w:t>
      </w:r>
      <w:r w:rsidRPr="00D218BE">
        <w:t xml:space="preserve"> </w:t>
      </w:r>
      <w:proofErr w:type="gramStart"/>
      <w:r w:rsidRPr="00D218BE">
        <w:t>At this time</w:t>
      </w:r>
      <w:proofErr w:type="gramEnd"/>
      <w:r w:rsidRPr="00D218BE">
        <w:t xml:space="preserve">, classroom visitations and observations are not permitted. </w:t>
      </w:r>
    </w:p>
    <w:p w14:paraId="10185A94" w14:textId="77777777" w:rsidR="00B7165A" w:rsidRDefault="00B7165A" w:rsidP="00D218BE"/>
    <w:p w14:paraId="65E42772" w14:textId="2FCE156A" w:rsidR="009D17E1" w:rsidRPr="00D218BE" w:rsidRDefault="008F3310" w:rsidP="00BD07DF">
      <w:pPr>
        <w:pStyle w:val="Heading2"/>
      </w:pPr>
      <w:bookmarkStart w:id="66" w:name="_Toc151035600"/>
      <w:r w:rsidRPr="00D218BE">
        <w:t>My School Bucks</w:t>
      </w:r>
      <w:bookmarkEnd w:id="66"/>
    </w:p>
    <w:p w14:paraId="7CCA1CF2" w14:textId="77777777" w:rsidR="009D17E1" w:rsidRPr="00D218BE" w:rsidRDefault="009D17E1" w:rsidP="00D218BE"/>
    <w:p w14:paraId="70C57CA0" w14:textId="77777777" w:rsidR="009D17E1" w:rsidRPr="00D218BE" w:rsidRDefault="008F3310" w:rsidP="00D218BE">
      <w:r w:rsidRPr="00D218BE">
        <w:t>My School Bucks is an online payment service that provides a quick and easy way to add money to your child’s meal account using a credit/debit card or electronic check.  Parents or Guardians can also view recent purchases, check balances, and set-up low balance alerts for FREE!</w:t>
      </w:r>
    </w:p>
    <w:p w14:paraId="634B0B1F" w14:textId="77777777" w:rsidR="009D17E1" w:rsidRPr="00D218BE" w:rsidRDefault="009D17E1" w:rsidP="00D218BE"/>
    <w:p w14:paraId="50F68DFC" w14:textId="77777777" w:rsidR="009D17E1" w:rsidRPr="00D218BE" w:rsidRDefault="008F3310" w:rsidP="00D218BE">
      <w:proofErr w:type="spellStart"/>
      <w:r w:rsidRPr="00D218BE">
        <w:lastRenderedPageBreak/>
        <w:t>MySchoolBucks</w:t>
      </w:r>
      <w:proofErr w:type="spellEnd"/>
      <w:r w:rsidRPr="00D218BE">
        <w:t xml:space="preserve"> provides:</w:t>
      </w:r>
    </w:p>
    <w:p w14:paraId="1DB1E1B4" w14:textId="77777777" w:rsidR="009D17E1" w:rsidRPr="00D218BE" w:rsidRDefault="008F3310" w:rsidP="00B7165A">
      <w:pPr>
        <w:pStyle w:val="ListParagraph"/>
        <w:numPr>
          <w:ilvl w:val="0"/>
          <w:numId w:val="22"/>
        </w:numPr>
      </w:pPr>
      <w:r w:rsidRPr="00D218BE">
        <w:t xml:space="preserve">Convenience - Available 24/7 on the web or with the Mobile App for your iPhone, </w:t>
      </w:r>
      <w:proofErr w:type="gramStart"/>
      <w:r w:rsidRPr="00D218BE">
        <w:t>Android</w:t>
      </w:r>
      <w:proofErr w:type="gramEnd"/>
      <w:r w:rsidRPr="00D218BE">
        <w:t xml:space="preserve"> or Windows phone!</w:t>
      </w:r>
    </w:p>
    <w:p w14:paraId="4C2C721C" w14:textId="77777777" w:rsidR="009D17E1" w:rsidRPr="00D218BE" w:rsidRDefault="008F3310" w:rsidP="00B7165A">
      <w:pPr>
        <w:pStyle w:val="ListParagraph"/>
        <w:numPr>
          <w:ilvl w:val="0"/>
          <w:numId w:val="22"/>
        </w:numPr>
      </w:pPr>
      <w:r w:rsidRPr="00D218BE">
        <w:t>Efficiency - Make payments for all your students, even if they attend different schools within the district. Eliminate the need for your students to take money to school.</w:t>
      </w:r>
    </w:p>
    <w:p w14:paraId="60226D18" w14:textId="77777777" w:rsidR="009D17E1" w:rsidRPr="00D218BE" w:rsidRDefault="008F3310" w:rsidP="00B7165A">
      <w:pPr>
        <w:pStyle w:val="ListParagraph"/>
        <w:numPr>
          <w:ilvl w:val="0"/>
          <w:numId w:val="22"/>
        </w:numPr>
      </w:pPr>
      <w:r w:rsidRPr="00D218BE">
        <w:t>Control - Set low balance alerts, view account activity, recurring/automatic payments &amp; more!</w:t>
      </w:r>
    </w:p>
    <w:p w14:paraId="23C01227" w14:textId="77777777" w:rsidR="009D17E1" w:rsidRPr="00D218BE" w:rsidRDefault="008F3310" w:rsidP="00B7165A">
      <w:pPr>
        <w:pStyle w:val="ListParagraph"/>
        <w:numPr>
          <w:ilvl w:val="0"/>
          <w:numId w:val="22"/>
        </w:numPr>
      </w:pPr>
      <w:r w:rsidRPr="00D218BE">
        <w:t>Flexibility - Make payments using credit/debit cards and electronic checks.</w:t>
      </w:r>
    </w:p>
    <w:p w14:paraId="1A85333E" w14:textId="77777777" w:rsidR="009D17E1" w:rsidRPr="00D218BE" w:rsidRDefault="009D17E1" w:rsidP="00D218BE"/>
    <w:p w14:paraId="030B9989" w14:textId="77777777" w:rsidR="009D17E1" w:rsidRPr="00D218BE" w:rsidRDefault="008F3310" w:rsidP="00D218BE">
      <w:r w:rsidRPr="00D218BE">
        <w:t xml:space="preserve">Go to </w:t>
      </w:r>
      <w:hyperlink r:id="rId13">
        <w:r w:rsidRPr="00D218BE">
          <w:rPr>
            <w:rStyle w:val="Hyperlink"/>
          </w:rPr>
          <w:t>www.MySchoolBucks.com</w:t>
        </w:r>
      </w:hyperlink>
      <w:r w:rsidRPr="00D218BE">
        <w:t xml:space="preserve"> to enroll and register for a free account.</w:t>
      </w:r>
    </w:p>
    <w:p w14:paraId="45FA6DF6" w14:textId="77777777" w:rsidR="00E80860" w:rsidRDefault="00E80860" w:rsidP="00D218BE"/>
    <w:p w14:paraId="1DFA1ECF" w14:textId="77777777" w:rsidR="00197576" w:rsidRPr="00D218BE" w:rsidRDefault="00197576" w:rsidP="00197576">
      <w:pPr>
        <w:pStyle w:val="Heading2"/>
      </w:pPr>
      <w:bookmarkStart w:id="67" w:name="_Toc151035601"/>
      <w:r w:rsidRPr="00D218BE">
        <w:t>Uniforms</w:t>
      </w:r>
      <w:bookmarkEnd w:id="67"/>
    </w:p>
    <w:p w14:paraId="1F7CA007" w14:textId="77777777" w:rsidR="00197576" w:rsidRPr="00D218BE" w:rsidRDefault="00197576" w:rsidP="00197576"/>
    <w:p w14:paraId="0B13E232" w14:textId="77777777" w:rsidR="00197576" w:rsidRPr="00D218BE" w:rsidRDefault="00197576" w:rsidP="00197576">
      <w:r w:rsidRPr="00D218BE">
        <w:t>Southeast Middle School students are not required to wear uniforms to school.  All students are expected to adhere to the Hazelwood School District Student/Parent Handbook and Behavior Guide.</w:t>
      </w:r>
    </w:p>
    <w:p w14:paraId="14D94DBE" w14:textId="77777777" w:rsidR="00197576" w:rsidRDefault="00197576" w:rsidP="00197576"/>
    <w:p w14:paraId="6F8820A0" w14:textId="77777777" w:rsidR="00197576" w:rsidRDefault="00197576" w:rsidP="00197576">
      <w:pPr>
        <w:pStyle w:val="Heading2"/>
      </w:pPr>
      <w:bookmarkStart w:id="68" w:name="_Toc151035602"/>
      <w:r>
        <w:t>6</w:t>
      </w:r>
      <w:r w:rsidRPr="00C75BF0">
        <w:rPr>
          <w:vertAlign w:val="superscript"/>
        </w:rPr>
        <w:t>th</w:t>
      </w:r>
      <w:r>
        <w:t xml:space="preserve"> Grade Transition Dates</w:t>
      </w:r>
      <w:bookmarkEnd w:id="68"/>
    </w:p>
    <w:p w14:paraId="2D945220" w14:textId="77777777" w:rsidR="00375775" w:rsidRDefault="00375775" w:rsidP="00375775"/>
    <w:p w14:paraId="03D39EA3" w14:textId="77777777" w:rsidR="00375775" w:rsidRDefault="00375775" w:rsidP="00375775"/>
    <w:p w14:paraId="164B6757" w14:textId="77777777" w:rsidR="00375775" w:rsidRDefault="00375775" w:rsidP="00375775"/>
    <w:p w14:paraId="4EC150BE" w14:textId="77777777" w:rsidR="00375775" w:rsidRDefault="00375775" w:rsidP="00375775"/>
    <w:p w14:paraId="5B063501" w14:textId="77777777" w:rsidR="00375775" w:rsidRPr="00375775" w:rsidRDefault="00375775" w:rsidP="00375775"/>
    <w:p w14:paraId="66089B8E" w14:textId="77777777" w:rsidR="00197576" w:rsidRDefault="00197576" w:rsidP="00197576">
      <w:pPr>
        <w:pStyle w:val="Heading1"/>
      </w:pPr>
    </w:p>
    <w:p w14:paraId="0E09E811" w14:textId="54589994" w:rsidR="00197576" w:rsidRDefault="00197576" w:rsidP="00197576">
      <w:pPr>
        <w:pStyle w:val="Heading1"/>
      </w:pPr>
      <w:bookmarkStart w:id="69" w:name="_Toc151035603"/>
      <w:bookmarkStart w:id="70" w:name="_Hlk151036239"/>
      <w:r>
        <w:t>EXTRACURRICULAR OPPORTUNITIES</w:t>
      </w:r>
      <w:bookmarkEnd w:id="69"/>
    </w:p>
    <w:bookmarkEnd w:id="70"/>
    <w:p w14:paraId="2437FF64" w14:textId="77777777" w:rsidR="00197576" w:rsidRDefault="00197576" w:rsidP="00BD07DF">
      <w:pPr>
        <w:pStyle w:val="Heading2"/>
      </w:pPr>
    </w:p>
    <w:p w14:paraId="7D6E4FEA" w14:textId="2D189C7C" w:rsidR="009D17E1" w:rsidRPr="00D218BE" w:rsidRDefault="008F3310" w:rsidP="00BD07DF">
      <w:pPr>
        <w:pStyle w:val="Heading2"/>
      </w:pPr>
      <w:bookmarkStart w:id="71" w:name="_Toc151035604"/>
      <w:r w:rsidRPr="00D218BE">
        <w:t>Clubs, Sports, and After School Activities</w:t>
      </w:r>
      <w:bookmarkEnd w:id="71"/>
    </w:p>
    <w:p w14:paraId="0BFCC32A" w14:textId="77777777" w:rsidR="009D17E1" w:rsidRPr="00D218BE" w:rsidRDefault="009D17E1" w:rsidP="00D218BE"/>
    <w:p w14:paraId="7AD7DF2C" w14:textId="53C5BAAB" w:rsidR="009D17E1" w:rsidRPr="00D218BE" w:rsidRDefault="008F3310" w:rsidP="0083473A">
      <w:pPr>
        <w:shd w:val="clear" w:color="auto" w:fill="FFFF00"/>
      </w:pPr>
      <w:r w:rsidRPr="00D218BE">
        <w:t>Sports teams will play in the Middle School Instructional League against teams from other districts as well as against teams from other middle schools in the Hazelwood School District</w:t>
      </w:r>
      <w:r w:rsidRPr="00D218BE">
        <w:br/>
      </w:r>
    </w:p>
    <w:p w14:paraId="2E072C15" w14:textId="77777777" w:rsidR="00694354" w:rsidRPr="00694354" w:rsidRDefault="00694354" w:rsidP="0083473A">
      <w:pPr>
        <w:pStyle w:val="Heading3"/>
        <w:shd w:val="clear" w:color="auto" w:fill="FFFF00"/>
      </w:pPr>
      <w:bookmarkStart w:id="72" w:name="_Toc151035605"/>
      <w:r w:rsidRPr="00694354">
        <w:t>Fall</w:t>
      </w:r>
      <w:bookmarkEnd w:id="72"/>
    </w:p>
    <w:p w14:paraId="46998EAC" w14:textId="2BBDDF49" w:rsidR="009D17E1" w:rsidRPr="00D218BE" w:rsidRDefault="008F3310" w:rsidP="0083473A">
      <w:pPr>
        <w:shd w:val="clear" w:color="auto" w:fill="FFFF00"/>
      </w:pPr>
      <w:r w:rsidRPr="00D218BE">
        <w:t>Football</w:t>
      </w:r>
      <w:r w:rsidRPr="00D218BE">
        <w:tab/>
      </w:r>
      <w:r w:rsidRPr="00D218BE">
        <w:tab/>
      </w:r>
      <w:r w:rsidRPr="00D218BE">
        <w:tab/>
      </w:r>
      <w:r w:rsidRPr="00D218BE">
        <w:tab/>
      </w:r>
      <w:r w:rsidRPr="00D218BE">
        <w:tab/>
      </w:r>
      <w:r w:rsidRPr="00D218BE">
        <w:tab/>
      </w:r>
    </w:p>
    <w:p w14:paraId="0C0347B6" w14:textId="1412AE85" w:rsidR="009D17E1" w:rsidRPr="00D218BE" w:rsidRDefault="008F3310" w:rsidP="0083473A">
      <w:pPr>
        <w:shd w:val="clear" w:color="auto" w:fill="FFFF00"/>
      </w:pPr>
      <w:r w:rsidRPr="00D218BE">
        <w:t>Girls Softball</w:t>
      </w:r>
      <w:r w:rsidRPr="00D218BE">
        <w:tab/>
      </w:r>
      <w:r w:rsidRPr="00D218BE">
        <w:tab/>
      </w:r>
      <w:r w:rsidRPr="00D218BE">
        <w:tab/>
      </w:r>
      <w:r w:rsidRPr="00D218BE">
        <w:tab/>
      </w:r>
      <w:r w:rsidRPr="00D218BE">
        <w:tab/>
      </w:r>
      <w:r w:rsidRPr="00D218BE">
        <w:tab/>
      </w:r>
    </w:p>
    <w:p w14:paraId="74E2C1D1" w14:textId="2E2BCB7D" w:rsidR="009D17E1" w:rsidRPr="00D218BE" w:rsidRDefault="008F3310" w:rsidP="0083473A">
      <w:pPr>
        <w:shd w:val="clear" w:color="auto" w:fill="FFFF00"/>
      </w:pPr>
      <w:r w:rsidRPr="00D218BE">
        <w:t>Girls Volleyball</w:t>
      </w:r>
      <w:r w:rsidRPr="00D218BE">
        <w:tab/>
      </w:r>
      <w:r w:rsidRPr="00D218BE">
        <w:tab/>
      </w:r>
      <w:r w:rsidRPr="00D218BE">
        <w:tab/>
      </w:r>
      <w:r w:rsidRPr="00D218BE">
        <w:tab/>
      </w:r>
      <w:r w:rsidRPr="00D218BE">
        <w:tab/>
      </w:r>
    </w:p>
    <w:p w14:paraId="3A3271AD" w14:textId="612A3753" w:rsidR="009D17E1" w:rsidRPr="00D218BE" w:rsidRDefault="008F3310" w:rsidP="0083473A">
      <w:pPr>
        <w:shd w:val="clear" w:color="auto" w:fill="FFFF00"/>
      </w:pPr>
      <w:r w:rsidRPr="00D218BE">
        <w:t>Soccer</w:t>
      </w:r>
      <w:r w:rsidRPr="00D218BE">
        <w:tab/>
      </w:r>
      <w:r w:rsidRPr="00D218BE">
        <w:tab/>
      </w:r>
      <w:r w:rsidRPr="00D218BE">
        <w:tab/>
      </w:r>
      <w:r w:rsidRPr="00D218BE">
        <w:tab/>
      </w:r>
      <w:r w:rsidRPr="00D218BE">
        <w:tab/>
      </w:r>
      <w:r w:rsidRPr="00D218BE">
        <w:tab/>
      </w:r>
      <w:r w:rsidRPr="00D218BE">
        <w:tab/>
        <w:t xml:space="preserve"> </w:t>
      </w:r>
    </w:p>
    <w:p w14:paraId="35D84954" w14:textId="77777777" w:rsidR="00694354" w:rsidRDefault="00694354" w:rsidP="0083473A">
      <w:pPr>
        <w:shd w:val="clear" w:color="auto" w:fill="FFFF00"/>
      </w:pPr>
    </w:p>
    <w:p w14:paraId="0F8C64B8" w14:textId="77777777" w:rsidR="00694354" w:rsidRPr="00694354" w:rsidRDefault="00694354" w:rsidP="0083473A">
      <w:pPr>
        <w:pStyle w:val="Heading3"/>
        <w:shd w:val="clear" w:color="auto" w:fill="FFFF00"/>
      </w:pPr>
      <w:bookmarkStart w:id="73" w:name="_Toc151035606"/>
      <w:r w:rsidRPr="00197576">
        <w:t>Winter</w:t>
      </w:r>
      <w:bookmarkEnd w:id="73"/>
    </w:p>
    <w:p w14:paraId="3C3FD257" w14:textId="6BA59C84" w:rsidR="009D17E1" w:rsidRPr="00D218BE" w:rsidRDefault="008F3310" w:rsidP="0083473A">
      <w:pPr>
        <w:shd w:val="clear" w:color="auto" w:fill="FFFF00"/>
      </w:pPr>
      <w:r w:rsidRPr="00D218BE">
        <w:t>Boys and Girls Basketball:</w:t>
      </w:r>
      <w:r w:rsidRPr="00D218BE">
        <w:tab/>
      </w:r>
      <w:r w:rsidRPr="00D218BE">
        <w:tab/>
      </w:r>
      <w:r w:rsidRPr="00D218BE">
        <w:tab/>
      </w:r>
      <w:r w:rsidRPr="00D218BE">
        <w:tab/>
      </w:r>
    </w:p>
    <w:p w14:paraId="77751AEF" w14:textId="4B7270EF" w:rsidR="009D17E1" w:rsidRPr="00D218BE" w:rsidRDefault="008F3310" w:rsidP="0083473A">
      <w:pPr>
        <w:shd w:val="clear" w:color="auto" w:fill="FFFF00"/>
      </w:pPr>
      <w:r w:rsidRPr="00D218BE">
        <w:t>Wrestling</w:t>
      </w:r>
      <w:r w:rsidRPr="00D218BE">
        <w:tab/>
      </w:r>
      <w:r w:rsidRPr="00D218BE">
        <w:tab/>
      </w:r>
      <w:r w:rsidRPr="00D218BE">
        <w:tab/>
      </w:r>
      <w:r w:rsidRPr="00D218BE">
        <w:tab/>
      </w:r>
      <w:r w:rsidRPr="00D218BE">
        <w:tab/>
      </w:r>
      <w:r w:rsidRPr="00D218BE">
        <w:tab/>
      </w:r>
    </w:p>
    <w:p w14:paraId="62974007" w14:textId="006359C5" w:rsidR="009D17E1" w:rsidRPr="00D218BE" w:rsidRDefault="008F3310" w:rsidP="0083473A">
      <w:pPr>
        <w:shd w:val="clear" w:color="auto" w:fill="FFFF00"/>
      </w:pPr>
      <w:r w:rsidRPr="00D218BE">
        <w:t>Step/Dance (will participate in competitions)</w:t>
      </w:r>
      <w:r w:rsidRPr="00D218BE">
        <w:tab/>
      </w:r>
      <w:r w:rsidRPr="00D218BE">
        <w:tab/>
      </w:r>
    </w:p>
    <w:p w14:paraId="5F803A76" w14:textId="494F47AA" w:rsidR="009D17E1" w:rsidRPr="00D218BE" w:rsidRDefault="008F3310" w:rsidP="0083473A">
      <w:pPr>
        <w:shd w:val="clear" w:color="auto" w:fill="FFFF00"/>
      </w:pPr>
      <w:r w:rsidRPr="00D218BE">
        <w:t>Cheerleading</w:t>
      </w:r>
      <w:r w:rsidRPr="00D218BE">
        <w:tab/>
      </w:r>
      <w:r w:rsidRPr="00D218BE">
        <w:tab/>
      </w:r>
      <w:r w:rsidRPr="00D218BE">
        <w:tab/>
      </w:r>
      <w:r w:rsidRPr="00D218BE">
        <w:tab/>
      </w:r>
      <w:r w:rsidRPr="00D218BE">
        <w:tab/>
      </w:r>
      <w:r w:rsidRPr="00D218BE">
        <w:tab/>
      </w:r>
    </w:p>
    <w:p w14:paraId="14670375" w14:textId="77777777" w:rsidR="00694354" w:rsidRDefault="00694354" w:rsidP="0083473A">
      <w:pPr>
        <w:shd w:val="clear" w:color="auto" w:fill="FFFF00"/>
        <w:rPr>
          <w:u w:val="single"/>
        </w:rPr>
      </w:pPr>
    </w:p>
    <w:p w14:paraId="1F3E8BF6" w14:textId="26E759A6" w:rsidR="00694354" w:rsidRPr="00694354" w:rsidRDefault="00694354" w:rsidP="0083473A">
      <w:pPr>
        <w:pStyle w:val="Heading3"/>
        <w:shd w:val="clear" w:color="auto" w:fill="FFFF00"/>
      </w:pPr>
      <w:bookmarkStart w:id="74" w:name="_Toc151035607"/>
      <w:r w:rsidRPr="00694354">
        <w:lastRenderedPageBreak/>
        <w:t>Spring</w:t>
      </w:r>
      <w:bookmarkEnd w:id="74"/>
    </w:p>
    <w:p w14:paraId="554FAC9D" w14:textId="40CA28D5" w:rsidR="009D17E1" w:rsidRPr="00D218BE" w:rsidRDefault="008F3310" w:rsidP="0083473A">
      <w:pPr>
        <w:shd w:val="clear" w:color="auto" w:fill="FFFF00"/>
      </w:pPr>
      <w:r w:rsidRPr="00D218BE">
        <w:t>Boys Baseball</w:t>
      </w:r>
      <w:r w:rsidRPr="00D218BE">
        <w:tab/>
      </w:r>
      <w:r w:rsidRPr="00D218BE">
        <w:tab/>
      </w:r>
      <w:r w:rsidRPr="00D218BE">
        <w:tab/>
      </w:r>
      <w:r w:rsidRPr="00D218BE">
        <w:tab/>
      </w:r>
      <w:r w:rsidRPr="00D218BE">
        <w:tab/>
      </w:r>
      <w:r w:rsidRPr="00D218BE">
        <w:tab/>
      </w:r>
    </w:p>
    <w:p w14:paraId="6C9DE484" w14:textId="268D4248" w:rsidR="009D17E1" w:rsidRPr="00D218BE" w:rsidRDefault="008F3310" w:rsidP="0083473A">
      <w:pPr>
        <w:shd w:val="clear" w:color="auto" w:fill="FFFF00"/>
      </w:pPr>
      <w:r w:rsidRPr="00D218BE">
        <w:t>Boys and Girls Track</w:t>
      </w:r>
      <w:r w:rsidRPr="00D218BE">
        <w:tab/>
      </w:r>
      <w:r w:rsidRPr="00D218BE">
        <w:tab/>
      </w:r>
      <w:r w:rsidRPr="00D218BE">
        <w:tab/>
      </w:r>
      <w:r w:rsidRPr="00D218BE">
        <w:tab/>
      </w:r>
      <w:r w:rsidRPr="00D218BE">
        <w:tab/>
      </w:r>
    </w:p>
    <w:p w14:paraId="43A03AFB" w14:textId="77777777" w:rsidR="00694354" w:rsidRDefault="00694354" w:rsidP="0083473A">
      <w:pPr>
        <w:shd w:val="clear" w:color="auto" w:fill="FFFF00"/>
      </w:pPr>
    </w:p>
    <w:p w14:paraId="1A230CFA" w14:textId="504537C2" w:rsidR="00D141AF" w:rsidRPr="00D141AF" w:rsidRDefault="00133E1E" w:rsidP="0083473A">
      <w:pPr>
        <w:pStyle w:val="Heading3"/>
        <w:shd w:val="clear" w:color="auto" w:fill="FFFF00"/>
      </w:pPr>
      <w:bookmarkStart w:id="75" w:name="_Toc151035608"/>
      <w:r>
        <w:t>Non-Seasonal</w:t>
      </w:r>
      <w:bookmarkEnd w:id="75"/>
      <w:r>
        <w:t xml:space="preserve"> </w:t>
      </w:r>
    </w:p>
    <w:p w14:paraId="005481DC" w14:textId="3B4D28CD" w:rsidR="009D17E1" w:rsidRPr="00D218BE" w:rsidRDefault="008F3310" w:rsidP="0083473A">
      <w:pPr>
        <w:shd w:val="clear" w:color="auto" w:fill="FFFF00"/>
      </w:pPr>
      <w:r w:rsidRPr="00D218BE">
        <w:t>E-Sports (will participate in competitions)</w:t>
      </w:r>
      <w:r w:rsidRPr="00D218BE">
        <w:tab/>
      </w:r>
      <w:r w:rsidRPr="00D218BE">
        <w:tab/>
      </w:r>
    </w:p>
    <w:p w14:paraId="45068999" w14:textId="77777777" w:rsidR="009D17E1" w:rsidRPr="00D218BE" w:rsidRDefault="008F3310" w:rsidP="0083473A">
      <w:pPr>
        <w:shd w:val="clear" w:color="auto" w:fill="FFFF00"/>
      </w:pPr>
      <w:r w:rsidRPr="00D218BE">
        <w:t>Jazz Club</w:t>
      </w:r>
    </w:p>
    <w:p w14:paraId="26D980A9" w14:textId="77777777" w:rsidR="009D17E1" w:rsidRPr="00D218BE" w:rsidRDefault="008F3310" w:rsidP="0083473A">
      <w:pPr>
        <w:shd w:val="clear" w:color="auto" w:fill="FFFF00"/>
      </w:pPr>
      <w:r w:rsidRPr="00D218BE">
        <w:t>Choir</w:t>
      </w:r>
    </w:p>
    <w:p w14:paraId="01299F9A" w14:textId="77777777" w:rsidR="009D17E1" w:rsidRPr="00D218BE" w:rsidRDefault="008F3310" w:rsidP="0083473A">
      <w:pPr>
        <w:shd w:val="clear" w:color="auto" w:fill="FFFF00"/>
      </w:pPr>
      <w:r w:rsidRPr="00D218BE">
        <w:t>Orchestra Club</w:t>
      </w:r>
    </w:p>
    <w:p w14:paraId="34DC8002" w14:textId="77777777" w:rsidR="009D17E1" w:rsidRPr="00D218BE" w:rsidRDefault="008F3310" w:rsidP="0083473A">
      <w:pPr>
        <w:shd w:val="clear" w:color="auto" w:fill="FFFF00"/>
      </w:pPr>
      <w:r w:rsidRPr="00D218BE">
        <w:t>Robotics</w:t>
      </w:r>
    </w:p>
    <w:p w14:paraId="0A2794E3" w14:textId="77777777" w:rsidR="009D17E1" w:rsidRPr="00D218BE" w:rsidRDefault="008F3310" w:rsidP="0083473A">
      <w:pPr>
        <w:shd w:val="clear" w:color="auto" w:fill="FFFF00"/>
      </w:pPr>
      <w:r w:rsidRPr="00D218BE">
        <w:t>Book Club</w:t>
      </w:r>
    </w:p>
    <w:p w14:paraId="2B87845F" w14:textId="77777777" w:rsidR="009D17E1" w:rsidRPr="00D218BE" w:rsidRDefault="008F3310" w:rsidP="0083473A">
      <w:pPr>
        <w:shd w:val="clear" w:color="auto" w:fill="FFFF00"/>
      </w:pPr>
      <w:r w:rsidRPr="00D218BE">
        <w:t>Chess Club</w:t>
      </w:r>
    </w:p>
    <w:p w14:paraId="3F1282BA" w14:textId="77777777" w:rsidR="00C75BF0" w:rsidRDefault="00C75BF0" w:rsidP="00D218BE"/>
    <w:p w14:paraId="11044EE4" w14:textId="77777777" w:rsidR="00C72C87" w:rsidRPr="00D218BE" w:rsidRDefault="00C72C87" w:rsidP="00D218BE"/>
    <w:sectPr w:rsidR="00C72C87" w:rsidRPr="00D218BE" w:rsidSect="00CC0C70">
      <w:headerReference w:type="default" r:id="rId14"/>
      <w:footerReference w:type="default" r:id="rId15"/>
      <w:pgSz w:w="12240" w:h="15840"/>
      <w:pgMar w:top="1080" w:right="1080" w:bottom="1080" w:left="1080" w:header="432" w:footer="80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262" w14:textId="77777777" w:rsidR="00EE1581" w:rsidRDefault="00EE1581">
      <w:pPr>
        <w:spacing w:line="240" w:lineRule="auto"/>
      </w:pPr>
      <w:r>
        <w:separator/>
      </w:r>
    </w:p>
  </w:endnote>
  <w:endnote w:type="continuationSeparator" w:id="0">
    <w:p w14:paraId="324DD90E" w14:textId="77777777" w:rsidR="00EE1581" w:rsidRDefault="00EE1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51192"/>
      <w:docPartObj>
        <w:docPartGallery w:val="Page Numbers (Bottom of Page)"/>
        <w:docPartUnique/>
      </w:docPartObj>
    </w:sdtPr>
    <w:sdtEndPr>
      <w:rPr>
        <w:noProof/>
      </w:rPr>
    </w:sdtEndPr>
    <w:sdtContent>
      <w:p w14:paraId="5FEB9191" w14:textId="23EA26B2" w:rsidR="00DF2B80" w:rsidRDefault="00DF2B80">
        <w:pPr>
          <w:pStyle w:val="Footer"/>
          <w:jc w:val="right"/>
        </w:pPr>
        <w:r>
          <w:t>_____</w:t>
        </w:r>
      </w:p>
      <w:p w14:paraId="62B5328F" w14:textId="4E459ED8" w:rsidR="00DF2B80" w:rsidRDefault="00DF2B80">
        <w:pPr>
          <w:pStyle w:val="Footer"/>
          <w:jc w:val="right"/>
        </w:pPr>
        <w:r w:rsidRPr="00DF2B80">
          <w:rPr>
            <w:sz w:val="20"/>
            <w:szCs w:val="20"/>
          </w:rPr>
          <w:fldChar w:fldCharType="begin"/>
        </w:r>
        <w:r w:rsidRPr="00DF2B80">
          <w:rPr>
            <w:sz w:val="20"/>
            <w:szCs w:val="20"/>
          </w:rPr>
          <w:instrText xml:space="preserve"> PAGE   \* MERGEFORMAT </w:instrText>
        </w:r>
        <w:r w:rsidRPr="00DF2B80">
          <w:rPr>
            <w:sz w:val="20"/>
            <w:szCs w:val="20"/>
          </w:rPr>
          <w:fldChar w:fldCharType="separate"/>
        </w:r>
        <w:r w:rsidRPr="00DF2B80">
          <w:rPr>
            <w:noProof/>
            <w:sz w:val="20"/>
            <w:szCs w:val="20"/>
          </w:rPr>
          <w:t>2</w:t>
        </w:r>
        <w:r w:rsidRPr="00DF2B80">
          <w:rPr>
            <w:noProof/>
            <w:sz w:val="20"/>
            <w:szCs w:val="20"/>
          </w:rPr>
          <w:fldChar w:fldCharType="end"/>
        </w:r>
      </w:p>
    </w:sdtContent>
  </w:sdt>
  <w:p w14:paraId="612B0F0F" w14:textId="77777777" w:rsidR="00016C1A" w:rsidRDefault="0001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C369" w14:textId="77777777" w:rsidR="00EE1581" w:rsidRDefault="00EE1581">
      <w:pPr>
        <w:spacing w:line="240" w:lineRule="auto"/>
      </w:pPr>
      <w:r>
        <w:separator/>
      </w:r>
    </w:p>
  </w:footnote>
  <w:footnote w:type="continuationSeparator" w:id="0">
    <w:p w14:paraId="42F717AF" w14:textId="77777777" w:rsidR="00EE1581" w:rsidRDefault="00EE1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4C02" w14:textId="77777777" w:rsidR="00EB7140" w:rsidRDefault="00EB7140">
    <w:pPr>
      <w:pStyle w:val="Header"/>
    </w:pPr>
    <w:r>
      <w:t>HAZELWOOD SOUTHEAST MIDDLE SCHOOL Program Book 2024-2025</w:t>
    </w:r>
  </w:p>
  <w:p w14:paraId="4839BD18" w14:textId="04764E64" w:rsidR="00EB7140" w:rsidRDefault="00EB7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6E2"/>
    <w:multiLevelType w:val="multilevel"/>
    <w:tmpl w:val="914C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054D7"/>
    <w:multiLevelType w:val="hybridMultilevel"/>
    <w:tmpl w:val="F578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717E7"/>
    <w:multiLevelType w:val="multilevel"/>
    <w:tmpl w:val="6F127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F50FA7"/>
    <w:multiLevelType w:val="hybridMultilevel"/>
    <w:tmpl w:val="3A9A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F3F38"/>
    <w:multiLevelType w:val="hybridMultilevel"/>
    <w:tmpl w:val="039E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F86"/>
    <w:multiLevelType w:val="multilevel"/>
    <w:tmpl w:val="1BDA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0B0392"/>
    <w:multiLevelType w:val="multilevel"/>
    <w:tmpl w:val="3C02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614F82"/>
    <w:multiLevelType w:val="multilevel"/>
    <w:tmpl w:val="F542A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6D6B60"/>
    <w:multiLevelType w:val="hybridMultilevel"/>
    <w:tmpl w:val="0AF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B5479"/>
    <w:multiLevelType w:val="multilevel"/>
    <w:tmpl w:val="D602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11127F"/>
    <w:multiLevelType w:val="multilevel"/>
    <w:tmpl w:val="AB2AF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76098C"/>
    <w:multiLevelType w:val="multilevel"/>
    <w:tmpl w:val="F5F2D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7A38D8"/>
    <w:multiLevelType w:val="multilevel"/>
    <w:tmpl w:val="CDE6A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610788"/>
    <w:multiLevelType w:val="multilevel"/>
    <w:tmpl w:val="5FF21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4A6A96"/>
    <w:multiLevelType w:val="multilevel"/>
    <w:tmpl w:val="B39E3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7F6840"/>
    <w:multiLevelType w:val="hybridMultilevel"/>
    <w:tmpl w:val="6FCE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B04FF"/>
    <w:multiLevelType w:val="hybridMultilevel"/>
    <w:tmpl w:val="C0B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97136"/>
    <w:multiLevelType w:val="multilevel"/>
    <w:tmpl w:val="D6E21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5A4C62"/>
    <w:multiLevelType w:val="multilevel"/>
    <w:tmpl w:val="476EB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655F85"/>
    <w:multiLevelType w:val="multilevel"/>
    <w:tmpl w:val="89922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6800D4"/>
    <w:multiLevelType w:val="multilevel"/>
    <w:tmpl w:val="DFAAF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196657"/>
    <w:multiLevelType w:val="multilevel"/>
    <w:tmpl w:val="E912F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663426">
    <w:abstractNumId w:val="0"/>
  </w:num>
  <w:num w:numId="2" w16cid:durableId="756560864">
    <w:abstractNumId w:val="17"/>
  </w:num>
  <w:num w:numId="3" w16cid:durableId="1147553190">
    <w:abstractNumId w:val="13"/>
  </w:num>
  <w:num w:numId="4" w16cid:durableId="138503804">
    <w:abstractNumId w:val="18"/>
  </w:num>
  <w:num w:numId="5" w16cid:durableId="503977681">
    <w:abstractNumId w:val="9"/>
  </w:num>
  <w:num w:numId="6" w16cid:durableId="562913564">
    <w:abstractNumId w:val="14"/>
  </w:num>
  <w:num w:numId="7" w16cid:durableId="1780640343">
    <w:abstractNumId w:val="2"/>
  </w:num>
  <w:num w:numId="8" w16cid:durableId="313875113">
    <w:abstractNumId w:val="12"/>
  </w:num>
  <w:num w:numId="9" w16cid:durableId="883635993">
    <w:abstractNumId w:val="6"/>
  </w:num>
  <w:num w:numId="10" w16cid:durableId="1844540503">
    <w:abstractNumId w:val="11"/>
  </w:num>
  <w:num w:numId="11" w16cid:durableId="259727455">
    <w:abstractNumId w:val="5"/>
  </w:num>
  <w:num w:numId="12" w16cid:durableId="1643657197">
    <w:abstractNumId w:val="7"/>
  </w:num>
  <w:num w:numId="13" w16cid:durableId="2147233173">
    <w:abstractNumId w:val="19"/>
  </w:num>
  <w:num w:numId="14" w16cid:durableId="1591699420">
    <w:abstractNumId w:val="20"/>
  </w:num>
  <w:num w:numId="15" w16cid:durableId="1919633260">
    <w:abstractNumId w:val="21"/>
  </w:num>
  <w:num w:numId="16" w16cid:durableId="1143887895">
    <w:abstractNumId w:val="10"/>
  </w:num>
  <w:num w:numId="17" w16cid:durableId="1608469016">
    <w:abstractNumId w:val="8"/>
  </w:num>
  <w:num w:numId="18" w16cid:durableId="2028409952">
    <w:abstractNumId w:val="15"/>
  </w:num>
  <w:num w:numId="19" w16cid:durableId="582027666">
    <w:abstractNumId w:val="16"/>
  </w:num>
  <w:num w:numId="20" w16cid:durableId="1599559859">
    <w:abstractNumId w:val="1"/>
  </w:num>
  <w:num w:numId="21" w16cid:durableId="563219971">
    <w:abstractNumId w:val="4"/>
  </w:num>
  <w:num w:numId="22" w16cid:durableId="193917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E1"/>
    <w:rsid w:val="00016C1A"/>
    <w:rsid w:val="00024C01"/>
    <w:rsid w:val="00053DCB"/>
    <w:rsid w:val="000728C0"/>
    <w:rsid w:val="00095EC0"/>
    <w:rsid w:val="000C6DFB"/>
    <w:rsid w:val="0011435C"/>
    <w:rsid w:val="001273B1"/>
    <w:rsid w:val="00133E1E"/>
    <w:rsid w:val="00141A59"/>
    <w:rsid w:val="00162294"/>
    <w:rsid w:val="0017310A"/>
    <w:rsid w:val="0018744F"/>
    <w:rsid w:val="00191165"/>
    <w:rsid w:val="00193FB3"/>
    <w:rsid w:val="00196CC1"/>
    <w:rsid w:val="00197576"/>
    <w:rsid w:val="001A16B6"/>
    <w:rsid w:val="001A1B6F"/>
    <w:rsid w:val="001C3D2C"/>
    <w:rsid w:val="0022655E"/>
    <w:rsid w:val="002275D1"/>
    <w:rsid w:val="00235F55"/>
    <w:rsid w:val="002700C3"/>
    <w:rsid w:val="00295153"/>
    <w:rsid w:val="002A76F0"/>
    <w:rsid w:val="002E3AEB"/>
    <w:rsid w:val="0032528B"/>
    <w:rsid w:val="0037132E"/>
    <w:rsid w:val="00375775"/>
    <w:rsid w:val="00391814"/>
    <w:rsid w:val="003C1BA3"/>
    <w:rsid w:val="00402117"/>
    <w:rsid w:val="0040219F"/>
    <w:rsid w:val="004707A2"/>
    <w:rsid w:val="0048318D"/>
    <w:rsid w:val="0049060E"/>
    <w:rsid w:val="004A6CA0"/>
    <w:rsid w:val="004B0D35"/>
    <w:rsid w:val="004B1E67"/>
    <w:rsid w:val="004B257C"/>
    <w:rsid w:val="004F4BD9"/>
    <w:rsid w:val="00562767"/>
    <w:rsid w:val="00565AC6"/>
    <w:rsid w:val="0057783B"/>
    <w:rsid w:val="005B2108"/>
    <w:rsid w:val="005F6263"/>
    <w:rsid w:val="00604822"/>
    <w:rsid w:val="006346F5"/>
    <w:rsid w:val="00666CA2"/>
    <w:rsid w:val="00694354"/>
    <w:rsid w:val="006B00F2"/>
    <w:rsid w:val="007323E4"/>
    <w:rsid w:val="00742318"/>
    <w:rsid w:val="007546C0"/>
    <w:rsid w:val="00756A6D"/>
    <w:rsid w:val="00765CD8"/>
    <w:rsid w:val="0077383B"/>
    <w:rsid w:val="00777241"/>
    <w:rsid w:val="007A5E83"/>
    <w:rsid w:val="007B6C87"/>
    <w:rsid w:val="007B6E48"/>
    <w:rsid w:val="007D0579"/>
    <w:rsid w:val="007E4B93"/>
    <w:rsid w:val="008144FE"/>
    <w:rsid w:val="008303A2"/>
    <w:rsid w:val="0083473A"/>
    <w:rsid w:val="008A4E42"/>
    <w:rsid w:val="008E5BA8"/>
    <w:rsid w:val="008F3310"/>
    <w:rsid w:val="00977C83"/>
    <w:rsid w:val="009844D0"/>
    <w:rsid w:val="00991656"/>
    <w:rsid w:val="009928EA"/>
    <w:rsid w:val="009A299B"/>
    <w:rsid w:val="009D17E1"/>
    <w:rsid w:val="00A078D5"/>
    <w:rsid w:val="00A2082A"/>
    <w:rsid w:val="00A3103D"/>
    <w:rsid w:val="00A33471"/>
    <w:rsid w:val="00A34E70"/>
    <w:rsid w:val="00A47C7A"/>
    <w:rsid w:val="00A54FF0"/>
    <w:rsid w:val="00A75F57"/>
    <w:rsid w:val="00A854B2"/>
    <w:rsid w:val="00A869F9"/>
    <w:rsid w:val="00A9290C"/>
    <w:rsid w:val="00AA0EDE"/>
    <w:rsid w:val="00AA4297"/>
    <w:rsid w:val="00AB0F77"/>
    <w:rsid w:val="00AB3FCA"/>
    <w:rsid w:val="00AC17DA"/>
    <w:rsid w:val="00AC659A"/>
    <w:rsid w:val="00AE40AD"/>
    <w:rsid w:val="00AF5388"/>
    <w:rsid w:val="00B04775"/>
    <w:rsid w:val="00B3168B"/>
    <w:rsid w:val="00B41BB8"/>
    <w:rsid w:val="00B7165A"/>
    <w:rsid w:val="00B80353"/>
    <w:rsid w:val="00B902CE"/>
    <w:rsid w:val="00B9475A"/>
    <w:rsid w:val="00BA0FBD"/>
    <w:rsid w:val="00BB02FE"/>
    <w:rsid w:val="00BD07DF"/>
    <w:rsid w:val="00BD147A"/>
    <w:rsid w:val="00BF1526"/>
    <w:rsid w:val="00C16E3C"/>
    <w:rsid w:val="00C71113"/>
    <w:rsid w:val="00C72C87"/>
    <w:rsid w:val="00C75BF0"/>
    <w:rsid w:val="00CA190E"/>
    <w:rsid w:val="00CC0C70"/>
    <w:rsid w:val="00CE3C47"/>
    <w:rsid w:val="00CE3C8C"/>
    <w:rsid w:val="00CE54BC"/>
    <w:rsid w:val="00CE7DD5"/>
    <w:rsid w:val="00CF0543"/>
    <w:rsid w:val="00CF4067"/>
    <w:rsid w:val="00D141AF"/>
    <w:rsid w:val="00D218BE"/>
    <w:rsid w:val="00D5038C"/>
    <w:rsid w:val="00D60CB3"/>
    <w:rsid w:val="00DA2CD0"/>
    <w:rsid w:val="00DB487A"/>
    <w:rsid w:val="00DB6D05"/>
    <w:rsid w:val="00DD69FB"/>
    <w:rsid w:val="00DE453C"/>
    <w:rsid w:val="00DF2B80"/>
    <w:rsid w:val="00E02A4A"/>
    <w:rsid w:val="00E0697C"/>
    <w:rsid w:val="00E07614"/>
    <w:rsid w:val="00E80860"/>
    <w:rsid w:val="00E9213E"/>
    <w:rsid w:val="00EB59AA"/>
    <w:rsid w:val="00EB7140"/>
    <w:rsid w:val="00EE1581"/>
    <w:rsid w:val="00EE2754"/>
    <w:rsid w:val="00F60205"/>
    <w:rsid w:val="00F977E8"/>
    <w:rsid w:val="00FB036B"/>
    <w:rsid w:val="00FC3798"/>
    <w:rsid w:val="00FF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1149"/>
  <w15:docId w15:val="{D6604466-4BEA-4F30-B899-F668EFF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AD"/>
    <w:rPr>
      <w:rFonts w:ascii="Times New Roman" w:hAnsi="Times New Roman"/>
      <w:sz w:val="24"/>
    </w:rPr>
  </w:style>
  <w:style w:type="paragraph" w:styleId="Heading1">
    <w:name w:val="heading 1"/>
    <w:aliases w:val="HEADING 1"/>
    <w:next w:val="Normal"/>
    <w:uiPriority w:val="9"/>
    <w:qFormat/>
    <w:rsid w:val="00A47C7A"/>
    <w:pPr>
      <w:keepNext/>
      <w:keepLines/>
      <w:spacing w:line="240" w:lineRule="auto"/>
      <w:contextualSpacing/>
      <w:outlineLvl w:val="0"/>
    </w:pPr>
    <w:rPr>
      <w:rFonts w:ascii="Times New Roman" w:hAnsi="Times New Roman"/>
      <w:b/>
      <w:sz w:val="32"/>
      <w:szCs w:val="40"/>
      <w:u w:val="single"/>
    </w:rPr>
  </w:style>
  <w:style w:type="paragraph" w:styleId="Heading2">
    <w:name w:val="heading 2"/>
    <w:basedOn w:val="Normal"/>
    <w:next w:val="Normal"/>
    <w:uiPriority w:val="9"/>
    <w:unhideWhenUsed/>
    <w:qFormat/>
    <w:rsid w:val="00A47C7A"/>
    <w:pPr>
      <w:keepNext/>
      <w:keepLines/>
      <w:spacing w:line="240" w:lineRule="auto"/>
      <w:contextualSpacing/>
      <w:outlineLvl w:val="1"/>
    </w:pPr>
    <w:rPr>
      <w:b/>
      <w:sz w:val="28"/>
      <w:szCs w:val="32"/>
      <w:u w:val="single"/>
    </w:rPr>
  </w:style>
  <w:style w:type="paragraph" w:styleId="Heading3">
    <w:name w:val="heading 3"/>
    <w:basedOn w:val="Normal"/>
    <w:next w:val="Normal"/>
    <w:uiPriority w:val="9"/>
    <w:unhideWhenUsed/>
    <w:qFormat/>
    <w:rsid w:val="00CA190E"/>
    <w:pPr>
      <w:keepNext/>
      <w:keepLines/>
      <w:spacing w:line="240" w:lineRule="auto"/>
      <w:contextualSpacing/>
      <w:outlineLvl w:val="2"/>
    </w:pPr>
    <w:rPr>
      <w:b/>
      <w:i/>
      <w:szCs w:val="28"/>
      <w:u w:val="single"/>
    </w:rPr>
  </w:style>
  <w:style w:type="paragraph" w:styleId="Heading4">
    <w:name w:val="heading 4"/>
    <w:basedOn w:val="Normal"/>
    <w:next w:val="Normal"/>
    <w:uiPriority w:val="9"/>
    <w:unhideWhenUsed/>
    <w:qFormat/>
    <w:rsid w:val="00AB3FCA"/>
    <w:pPr>
      <w:keepNext/>
      <w:keepLines/>
      <w:spacing w:line="240" w:lineRule="auto"/>
      <w:contextualSpacing/>
      <w:outlineLvl w:val="3"/>
    </w:pPr>
    <w:rPr>
      <w:b/>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B0D99"/>
    <w:pPr>
      <w:ind w:left="720"/>
      <w:contextualSpacing/>
    </w:pPr>
  </w:style>
  <w:style w:type="paragraph" w:styleId="TOCHeading">
    <w:name w:val="TOC Heading"/>
    <w:basedOn w:val="Heading1"/>
    <w:next w:val="Normal"/>
    <w:uiPriority w:val="39"/>
    <w:unhideWhenUsed/>
    <w:qFormat/>
    <w:rsid w:val="00AE40AD"/>
    <w:pPr>
      <w:spacing w:before="240" w:line="259" w:lineRule="auto"/>
      <w:outlineLvl w:val="9"/>
    </w:pPr>
    <w:rPr>
      <w:rFonts w:eastAsiaTheme="majorEastAsia" w:cstheme="majorBidi"/>
      <w:szCs w:val="32"/>
      <w:lang w:val="en-US"/>
    </w:rPr>
  </w:style>
  <w:style w:type="paragraph" w:styleId="NormalWeb">
    <w:name w:val="Normal (Web)"/>
    <w:basedOn w:val="Normal"/>
    <w:uiPriority w:val="99"/>
    <w:semiHidden/>
    <w:unhideWhenUsed/>
    <w:rsid w:val="00EF1F8A"/>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0306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889"/>
    <w:pPr>
      <w:tabs>
        <w:tab w:val="center" w:pos="4680"/>
        <w:tab w:val="right" w:pos="9360"/>
      </w:tabs>
      <w:spacing w:line="240" w:lineRule="auto"/>
    </w:pPr>
  </w:style>
  <w:style w:type="character" w:customStyle="1" w:styleId="HeaderChar">
    <w:name w:val="Header Char"/>
    <w:basedOn w:val="DefaultParagraphFont"/>
    <w:link w:val="Header"/>
    <w:uiPriority w:val="99"/>
    <w:rsid w:val="00AA1889"/>
  </w:style>
  <w:style w:type="paragraph" w:styleId="Footer">
    <w:name w:val="footer"/>
    <w:basedOn w:val="Normal"/>
    <w:link w:val="FooterChar"/>
    <w:uiPriority w:val="99"/>
    <w:unhideWhenUsed/>
    <w:rsid w:val="00AA1889"/>
    <w:pPr>
      <w:tabs>
        <w:tab w:val="center" w:pos="4680"/>
        <w:tab w:val="right" w:pos="9360"/>
      </w:tabs>
      <w:spacing w:line="240" w:lineRule="auto"/>
    </w:pPr>
  </w:style>
  <w:style w:type="character" w:customStyle="1" w:styleId="FooterChar">
    <w:name w:val="Footer Char"/>
    <w:basedOn w:val="DefaultParagraphFont"/>
    <w:link w:val="Footer"/>
    <w:uiPriority w:val="99"/>
    <w:rsid w:val="00AA1889"/>
  </w:style>
  <w:style w:type="paragraph" w:styleId="BodyText">
    <w:name w:val="Body Text"/>
    <w:basedOn w:val="Normal"/>
    <w:link w:val="BodyTextChar"/>
    <w:uiPriority w:val="1"/>
    <w:qFormat/>
    <w:rsid w:val="00E538F0"/>
    <w:pPr>
      <w:widowControl w:val="0"/>
      <w:autoSpaceDE w:val="0"/>
      <w:autoSpaceDN w:val="0"/>
      <w:spacing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E538F0"/>
    <w:rPr>
      <w:rFonts w:ascii="Calibri" w:eastAsia="Calibri" w:hAnsi="Calibri" w:cs="Calibri"/>
      <w:lang w:val="en-US" w:bidi="en-US"/>
    </w:rPr>
  </w:style>
  <w:style w:type="paragraph" w:styleId="BalloonText">
    <w:name w:val="Balloon Text"/>
    <w:basedOn w:val="Normal"/>
    <w:link w:val="BalloonTextChar"/>
    <w:uiPriority w:val="99"/>
    <w:semiHidden/>
    <w:unhideWhenUsed/>
    <w:rsid w:val="008153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BE"/>
    <w:rPr>
      <w:rFonts w:ascii="Segoe UI" w:hAnsi="Segoe UI" w:cs="Segoe UI"/>
      <w:sz w:val="18"/>
      <w:szCs w:val="18"/>
    </w:r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64564"/>
    <w:rPr>
      <w:color w:val="0000FF" w:themeColor="hyperlink"/>
      <w:u w:val="single"/>
    </w:r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165872"/>
    <w:pPr>
      <w:widowControl w:val="0"/>
      <w:autoSpaceDE w:val="0"/>
      <w:autoSpaceDN w:val="0"/>
      <w:spacing w:line="240" w:lineRule="auto"/>
      <w:ind w:left="39"/>
    </w:pPr>
    <w:rPr>
      <w:lang w:val="en-US"/>
    </w:r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paragraph" w:customStyle="1" w:styleId="Style1">
    <w:name w:val="Style1"/>
    <w:basedOn w:val="Normal"/>
    <w:link w:val="Style1Char"/>
    <w:qFormat/>
    <w:rsid w:val="00AE40AD"/>
    <w:rPr>
      <w:b/>
      <w:sz w:val="28"/>
    </w:rPr>
  </w:style>
  <w:style w:type="character" w:customStyle="1" w:styleId="Style1Char">
    <w:name w:val="Style1 Char"/>
    <w:basedOn w:val="DefaultParagraphFont"/>
    <w:link w:val="Style1"/>
    <w:rsid w:val="00AE40AD"/>
    <w:rPr>
      <w:rFonts w:ascii="Times New Roman" w:hAnsi="Times New Roman"/>
      <w:b/>
      <w:sz w:val="28"/>
    </w:rPr>
  </w:style>
  <w:style w:type="paragraph" w:customStyle="1" w:styleId="Style2">
    <w:name w:val="Style2"/>
    <w:basedOn w:val="Style1"/>
    <w:link w:val="Style2Char"/>
    <w:qFormat/>
    <w:rsid w:val="00AE40AD"/>
    <w:rPr>
      <w:sz w:val="24"/>
      <w:u w:val="single"/>
    </w:rPr>
  </w:style>
  <w:style w:type="character" w:customStyle="1" w:styleId="Style2Char">
    <w:name w:val="Style2 Char"/>
    <w:basedOn w:val="Style1Char"/>
    <w:link w:val="Style2"/>
    <w:rsid w:val="00AE40AD"/>
    <w:rPr>
      <w:rFonts w:ascii="Times New Roman" w:hAnsi="Times New Roman"/>
      <w:b/>
      <w:sz w:val="24"/>
      <w:u w:val="single"/>
    </w:rPr>
  </w:style>
  <w:style w:type="paragraph" w:customStyle="1" w:styleId="Style3">
    <w:name w:val="Style3"/>
    <w:basedOn w:val="Style2"/>
    <w:link w:val="Style3Char"/>
    <w:qFormat/>
    <w:rsid w:val="00AE40AD"/>
    <w:rPr>
      <w:i/>
      <w:u w:val="none"/>
    </w:rPr>
  </w:style>
  <w:style w:type="character" w:customStyle="1" w:styleId="Style3Char">
    <w:name w:val="Style3 Char"/>
    <w:basedOn w:val="Style2Char"/>
    <w:link w:val="Style3"/>
    <w:rsid w:val="00AE40AD"/>
    <w:rPr>
      <w:rFonts w:ascii="Times New Roman" w:hAnsi="Times New Roman"/>
      <w:b/>
      <w:i/>
      <w:sz w:val="24"/>
      <w:u w:val="single"/>
    </w:rPr>
  </w:style>
  <w:style w:type="paragraph" w:styleId="TOC1">
    <w:name w:val="toc 1"/>
    <w:basedOn w:val="Normal"/>
    <w:next w:val="Normal"/>
    <w:autoRedefine/>
    <w:uiPriority w:val="39"/>
    <w:unhideWhenUsed/>
    <w:rsid w:val="00AE40AD"/>
    <w:pPr>
      <w:spacing w:after="100"/>
    </w:pPr>
  </w:style>
  <w:style w:type="paragraph" w:styleId="TOC2">
    <w:name w:val="toc 2"/>
    <w:basedOn w:val="Normal"/>
    <w:next w:val="Normal"/>
    <w:autoRedefine/>
    <w:uiPriority w:val="39"/>
    <w:unhideWhenUsed/>
    <w:rsid w:val="00742318"/>
    <w:pPr>
      <w:spacing w:after="100"/>
      <w:ind w:left="240"/>
    </w:pPr>
  </w:style>
  <w:style w:type="paragraph" w:styleId="TOC3">
    <w:name w:val="toc 3"/>
    <w:basedOn w:val="Normal"/>
    <w:next w:val="Normal"/>
    <w:autoRedefine/>
    <w:uiPriority w:val="39"/>
    <w:unhideWhenUsed/>
    <w:rsid w:val="008E5B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schoolbuck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7CCAD7F53D445AC9CB49B4BE12EA7" ma:contentTypeVersion="3" ma:contentTypeDescription="Create a new document." ma:contentTypeScope="" ma:versionID="f3816e80d3bcc67853b1c26d6e4dbf37">
  <xsd:schema xmlns:xsd="http://www.w3.org/2001/XMLSchema" xmlns:xs="http://www.w3.org/2001/XMLSchema" xmlns:p="http://schemas.microsoft.com/office/2006/metadata/properties" xmlns:ns3="743229b5-af3f-4c33-b1da-fe78b75b97e5" targetNamespace="http://schemas.microsoft.com/office/2006/metadata/properties" ma:root="true" ma:fieldsID="8b78f88b87f059fee7427792410c4588" ns3:_="">
    <xsd:import namespace="743229b5-af3f-4c33-b1da-fe78b75b97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229b5-af3f-4c33-b1da-fe78b75b9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nT36juKSYZWewGrq1Zdh03csQ==">CgMxLjAyCWguMWZvYjl0ZTIIaC5namRneHMyCWguMzBqMHpsbDgAciExQV9hUy1ULWVPUnl1RlVycUl2SHIxSGFZeC1tSXlnS2w=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54FC-CCF2-4464-B861-D535D43EB1C1}">
  <ds:schemaRefs>
    <ds:schemaRef ds:uri="http://schemas.microsoft.com/sharepoint/v3/contenttype/forms"/>
  </ds:schemaRefs>
</ds:datastoreItem>
</file>

<file path=customXml/itemProps2.xml><?xml version="1.0" encoding="utf-8"?>
<ds:datastoreItem xmlns:ds="http://schemas.openxmlformats.org/officeDocument/2006/customXml" ds:itemID="{8AFDCFF4-6BB9-4D82-B87C-EB46ABCA2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4211C-20EF-46FA-A7EB-04CB1858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229b5-af3f-4c33-b1da-fe78b75b9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E97BB11-9968-43BD-817A-8E3C1702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38</Pages>
  <Words>12196</Words>
  <Characters>69521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Arbetter</dc:creator>
  <cp:lastModifiedBy>Lisa Moravec</cp:lastModifiedBy>
  <cp:revision>23</cp:revision>
  <dcterms:created xsi:type="dcterms:W3CDTF">2023-11-16T18:42:00Z</dcterms:created>
  <dcterms:modified xsi:type="dcterms:W3CDTF">2023-12-01T18:42:00Z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a655c77887258e3d49bb14c861529951d492c12644df19604bbbd66d11d01f55</vt:lpwstr>
  </property>
  <property fmtid="{D5CDD505-2E9C-101B-9397-08002B2CF9AE}" pid="3" name="ContentTypeId">
    <vt:lpwstr>0x0101000A07CCAD7F53D445AC9CB49B4BE12EA7</vt:lpwstr>
  </property>
</Properties>
</file>