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4B4" w:rsidRDefault="00E754B4" w:rsidP="00E754B4">
      <w:pPr>
        <w:jc w:val="center"/>
        <w:rPr>
          <w:sz w:val="32"/>
          <w:szCs w:val="32"/>
        </w:rPr>
      </w:pPr>
      <w:r w:rsidRPr="00E754B4">
        <w:rPr>
          <w:sz w:val="32"/>
          <w:szCs w:val="32"/>
        </w:rPr>
        <w:t>H</w:t>
      </w:r>
      <w:r w:rsidR="00977C99">
        <w:rPr>
          <w:sz w:val="32"/>
          <w:szCs w:val="32"/>
        </w:rPr>
        <w:t>AZELWOOD SCHOOL DISTRICT</w:t>
      </w:r>
    </w:p>
    <w:p w:rsidR="00E754B4" w:rsidRDefault="00E754B4" w:rsidP="00E754B4">
      <w:pPr>
        <w:jc w:val="center"/>
        <w:rPr>
          <w:sz w:val="32"/>
          <w:szCs w:val="32"/>
        </w:rPr>
      </w:pPr>
      <w:r>
        <w:rPr>
          <w:sz w:val="32"/>
          <w:szCs w:val="32"/>
        </w:rPr>
        <w:t>DRUM CORP</w:t>
      </w:r>
      <w:r w:rsidR="00C46EBE">
        <w:rPr>
          <w:sz w:val="32"/>
          <w:szCs w:val="32"/>
        </w:rPr>
        <w:t>S</w:t>
      </w:r>
      <w:bookmarkStart w:id="0" w:name="_GoBack"/>
      <w:bookmarkEnd w:id="0"/>
      <w:r>
        <w:rPr>
          <w:sz w:val="32"/>
          <w:szCs w:val="32"/>
        </w:rPr>
        <w:t xml:space="preserve"> SYLLABUS</w:t>
      </w:r>
    </w:p>
    <w:p w:rsidR="00E754B4" w:rsidRDefault="00972522" w:rsidP="00322763">
      <w:pPr>
        <w:spacing w:after="0" w:line="240" w:lineRule="auto"/>
        <w:jc w:val="center"/>
        <w:rPr>
          <w:sz w:val="32"/>
          <w:szCs w:val="32"/>
        </w:rPr>
      </w:pPr>
      <w:r>
        <w:rPr>
          <w:sz w:val="32"/>
          <w:szCs w:val="32"/>
        </w:rPr>
        <w:t>Fall/Spring</w:t>
      </w:r>
      <w:r w:rsidR="00977C99">
        <w:rPr>
          <w:sz w:val="32"/>
          <w:szCs w:val="32"/>
        </w:rPr>
        <w:t xml:space="preserve"> 20</w:t>
      </w:r>
      <w:r w:rsidR="00B348DE">
        <w:rPr>
          <w:sz w:val="32"/>
          <w:szCs w:val="32"/>
        </w:rPr>
        <w:t>20</w:t>
      </w:r>
      <w:r>
        <w:rPr>
          <w:sz w:val="32"/>
          <w:szCs w:val="32"/>
        </w:rPr>
        <w:t>-2021</w:t>
      </w:r>
    </w:p>
    <w:p w:rsidR="00F13D1F" w:rsidRDefault="009D05F7" w:rsidP="00322763">
      <w:pPr>
        <w:spacing w:after="0" w:line="240" w:lineRule="auto"/>
        <w:jc w:val="center"/>
        <w:rPr>
          <w:sz w:val="32"/>
          <w:szCs w:val="32"/>
        </w:rPr>
      </w:pPr>
      <w:r>
        <w:rPr>
          <w:sz w:val="32"/>
          <w:szCs w:val="32"/>
        </w:rPr>
        <w:t>B</w:t>
      </w:r>
      <w:r w:rsidR="00F13D1F">
        <w:rPr>
          <w:sz w:val="32"/>
          <w:szCs w:val="32"/>
        </w:rPr>
        <w:t xml:space="preserve"> Days: </w:t>
      </w:r>
      <w:r>
        <w:rPr>
          <w:sz w:val="32"/>
          <w:szCs w:val="32"/>
        </w:rPr>
        <w:t>10</w:t>
      </w:r>
      <w:r w:rsidR="00F13D1F">
        <w:rPr>
          <w:sz w:val="32"/>
          <w:szCs w:val="32"/>
        </w:rPr>
        <w:t>:</w:t>
      </w:r>
      <w:r>
        <w:rPr>
          <w:sz w:val="32"/>
          <w:szCs w:val="32"/>
        </w:rPr>
        <w:t>3</w:t>
      </w:r>
      <w:r w:rsidR="00972522">
        <w:rPr>
          <w:sz w:val="32"/>
          <w:szCs w:val="32"/>
        </w:rPr>
        <w:t>5</w:t>
      </w:r>
      <w:r w:rsidR="00F13D1F">
        <w:rPr>
          <w:sz w:val="32"/>
          <w:szCs w:val="32"/>
        </w:rPr>
        <w:t xml:space="preserve"> </w:t>
      </w:r>
      <w:r w:rsidR="00B77F8F">
        <w:rPr>
          <w:sz w:val="32"/>
          <w:szCs w:val="32"/>
        </w:rPr>
        <w:t>A</w:t>
      </w:r>
      <w:r w:rsidR="00830B18">
        <w:rPr>
          <w:sz w:val="32"/>
          <w:szCs w:val="32"/>
        </w:rPr>
        <w:t>M</w:t>
      </w:r>
      <w:r w:rsidR="00F13D1F">
        <w:rPr>
          <w:sz w:val="32"/>
          <w:szCs w:val="32"/>
        </w:rPr>
        <w:t xml:space="preserve"> to </w:t>
      </w:r>
      <w:r>
        <w:rPr>
          <w:sz w:val="32"/>
          <w:szCs w:val="32"/>
        </w:rPr>
        <w:t>12</w:t>
      </w:r>
      <w:r w:rsidR="00F13D1F">
        <w:rPr>
          <w:sz w:val="32"/>
          <w:szCs w:val="32"/>
        </w:rPr>
        <w:t>:</w:t>
      </w:r>
      <w:r w:rsidR="00972522">
        <w:rPr>
          <w:sz w:val="32"/>
          <w:szCs w:val="32"/>
        </w:rPr>
        <w:t>0</w:t>
      </w:r>
      <w:r>
        <w:rPr>
          <w:sz w:val="32"/>
          <w:szCs w:val="32"/>
        </w:rPr>
        <w:t>5</w:t>
      </w:r>
      <w:r w:rsidR="00830B18">
        <w:rPr>
          <w:sz w:val="32"/>
          <w:szCs w:val="32"/>
        </w:rPr>
        <w:t xml:space="preserve"> </w:t>
      </w:r>
      <w:r>
        <w:rPr>
          <w:sz w:val="32"/>
          <w:szCs w:val="32"/>
        </w:rPr>
        <w:t>P</w:t>
      </w:r>
      <w:r w:rsidR="00830B18">
        <w:rPr>
          <w:sz w:val="32"/>
          <w:szCs w:val="32"/>
        </w:rPr>
        <w:t>M</w:t>
      </w:r>
    </w:p>
    <w:p w:rsidR="00F13D1F" w:rsidRDefault="00977C99" w:rsidP="00322763">
      <w:pPr>
        <w:spacing w:after="0" w:line="240" w:lineRule="auto"/>
        <w:jc w:val="center"/>
        <w:rPr>
          <w:sz w:val="32"/>
          <w:szCs w:val="32"/>
        </w:rPr>
      </w:pPr>
      <w:r>
        <w:rPr>
          <w:sz w:val="32"/>
          <w:szCs w:val="32"/>
        </w:rPr>
        <w:t>Room E-10</w:t>
      </w:r>
      <w:r w:rsidR="009D05F7">
        <w:rPr>
          <w:sz w:val="32"/>
          <w:szCs w:val="32"/>
        </w:rPr>
        <w:t>2</w:t>
      </w:r>
    </w:p>
    <w:p w:rsidR="00977C99" w:rsidRDefault="00977C99" w:rsidP="00322763">
      <w:pPr>
        <w:spacing w:after="0" w:line="240" w:lineRule="auto"/>
        <w:jc w:val="center"/>
        <w:rPr>
          <w:sz w:val="32"/>
          <w:szCs w:val="32"/>
        </w:rPr>
      </w:pPr>
      <w:r>
        <w:rPr>
          <w:sz w:val="32"/>
          <w:szCs w:val="32"/>
        </w:rPr>
        <w:t>Instructor: Mrs. Jacqueline Hooker</w:t>
      </w:r>
    </w:p>
    <w:p w:rsidR="00977C99" w:rsidRDefault="00A87416" w:rsidP="00322763">
      <w:pPr>
        <w:spacing w:after="0" w:line="240" w:lineRule="auto"/>
        <w:jc w:val="center"/>
        <w:rPr>
          <w:sz w:val="32"/>
          <w:szCs w:val="32"/>
          <w:u w:val="single"/>
        </w:rPr>
      </w:pPr>
      <w:hyperlink r:id="rId7" w:history="1">
        <w:r w:rsidR="00322763" w:rsidRPr="00B07587">
          <w:rPr>
            <w:rStyle w:val="Hyperlink"/>
            <w:sz w:val="32"/>
            <w:szCs w:val="32"/>
          </w:rPr>
          <w:t>jhooker@hazelwoodschools.org</w:t>
        </w:r>
      </w:hyperlink>
    </w:p>
    <w:p w:rsidR="00322763" w:rsidRDefault="00322763" w:rsidP="00322763">
      <w:pPr>
        <w:spacing w:after="0" w:line="240" w:lineRule="auto"/>
        <w:jc w:val="center"/>
        <w:rPr>
          <w:sz w:val="32"/>
          <w:szCs w:val="32"/>
        </w:rPr>
      </w:pPr>
      <w:r w:rsidRPr="00322763">
        <w:rPr>
          <w:sz w:val="32"/>
          <w:szCs w:val="32"/>
        </w:rPr>
        <w:t>(314)953-5600</w:t>
      </w:r>
      <w:r w:rsidR="00830B18">
        <w:rPr>
          <w:sz w:val="32"/>
          <w:szCs w:val="32"/>
        </w:rPr>
        <w:t xml:space="preserve"> ext. 35645</w:t>
      </w:r>
    </w:p>
    <w:p w:rsidR="00F13D1F" w:rsidRDefault="00F13D1F" w:rsidP="00322763">
      <w:pPr>
        <w:spacing w:after="0" w:line="240" w:lineRule="auto"/>
        <w:jc w:val="center"/>
        <w:rPr>
          <w:sz w:val="32"/>
          <w:szCs w:val="32"/>
        </w:rPr>
      </w:pPr>
    </w:p>
    <w:p w:rsidR="00E07539" w:rsidRPr="00E07539" w:rsidRDefault="00E07539" w:rsidP="00E07539">
      <w:pPr>
        <w:spacing w:after="0" w:line="240" w:lineRule="auto"/>
        <w:rPr>
          <w:b/>
          <w:sz w:val="28"/>
          <w:szCs w:val="28"/>
        </w:rPr>
      </w:pPr>
      <w:r w:rsidRPr="00E07539">
        <w:rPr>
          <w:b/>
          <w:sz w:val="28"/>
          <w:szCs w:val="28"/>
        </w:rPr>
        <w:t>Course Description</w:t>
      </w:r>
    </w:p>
    <w:p w:rsidR="00E07539" w:rsidRDefault="00E07539" w:rsidP="00E07539">
      <w:pPr>
        <w:spacing w:after="0" w:line="240" w:lineRule="auto"/>
        <w:rPr>
          <w:sz w:val="28"/>
          <w:szCs w:val="28"/>
        </w:rPr>
      </w:pPr>
    </w:p>
    <w:p w:rsidR="00F13D1F" w:rsidRDefault="00CE7621" w:rsidP="00E07539">
      <w:pPr>
        <w:spacing w:after="0" w:line="240" w:lineRule="auto"/>
        <w:rPr>
          <w:sz w:val="28"/>
          <w:szCs w:val="28"/>
        </w:rPr>
      </w:pPr>
      <w:r>
        <w:rPr>
          <w:sz w:val="28"/>
          <w:szCs w:val="28"/>
        </w:rPr>
        <w:t xml:space="preserve">   </w:t>
      </w:r>
      <w:r w:rsidR="00E07539" w:rsidRPr="00E07539">
        <w:rPr>
          <w:sz w:val="28"/>
          <w:szCs w:val="28"/>
        </w:rPr>
        <w:t xml:space="preserve">Drum Corps is designed to help percussion students further their musical skills outside of regular band class. Students will further develop their music reading skills, musicality, music terminology, music history, and music theory. Students will study practice, and perform a wide variety of percussion literature with emphasis on the continual development of technical facility, precision movement, and musical notation reading skills. Drum Corps will perform frequently </w:t>
      </w:r>
      <w:proofErr w:type="gramStart"/>
      <w:r w:rsidR="00E07539" w:rsidRPr="00E07539">
        <w:rPr>
          <w:sz w:val="28"/>
          <w:szCs w:val="28"/>
        </w:rPr>
        <w:t>throughout</w:t>
      </w:r>
      <w:proofErr w:type="gramEnd"/>
      <w:r w:rsidR="00E07539" w:rsidRPr="00E07539">
        <w:rPr>
          <w:sz w:val="28"/>
          <w:szCs w:val="28"/>
        </w:rPr>
        <w:t xml:space="preserve"> the year at school, community and festival events.</w:t>
      </w:r>
    </w:p>
    <w:p w:rsidR="00C4612D" w:rsidRDefault="00C4612D" w:rsidP="00E07539">
      <w:pPr>
        <w:spacing w:after="0" w:line="240" w:lineRule="auto"/>
        <w:rPr>
          <w:sz w:val="28"/>
          <w:szCs w:val="28"/>
        </w:rPr>
      </w:pPr>
    </w:p>
    <w:p w:rsidR="00CE7621" w:rsidRDefault="00C4612D" w:rsidP="00E07539">
      <w:pPr>
        <w:spacing w:after="0" w:line="240" w:lineRule="auto"/>
        <w:rPr>
          <w:sz w:val="28"/>
          <w:szCs w:val="28"/>
        </w:rPr>
      </w:pPr>
      <w:r w:rsidRPr="00C4612D">
        <w:rPr>
          <w:b/>
          <w:sz w:val="28"/>
          <w:szCs w:val="28"/>
        </w:rPr>
        <w:t>Course Rationale:</w:t>
      </w:r>
      <w:r w:rsidRPr="00C4612D">
        <w:rPr>
          <w:sz w:val="28"/>
          <w:szCs w:val="28"/>
        </w:rPr>
        <w:t xml:space="preserve"> </w:t>
      </w:r>
    </w:p>
    <w:p w:rsidR="00CE7621" w:rsidRDefault="00CE7621" w:rsidP="00E07539">
      <w:pPr>
        <w:spacing w:after="0" w:line="240" w:lineRule="auto"/>
        <w:rPr>
          <w:sz w:val="28"/>
          <w:szCs w:val="28"/>
        </w:rPr>
      </w:pPr>
    </w:p>
    <w:p w:rsidR="00AE5804" w:rsidRDefault="00CE7621" w:rsidP="00E07539">
      <w:pPr>
        <w:spacing w:after="0" w:line="240" w:lineRule="auto"/>
        <w:rPr>
          <w:sz w:val="28"/>
          <w:szCs w:val="28"/>
        </w:rPr>
      </w:pPr>
      <w:r>
        <w:rPr>
          <w:sz w:val="28"/>
          <w:szCs w:val="28"/>
        </w:rPr>
        <w:t xml:space="preserve">   </w:t>
      </w:r>
      <w:r w:rsidR="00C4612D" w:rsidRPr="00C4612D">
        <w:rPr>
          <w:sz w:val="28"/>
          <w:szCs w:val="28"/>
        </w:rPr>
        <w:t xml:space="preserve">The Drum Corps course provides the opportunity for students to develop the technical performance skills, knowledge, and understanding of music necessary to make music a part of their lives. Students will not only have the opportunity to learn about and develop skill in playing the various types of percussion instruments but will also develop the critical thinking skills which will enable them to appreciate music on an independent level throughout life. The critical thinking developed through Drum Corps training will enhance the development of thinking skills needed in other academic areas. The Drum Corps class will develop students’ knowledge of our musical heritage, which is necessary to become a discerning listener and/or performer. Students learn to make knowledgeable and discriminating judgments about the music that they hear. Training received in the Drum Corps course will enable the students to feel confident in their abilities to be a part of the community as performers. They will be prepared, should they </w:t>
      </w:r>
      <w:r w:rsidR="00C4612D" w:rsidRPr="00C4612D">
        <w:rPr>
          <w:sz w:val="28"/>
          <w:szCs w:val="28"/>
        </w:rPr>
        <w:lastRenderedPageBreak/>
        <w:t xml:space="preserve">choose music as a career, to enter a professional training program in a college or conservatory. </w:t>
      </w:r>
    </w:p>
    <w:p w:rsidR="006C60DE" w:rsidRDefault="006C60DE" w:rsidP="00E07539">
      <w:pPr>
        <w:spacing w:after="0" w:line="240" w:lineRule="auto"/>
        <w:rPr>
          <w:sz w:val="28"/>
          <w:szCs w:val="28"/>
        </w:rPr>
      </w:pPr>
    </w:p>
    <w:p w:rsidR="006C60DE" w:rsidRDefault="006C60DE" w:rsidP="00E07539">
      <w:pPr>
        <w:spacing w:after="0" w:line="240" w:lineRule="auto"/>
        <w:rPr>
          <w:b/>
          <w:sz w:val="28"/>
          <w:szCs w:val="28"/>
        </w:rPr>
      </w:pPr>
      <w:r w:rsidRPr="006C60DE">
        <w:rPr>
          <w:b/>
          <w:sz w:val="28"/>
          <w:szCs w:val="28"/>
        </w:rPr>
        <w:t>Approved Course Materials and Resources</w:t>
      </w:r>
    </w:p>
    <w:p w:rsidR="00091F88" w:rsidRDefault="00091F88" w:rsidP="00E07539">
      <w:pPr>
        <w:spacing w:after="0" w:line="240" w:lineRule="auto"/>
        <w:rPr>
          <w:b/>
          <w:sz w:val="28"/>
          <w:szCs w:val="28"/>
        </w:rPr>
      </w:pPr>
    </w:p>
    <w:p w:rsidR="00091F88" w:rsidRPr="00684140" w:rsidRDefault="00684140" w:rsidP="00684140">
      <w:pPr>
        <w:spacing w:after="0" w:line="240" w:lineRule="auto"/>
        <w:rPr>
          <w:sz w:val="28"/>
          <w:szCs w:val="28"/>
        </w:rPr>
      </w:pPr>
      <w:r w:rsidRPr="00684140">
        <w:rPr>
          <w:sz w:val="28"/>
          <w:szCs w:val="28"/>
        </w:rPr>
        <w:t xml:space="preserve">   </w:t>
      </w:r>
      <w:r w:rsidR="00091F88" w:rsidRPr="00684140">
        <w:rPr>
          <w:sz w:val="28"/>
          <w:szCs w:val="28"/>
          <w:u w:val="single"/>
        </w:rPr>
        <w:t>Fundamental Method for Mallets, Books 1-2</w:t>
      </w:r>
      <w:r w:rsidR="00091F88" w:rsidRPr="00684140">
        <w:rPr>
          <w:sz w:val="28"/>
          <w:szCs w:val="28"/>
        </w:rPr>
        <w:t xml:space="preserve"> by Mitchell Peters </w:t>
      </w:r>
    </w:p>
    <w:p w:rsidR="00091F88" w:rsidRDefault="00091F88" w:rsidP="00E07539">
      <w:pPr>
        <w:spacing w:after="0" w:line="240" w:lineRule="auto"/>
        <w:rPr>
          <w:sz w:val="28"/>
          <w:szCs w:val="28"/>
        </w:rPr>
      </w:pPr>
      <w:r w:rsidRPr="00091F88">
        <w:rPr>
          <w:sz w:val="28"/>
          <w:szCs w:val="28"/>
        </w:rPr>
        <w:sym w:font="Symbol" w:char="F0B7"/>
      </w:r>
      <w:r w:rsidRPr="00091F88">
        <w:rPr>
          <w:sz w:val="28"/>
          <w:szCs w:val="28"/>
        </w:rPr>
        <w:t xml:space="preserve"> </w:t>
      </w:r>
      <w:r w:rsidRPr="00BC3229">
        <w:rPr>
          <w:sz w:val="28"/>
          <w:szCs w:val="28"/>
          <w:u w:val="single"/>
        </w:rPr>
        <w:t>The Mallet Player’s Toolbox</w:t>
      </w:r>
      <w:r w:rsidRPr="00091F88">
        <w:rPr>
          <w:sz w:val="28"/>
          <w:szCs w:val="28"/>
        </w:rPr>
        <w:t xml:space="preserve"> by John R. </w:t>
      </w:r>
      <w:proofErr w:type="spellStart"/>
      <w:r w:rsidRPr="00091F88">
        <w:rPr>
          <w:sz w:val="28"/>
          <w:szCs w:val="28"/>
        </w:rPr>
        <w:t>Hearnes</w:t>
      </w:r>
      <w:proofErr w:type="spellEnd"/>
      <w:r w:rsidRPr="00091F88">
        <w:rPr>
          <w:sz w:val="28"/>
          <w:szCs w:val="28"/>
        </w:rPr>
        <w:t xml:space="preserve"> </w:t>
      </w:r>
    </w:p>
    <w:p w:rsidR="00091F88" w:rsidRDefault="00091F88" w:rsidP="00E07539">
      <w:pPr>
        <w:spacing w:after="0" w:line="240" w:lineRule="auto"/>
        <w:rPr>
          <w:sz w:val="28"/>
          <w:szCs w:val="28"/>
        </w:rPr>
      </w:pPr>
      <w:r w:rsidRPr="00091F88">
        <w:rPr>
          <w:sz w:val="28"/>
          <w:szCs w:val="28"/>
        </w:rPr>
        <w:sym w:font="Symbol" w:char="F0B7"/>
      </w:r>
      <w:r w:rsidRPr="00091F88">
        <w:rPr>
          <w:sz w:val="28"/>
          <w:szCs w:val="28"/>
        </w:rPr>
        <w:t xml:space="preserve"> </w:t>
      </w:r>
      <w:r w:rsidRPr="00BC3229">
        <w:rPr>
          <w:sz w:val="28"/>
          <w:szCs w:val="28"/>
          <w:u w:val="single"/>
        </w:rPr>
        <w:t xml:space="preserve">Primary Handbook for </w:t>
      </w:r>
      <w:r w:rsidRPr="00684140">
        <w:rPr>
          <w:sz w:val="28"/>
          <w:szCs w:val="28"/>
          <w:u w:val="single"/>
        </w:rPr>
        <w:t>Snare Drum</w:t>
      </w:r>
      <w:r w:rsidR="00BC3229">
        <w:rPr>
          <w:sz w:val="28"/>
          <w:szCs w:val="28"/>
        </w:rPr>
        <w:t xml:space="preserve"> </w:t>
      </w:r>
      <w:r w:rsidR="00BC3229" w:rsidRPr="00BC3229">
        <w:rPr>
          <w:sz w:val="28"/>
          <w:szCs w:val="28"/>
        </w:rPr>
        <w:t>by</w:t>
      </w:r>
      <w:r w:rsidRPr="00091F88">
        <w:rPr>
          <w:sz w:val="28"/>
          <w:szCs w:val="28"/>
        </w:rPr>
        <w:t xml:space="preserve"> Garwood Whaley, Level 1 </w:t>
      </w:r>
    </w:p>
    <w:p w:rsidR="00091F88" w:rsidRDefault="00091F88" w:rsidP="00E07539">
      <w:pPr>
        <w:spacing w:after="0" w:line="240" w:lineRule="auto"/>
        <w:rPr>
          <w:sz w:val="28"/>
          <w:szCs w:val="28"/>
        </w:rPr>
      </w:pPr>
      <w:r w:rsidRPr="00091F88">
        <w:rPr>
          <w:sz w:val="28"/>
          <w:szCs w:val="28"/>
        </w:rPr>
        <w:sym w:font="Symbol" w:char="F0B7"/>
      </w:r>
      <w:r w:rsidRPr="00091F88">
        <w:rPr>
          <w:sz w:val="28"/>
          <w:szCs w:val="28"/>
        </w:rPr>
        <w:t xml:space="preserve"> </w:t>
      </w:r>
      <w:r w:rsidRPr="00BC3229">
        <w:rPr>
          <w:sz w:val="28"/>
          <w:szCs w:val="28"/>
          <w:u w:val="single"/>
        </w:rPr>
        <w:t>The Logical Approach to Rudimental Snare Drum</w:t>
      </w:r>
      <w:r w:rsidRPr="00091F88">
        <w:rPr>
          <w:sz w:val="28"/>
          <w:szCs w:val="28"/>
        </w:rPr>
        <w:t xml:space="preserve"> </w:t>
      </w:r>
      <w:r w:rsidR="00BC3229">
        <w:rPr>
          <w:sz w:val="28"/>
          <w:szCs w:val="28"/>
        </w:rPr>
        <w:t xml:space="preserve">by </w:t>
      </w:r>
      <w:r w:rsidRPr="00091F88">
        <w:rPr>
          <w:sz w:val="28"/>
          <w:szCs w:val="28"/>
        </w:rPr>
        <w:t xml:space="preserve">Phil Perkins, Level 1 </w:t>
      </w:r>
    </w:p>
    <w:p w:rsidR="00091F88" w:rsidRDefault="00091F88" w:rsidP="00E07539">
      <w:pPr>
        <w:spacing w:after="0" w:line="240" w:lineRule="auto"/>
        <w:rPr>
          <w:sz w:val="28"/>
          <w:szCs w:val="28"/>
        </w:rPr>
      </w:pPr>
      <w:r w:rsidRPr="00091F88">
        <w:rPr>
          <w:sz w:val="28"/>
          <w:szCs w:val="28"/>
        </w:rPr>
        <w:sym w:font="Symbol" w:char="F0B7"/>
      </w:r>
      <w:r w:rsidRPr="00091F88">
        <w:rPr>
          <w:sz w:val="28"/>
          <w:szCs w:val="28"/>
        </w:rPr>
        <w:t xml:space="preserve"> </w:t>
      </w:r>
      <w:r w:rsidRPr="00BC3229">
        <w:rPr>
          <w:sz w:val="28"/>
          <w:szCs w:val="28"/>
          <w:u w:val="single"/>
        </w:rPr>
        <w:t>Snare Drum for Beginners</w:t>
      </w:r>
      <w:r w:rsidRPr="00091F88">
        <w:rPr>
          <w:sz w:val="28"/>
          <w:szCs w:val="28"/>
        </w:rPr>
        <w:t xml:space="preserve"> </w:t>
      </w:r>
      <w:r w:rsidR="00BC3229">
        <w:rPr>
          <w:sz w:val="28"/>
          <w:szCs w:val="28"/>
        </w:rPr>
        <w:t xml:space="preserve">by </w:t>
      </w:r>
      <w:r w:rsidRPr="00091F88">
        <w:rPr>
          <w:sz w:val="28"/>
          <w:szCs w:val="28"/>
        </w:rPr>
        <w:t xml:space="preserve">Morris Goldenberg, Level 1 </w:t>
      </w:r>
    </w:p>
    <w:p w:rsidR="00091F88" w:rsidRDefault="00091F88" w:rsidP="00E07539">
      <w:pPr>
        <w:spacing w:after="0" w:line="240" w:lineRule="auto"/>
        <w:rPr>
          <w:sz w:val="28"/>
          <w:szCs w:val="28"/>
        </w:rPr>
      </w:pPr>
      <w:r w:rsidRPr="00091F88">
        <w:rPr>
          <w:sz w:val="28"/>
          <w:szCs w:val="28"/>
        </w:rPr>
        <w:sym w:font="Symbol" w:char="F0B7"/>
      </w:r>
      <w:r w:rsidRPr="00091F88">
        <w:rPr>
          <w:sz w:val="28"/>
          <w:szCs w:val="28"/>
        </w:rPr>
        <w:t xml:space="preserve"> </w:t>
      </w:r>
      <w:r w:rsidRPr="00BC3229">
        <w:rPr>
          <w:sz w:val="28"/>
          <w:szCs w:val="28"/>
          <w:u w:val="single"/>
        </w:rPr>
        <w:t>Modern School for Snare Drum</w:t>
      </w:r>
      <w:r w:rsidR="00BC3229">
        <w:rPr>
          <w:sz w:val="28"/>
          <w:szCs w:val="28"/>
        </w:rPr>
        <w:t xml:space="preserve"> by</w:t>
      </w:r>
      <w:r w:rsidRPr="00091F88">
        <w:rPr>
          <w:sz w:val="28"/>
          <w:szCs w:val="28"/>
        </w:rPr>
        <w:t xml:space="preserve"> Morris Goldenberg, Level 1/2 and Level 5 </w:t>
      </w:r>
    </w:p>
    <w:p w:rsidR="00091F88" w:rsidRDefault="00091F88" w:rsidP="00E07539">
      <w:pPr>
        <w:spacing w:after="0" w:line="240" w:lineRule="auto"/>
        <w:rPr>
          <w:sz w:val="28"/>
          <w:szCs w:val="28"/>
        </w:rPr>
      </w:pPr>
      <w:r w:rsidRPr="00091F88">
        <w:rPr>
          <w:sz w:val="28"/>
          <w:szCs w:val="28"/>
        </w:rPr>
        <w:sym w:font="Symbol" w:char="F0B7"/>
      </w:r>
      <w:r w:rsidRPr="00091F88">
        <w:rPr>
          <w:sz w:val="28"/>
          <w:szCs w:val="28"/>
        </w:rPr>
        <w:t xml:space="preserve"> </w:t>
      </w:r>
      <w:r w:rsidRPr="00684140">
        <w:rPr>
          <w:sz w:val="28"/>
          <w:szCs w:val="28"/>
          <w:u w:val="single"/>
        </w:rPr>
        <w:t>The Logical Approach to Rudimental Snare Drum</w:t>
      </w:r>
      <w:r w:rsidR="00684140">
        <w:rPr>
          <w:sz w:val="28"/>
          <w:szCs w:val="28"/>
        </w:rPr>
        <w:t xml:space="preserve"> by</w:t>
      </w:r>
      <w:r>
        <w:rPr>
          <w:sz w:val="28"/>
          <w:szCs w:val="28"/>
        </w:rPr>
        <w:t xml:space="preserve"> Phil Perkins, Level 1 </w:t>
      </w:r>
    </w:p>
    <w:p w:rsidR="00091F88" w:rsidRDefault="00091F88" w:rsidP="00E07539">
      <w:pPr>
        <w:spacing w:after="0" w:line="240" w:lineRule="auto"/>
        <w:rPr>
          <w:sz w:val="28"/>
          <w:szCs w:val="28"/>
        </w:rPr>
      </w:pPr>
      <w:r w:rsidRPr="00091F88">
        <w:rPr>
          <w:sz w:val="28"/>
          <w:szCs w:val="28"/>
        </w:rPr>
        <w:sym w:font="Symbol" w:char="F0B7"/>
      </w:r>
      <w:r w:rsidRPr="00091F88">
        <w:rPr>
          <w:sz w:val="28"/>
          <w:szCs w:val="28"/>
        </w:rPr>
        <w:t xml:space="preserve"> </w:t>
      </w:r>
      <w:r w:rsidRPr="00684140">
        <w:rPr>
          <w:sz w:val="28"/>
          <w:szCs w:val="28"/>
          <w:u w:val="single"/>
        </w:rPr>
        <w:t>Concert Solos for the Intermediate Snare Drummer</w:t>
      </w:r>
      <w:r w:rsidR="00684140">
        <w:rPr>
          <w:sz w:val="28"/>
          <w:szCs w:val="28"/>
        </w:rPr>
        <w:t xml:space="preserve"> by</w:t>
      </w:r>
      <w:r w:rsidRPr="00091F88">
        <w:rPr>
          <w:sz w:val="28"/>
          <w:szCs w:val="28"/>
        </w:rPr>
        <w:t xml:space="preserve"> Garwood Whaley, Level 2 </w:t>
      </w:r>
    </w:p>
    <w:p w:rsidR="00091F88" w:rsidRDefault="00091F88" w:rsidP="00E07539">
      <w:pPr>
        <w:spacing w:after="0" w:line="240" w:lineRule="auto"/>
        <w:rPr>
          <w:sz w:val="28"/>
          <w:szCs w:val="28"/>
        </w:rPr>
      </w:pPr>
      <w:r w:rsidRPr="00091F88">
        <w:rPr>
          <w:sz w:val="28"/>
          <w:szCs w:val="28"/>
        </w:rPr>
        <w:sym w:font="Symbol" w:char="F0B7"/>
      </w:r>
      <w:r w:rsidRPr="00091F88">
        <w:rPr>
          <w:sz w:val="28"/>
          <w:szCs w:val="28"/>
        </w:rPr>
        <w:t xml:space="preserve"> </w:t>
      </w:r>
      <w:r w:rsidRPr="00684140">
        <w:rPr>
          <w:sz w:val="28"/>
          <w:szCs w:val="28"/>
          <w:u w:val="single"/>
        </w:rPr>
        <w:t>Portraits in Rhythm</w:t>
      </w:r>
      <w:r w:rsidR="00684140">
        <w:rPr>
          <w:sz w:val="28"/>
          <w:szCs w:val="28"/>
        </w:rPr>
        <w:t xml:space="preserve"> by</w:t>
      </w:r>
      <w:r w:rsidRPr="00091F88">
        <w:rPr>
          <w:sz w:val="28"/>
          <w:szCs w:val="28"/>
        </w:rPr>
        <w:t xml:space="preserve"> Anthony J. </w:t>
      </w:r>
      <w:proofErr w:type="spellStart"/>
      <w:r w:rsidRPr="00091F88">
        <w:rPr>
          <w:sz w:val="28"/>
          <w:szCs w:val="28"/>
        </w:rPr>
        <w:t>Cirone</w:t>
      </w:r>
      <w:proofErr w:type="spellEnd"/>
      <w:r w:rsidRPr="00091F88">
        <w:rPr>
          <w:sz w:val="28"/>
          <w:szCs w:val="28"/>
        </w:rPr>
        <w:t xml:space="preserve">, Level 3-4 </w:t>
      </w:r>
    </w:p>
    <w:p w:rsidR="00091F88" w:rsidRDefault="00091F88" w:rsidP="00E07539">
      <w:pPr>
        <w:spacing w:after="0" w:line="240" w:lineRule="auto"/>
        <w:rPr>
          <w:sz w:val="28"/>
          <w:szCs w:val="28"/>
        </w:rPr>
      </w:pPr>
      <w:r w:rsidRPr="00091F88">
        <w:rPr>
          <w:sz w:val="28"/>
          <w:szCs w:val="28"/>
        </w:rPr>
        <w:sym w:font="Symbol" w:char="F0B7"/>
      </w:r>
      <w:r w:rsidRPr="00091F88">
        <w:rPr>
          <w:sz w:val="28"/>
          <w:szCs w:val="28"/>
        </w:rPr>
        <w:t xml:space="preserve"> </w:t>
      </w:r>
      <w:r w:rsidRPr="00684140">
        <w:rPr>
          <w:sz w:val="28"/>
          <w:szCs w:val="28"/>
          <w:u w:val="single"/>
        </w:rPr>
        <w:t>Masterworks for Mallets</w:t>
      </w:r>
      <w:r w:rsidRPr="00091F88">
        <w:rPr>
          <w:sz w:val="28"/>
          <w:szCs w:val="28"/>
        </w:rPr>
        <w:t xml:space="preserve"> by Beth </w:t>
      </w:r>
      <w:proofErr w:type="spellStart"/>
      <w:r w:rsidRPr="00091F88">
        <w:rPr>
          <w:sz w:val="28"/>
          <w:szCs w:val="28"/>
        </w:rPr>
        <w:t>Gotlieb</w:t>
      </w:r>
      <w:proofErr w:type="spellEnd"/>
      <w:r w:rsidRPr="00091F88">
        <w:rPr>
          <w:sz w:val="28"/>
          <w:szCs w:val="28"/>
        </w:rPr>
        <w:t xml:space="preserve"> </w:t>
      </w:r>
    </w:p>
    <w:p w:rsidR="00091F88" w:rsidRDefault="00091F88" w:rsidP="00E07539">
      <w:pPr>
        <w:spacing w:after="0" w:line="240" w:lineRule="auto"/>
        <w:rPr>
          <w:sz w:val="28"/>
          <w:szCs w:val="28"/>
        </w:rPr>
      </w:pPr>
      <w:r w:rsidRPr="00091F88">
        <w:rPr>
          <w:sz w:val="28"/>
          <w:szCs w:val="28"/>
        </w:rPr>
        <w:sym w:font="Symbol" w:char="F0B7"/>
      </w:r>
      <w:r w:rsidRPr="00091F88">
        <w:rPr>
          <w:sz w:val="28"/>
          <w:szCs w:val="28"/>
        </w:rPr>
        <w:t xml:space="preserve"> </w:t>
      </w:r>
      <w:r w:rsidRPr="00684140">
        <w:rPr>
          <w:sz w:val="28"/>
          <w:szCs w:val="28"/>
          <w:u w:val="single"/>
        </w:rPr>
        <w:t>A Fresh Approach to Mallet Percussion</w:t>
      </w:r>
      <w:r w:rsidRPr="00091F88">
        <w:rPr>
          <w:sz w:val="28"/>
          <w:szCs w:val="28"/>
        </w:rPr>
        <w:t xml:space="preserve"> by Mark </w:t>
      </w:r>
      <w:proofErr w:type="spellStart"/>
      <w:r w:rsidRPr="00091F88">
        <w:rPr>
          <w:sz w:val="28"/>
          <w:szCs w:val="28"/>
        </w:rPr>
        <w:t>Wessels</w:t>
      </w:r>
      <w:proofErr w:type="spellEnd"/>
      <w:r w:rsidRPr="00091F88">
        <w:rPr>
          <w:sz w:val="28"/>
          <w:szCs w:val="28"/>
        </w:rPr>
        <w:t xml:space="preserve"> </w:t>
      </w:r>
    </w:p>
    <w:p w:rsidR="00091F88" w:rsidRDefault="00091F88" w:rsidP="00E07539">
      <w:pPr>
        <w:spacing w:after="0" w:line="240" w:lineRule="auto"/>
        <w:rPr>
          <w:sz w:val="28"/>
          <w:szCs w:val="28"/>
        </w:rPr>
      </w:pPr>
      <w:r w:rsidRPr="00091F88">
        <w:rPr>
          <w:sz w:val="28"/>
          <w:szCs w:val="28"/>
        </w:rPr>
        <w:sym w:font="Symbol" w:char="F0B7"/>
      </w:r>
      <w:r w:rsidRPr="00091F88">
        <w:rPr>
          <w:sz w:val="28"/>
          <w:szCs w:val="28"/>
        </w:rPr>
        <w:t xml:space="preserve"> </w:t>
      </w:r>
      <w:r w:rsidRPr="00684140">
        <w:rPr>
          <w:sz w:val="28"/>
          <w:szCs w:val="28"/>
          <w:u w:val="single"/>
        </w:rPr>
        <w:t>A Fresh Approach to the Snare Drum</w:t>
      </w:r>
      <w:r w:rsidRPr="00091F88">
        <w:rPr>
          <w:sz w:val="28"/>
          <w:szCs w:val="28"/>
        </w:rPr>
        <w:t xml:space="preserve"> by Mark </w:t>
      </w:r>
      <w:proofErr w:type="spellStart"/>
      <w:r w:rsidRPr="00091F88">
        <w:rPr>
          <w:sz w:val="28"/>
          <w:szCs w:val="28"/>
        </w:rPr>
        <w:t>Wessels</w:t>
      </w:r>
      <w:proofErr w:type="spellEnd"/>
      <w:r w:rsidRPr="00091F88">
        <w:rPr>
          <w:sz w:val="28"/>
          <w:szCs w:val="28"/>
        </w:rPr>
        <w:t xml:space="preserve"> </w:t>
      </w:r>
    </w:p>
    <w:p w:rsidR="00091F88" w:rsidRDefault="00091F88" w:rsidP="00E07539">
      <w:pPr>
        <w:spacing w:after="0" w:line="240" w:lineRule="auto"/>
        <w:rPr>
          <w:sz w:val="28"/>
          <w:szCs w:val="28"/>
        </w:rPr>
      </w:pPr>
      <w:r w:rsidRPr="00091F88">
        <w:rPr>
          <w:sz w:val="28"/>
          <w:szCs w:val="28"/>
        </w:rPr>
        <w:sym w:font="Symbol" w:char="F0B7"/>
      </w:r>
      <w:r w:rsidRPr="00091F88">
        <w:rPr>
          <w:sz w:val="28"/>
          <w:szCs w:val="28"/>
        </w:rPr>
        <w:t xml:space="preserve"> </w:t>
      </w:r>
      <w:r w:rsidRPr="00684140">
        <w:rPr>
          <w:sz w:val="28"/>
          <w:szCs w:val="28"/>
          <w:u w:val="single"/>
        </w:rPr>
        <w:t>Alfred Drum Method, Books 1-2</w:t>
      </w:r>
      <w:r w:rsidRPr="00091F88">
        <w:rPr>
          <w:sz w:val="28"/>
          <w:szCs w:val="28"/>
        </w:rPr>
        <w:t xml:space="preserve"> by Sandy Feldstein </w:t>
      </w:r>
    </w:p>
    <w:p w:rsidR="00091F88" w:rsidRDefault="00091F88" w:rsidP="00E07539">
      <w:pPr>
        <w:spacing w:after="0" w:line="240" w:lineRule="auto"/>
        <w:rPr>
          <w:sz w:val="28"/>
          <w:szCs w:val="28"/>
        </w:rPr>
      </w:pPr>
      <w:r w:rsidRPr="00091F88">
        <w:rPr>
          <w:sz w:val="28"/>
          <w:szCs w:val="28"/>
        </w:rPr>
        <w:sym w:font="Symbol" w:char="F0B7"/>
      </w:r>
      <w:r w:rsidRPr="00091F88">
        <w:rPr>
          <w:sz w:val="28"/>
          <w:szCs w:val="28"/>
        </w:rPr>
        <w:t xml:space="preserve"> </w:t>
      </w:r>
      <w:r w:rsidRPr="00091F88">
        <w:rPr>
          <w:sz w:val="28"/>
          <w:szCs w:val="28"/>
          <w:u w:val="single"/>
        </w:rPr>
        <w:t>Life Little Rudiment Book</w:t>
      </w:r>
      <w:r w:rsidRPr="00091F88">
        <w:rPr>
          <w:sz w:val="28"/>
          <w:szCs w:val="28"/>
        </w:rPr>
        <w:t xml:space="preserve"> by David </w:t>
      </w:r>
      <w:proofErr w:type="spellStart"/>
      <w:r w:rsidRPr="00091F88">
        <w:rPr>
          <w:sz w:val="28"/>
          <w:szCs w:val="28"/>
        </w:rPr>
        <w:t>Steinquest</w:t>
      </w:r>
      <w:proofErr w:type="spellEnd"/>
      <w:r w:rsidRPr="00091F88">
        <w:rPr>
          <w:sz w:val="28"/>
          <w:szCs w:val="28"/>
        </w:rPr>
        <w:t xml:space="preserve"> </w:t>
      </w:r>
    </w:p>
    <w:p w:rsidR="00091F88" w:rsidRDefault="00091F88" w:rsidP="00E07539">
      <w:pPr>
        <w:spacing w:after="0" w:line="240" w:lineRule="auto"/>
        <w:rPr>
          <w:sz w:val="28"/>
          <w:szCs w:val="28"/>
        </w:rPr>
      </w:pPr>
      <w:r w:rsidRPr="00091F88">
        <w:rPr>
          <w:sz w:val="28"/>
          <w:szCs w:val="28"/>
        </w:rPr>
        <w:sym w:font="Symbol" w:char="F0B7"/>
      </w:r>
      <w:r w:rsidRPr="00091F88">
        <w:rPr>
          <w:sz w:val="28"/>
          <w:szCs w:val="28"/>
        </w:rPr>
        <w:t xml:space="preserve"> </w:t>
      </w:r>
      <w:r w:rsidRPr="00091F88">
        <w:rPr>
          <w:sz w:val="28"/>
          <w:szCs w:val="28"/>
          <w:u w:val="single"/>
        </w:rPr>
        <w:t>The Drummer Rudiment Reference Book</w:t>
      </w:r>
      <w:r w:rsidRPr="00091F88">
        <w:rPr>
          <w:sz w:val="28"/>
          <w:szCs w:val="28"/>
        </w:rPr>
        <w:t xml:space="preserve"> by John </w:t>
      </w:r>
      <w:proofErr w:type="spellStart"/>
      <w:r w:rsidRPr="00091F88">
        <w:rPr>
          <w:sz w:val="28"/>
          <w:szCs w:val="28"/>
        </w:rPr>
        <w:t>Wooton</w:t>
      </w:r>
      <w:proofErr w:type="spellEnd"/>
      <w:r w:rsidRPr="00091F88">
        <w:rPr>
          <w:sz w:val="28"/>
          <w:szCs w:val="28"/>
        </w:rPr>
        <w:t xml:space="preserve"> Additional Resources: </w:t>
      </w:r>
      <w:r w:rsidRPr="00091F88">
        <w:rPr>
          <w:sz w:val="28"/>
          <w:szCs w:val="28"/>
        </w:rPr>
        <w:sym w:font="Symbol" w:char="F0B7"/>
      </w:r>
      <w:r w:rsidRPr="00091F88">
        <w:rPr>
          <w:sz w:val="28"/>
          <w:szCs w:val="28"/>
        </w:rPr>
        <w:t xml:space="preserve"> </w:t>
      </w:r>
      <w:hyperlink r:id="rId8" w:history="1">
        <w:r w:rsidRPr="0051759F">
          <w:rPr>
            <w:rStyle w:val="Hyperlink"/>
            <w:sz w:val="28"/>
            <w:szCs w:val="28"/>
          </w:rPr>
          <w:t>www.freedrumlinemusic.com</w:t>
        </w:r>
      </w:hyperlink>
      <w:r w:rsidRPr="00091F88">
        <w:rPr>
          <w:sz w:val="28"/>
          <w:szCs w:val="28"/>
        </w:rPr>
        <w:t xml:space="preserve"> </w:t>
      </w:r>
    </w:p>
    <w:p w:rsidR="00091F88" w:rsidRDefault="00091F88" w:rsidP="00E07539">
      <w:pPr>
        <w:spacing w:after="0" w:line="240" w:lineRule="auto"/>
        <w:rPr>
          <w:sz w:val="28"/>
          <w:szCs w:val="28"/>
        </w:rPr>
      </w:pPr>
      <w:r w:rsidRPr="00091F88">
        <w:rPr>
          <w:sz w:val="28"/>
          <w:szCs w:val="28"/>
        </w:rPr>
        <w:sym w:font="Symbol" w:char="F0B7"/>
      </w:r>
      <w:r w:rsidRPr="00091F88">
        <w:rPr>
          <w:sz w:val="28"/>
          <w:szCs w:val="28"/>
        </w:rPr>
        <w:t xml:space="preserve"> </w:t>
      </w:r>
      <w:hyperlink r:id="rId9" w:history="1">
        <w:r w:rsidRPr="0051759F">
          <w:rPr>
            <w:rStyle w:val="Hyperlink"/>
            <w:sz w:val="28"/>
            <w:szCs w:val="28"/>
          </w:rPr>
          <w:t>www.rlaneypercussion.com</w:t>
        </w:r>
      </w:hyperlink>
      <w:r w:rsidRPr="00091F88">
        <w:rPr>
          <w:sz w:val="28"/>
          <w:szCs w:val="28"/>
        </w:rPr>
        <w:t xml:space="preserve"> </w:t>
      </w:r>
    </w:p>
    <w:p w:rsidR="00091F88" w:rsidRDefault="00091F88" w:rsidP="00E07539">
      <w:pPr>
        <w:spacing w:after="0" w:line="240" w:lineRule="auto"/>
        <w:rPr>
          <w:sz w:val="28"/>
          <w:szCs w:val="28"/>
        </w:rPr>
      </w:pPr>
      <w:r w:rsidRPr="00091F88">
        <w:rPr>
          <w:sz w:val="28"/>
          <w:szCs w:val="28"/>
        </w:rPr>
        <w:sym w:font="Symbol" w:char="F0B7"/>
      </w:r>
      <w:r w:rsidRPr="00091F88">
        <w:rPr>
          <w:sz w:val="28"/>
          <w:szCs w:val="28"/>
        </w:rPr>
        <w:t xml:space="preserve"> </w:t>
      </w:r>
      <w:hyperlink r:id="rId10" w:history="1">
        <w:r w:rsidRPr="0051759F">
          <w:rPr>
            <w:rStyle w:val="Hyperlink"/>
            <w:sz w:val="28"/>
            <w:szCs w:val="28"/>
          </w:rPr>
          <w:t>www.vicfirth.com</w:t>
        </w:r>
      </w:hyperlink>
      <w:r w:rsidRPr="00091F88">
        <w:rPr>
          <w:sz w:val="28"/>
          <w:szCs w:val="28"/>
        </w:rPr>
        <w:t xml:space="preserve"> </w:t>
      </w:r>
    </w:p>
    <w:p w:rsidR="00091F88" w:rsidRDefault="00091F88" w:rsidP="00E07539">
      <w:pPr>
        <w:spacing w:after="0" w:line="240" w:lineRule="auto"/>
        <w:rPr>
          <w:sz w:val="28"/>
          <w:szCs w:val="28"/>
        </w:rPr>
      </w:pPr>
      <w:r w:rsidRPr="00091F88">
        <w:rPr>
          <w:sz w:val="28"/>
          <w:szCs w:val="28"/>
        </w:rPr>
        <w:sym w:font="Symbol" w:char="F0B7"/>
      </w:r>
      <w:r w:rsidRPr="00091F88">
        <w:rPr>
          <w:sz w:val="28"/>
          <w:szCs w:val="28"/>
        </w:rPr>
        <w:t xml:space="preserve"> </w:t>
      </w:r>
      <w:hyperlink r:id="rId11" w:history="1">
        <w:r w:rsidRPr="0051759F">
          <w:rPr>
            <w:rStyle w:val="Hyperlink"/>
            <w:sz w:val="28"/>
            <w:szCs w:val="28"/>
          </w:rPr>
          <w:t>www.rowloff.com</w:t>
        </w:r>
      </w:hyperlink>
      <w:r w:rsidRPr="00091F88">
        <w:rPr>
          <w:sz w:val="28"/>
          <w:szCs w:val="28"/>
        </w:rPr>
        <w:t xml:space="preserve"> </w:t>
      </w:r>
    </w:p>
    <w:p w:rsidR="00091F88" w:rsidRDefault="00091F88" w:rsidP="00E07539">
      <w:pPr>
        <w:spacing w:after="0" w:line="240" w:lineRule="auto"/>
        <w:rPr>
          <w:sz w:val="28"/>
          <w:szCs w:val="28"/>
        </w:rPr>
      </w:pPr>
      <w:r w:rsidRPr="00091F88">
        <w:rPr>
          <w:sz w:val="28"/>
          <w:szCs w:val="28"/>
        </w:rPr>
        <w:sym w:font="Symbol" w:char="F0B7"/>
      </w:r>
      <w:r w:rsidRPr="00091F88">
        <w:rPr>
          <w:sz w:val="28"/>
          <w:szCs w:val="28"/>
        </w:rPr>
        <w:t xml:space="preserve"> </w:t>
      </w:r>
      <w:hyperlink r:id="rId12" w:history="1">
        <w:r w:rsidRPr="0051759F">
          <w:rPr>
            <w:rStyle w:val="Hyperlink"/>
            <w:sz w:val="28"/>
            <w:szCs w:val="28"/>
          </w:rPr>
          <w:t>www.tapsace.com</w:t>
        </w:r>
      </w:hyperlink>
      <w:r w:rsidRPr="00091F88">
        <w:rPr>
          <w:sz w:val="28"/>
          <w:szCs w:val="28"/>
        </w:rPr>
        <w:t xml:space="preserve"> </w:t>
      </w:r>
    </w:p>
    <w:p w:rsidR="00091F88" w:rsidRDefault="00091F88" w:rsidP="00E07539">
      <w:pPr>
        <w:spacing w:after="0" w:line="240" w:lineRule="auto"/>
        <w:rPr>
          <w:sz w:val="28"/>
          <w:szCs w:val="28"/>
        </w:rPr>
      </w:pPr>
      <w:r w:rsidRPr="00091F88">
        <w:rPr>
          <w:sz w:val="28"/>
          <w:szCs w:val="28"/>
        </w:rPr>
        <w:sym w:font="Symbol" w:char="F0B7"/>
      </w:r>
      <w:r w:rsidRPr="00091F88">
        <w:rPr>
          <w:sz w:val="28"/>
          <w:szCs w:val="28"/>
        </w:rPr>
        <w:t xml:space="preserve"> </w:t>
      </w:r>
      <w:hyperlink r:id="rId13" w:history="1">
        <w:r w:rsidRPr="0051759F">
          <w:rPr>
            <w:rStyle w:val="Hyperlink"/>
            <w:sz w:val="28"/>
            <w:szCs w:val="28"/>
          </w:rPr>
          <w:t>www.musicracer.com</w:t>
        </w:r>
      </w:hyperlink>
      <w:r w:rsidRPr="00091F88">
        <w:rPr>
          <w:sz w:val="28"/>
          <w:szCs w:val="28"/>
        </w:rPr>
        <w:t xml:space="preserve"> </w:t>
      </w:r>
    </w:p>
    <w:p w:rsidR="00091F88" w:rsidRDefault="00091F88" w:rsidP="00E07539">
      <w:pPr>
        <w:spacing w:after="0" w:line="240" w:lineRule="auto"/>
        <w:rPr>
          <w:sz w:val="28"/>
          <w:szCs w:val="28"/>
        </w:rPr>
      </w:pPr>
      <w:r w:rsidRPr="00091F88">
        <w:rPr>
          <w:sz w:val="28"/>
          <w:szCs w:val="28"/>
        </w:rPr>
        <w:sym w:font="Symbol" w:char="F0B7"/>
      </w:r>
      <w:r w:rsidRPr="00091F88">
        <w:rPr>
          <w:sz w:val="28"/>
          <w:szCs w:val="28"/>
        </w:rPr>
        <w:t xml:space="preserve"> </w:t>
      </w:r>
      <w:r w:rsidRPr="00091F88">
        <w:rPr>
          <w:sz w:val="28"/>
          <w:szCs w:val="28"/>
          <w:u w:val="single"/>
        </w:rPr>
        <w:t>https.//historyofdrumsandpercussion.weebly.com</w:t>
      </w:r>
      <w:r w:rsidRPr="00091F88">
        <w:rPr>
          <w:sz w:val="28"/>
          <w:szCs w:val="28"/>
        </w:rPr>
        <w:t xml:space="preserve"> </w:t>
      </w:r>
    </w:p>
    <w:p w:rsidR="00091F88" w:rsidRDefault="00091F88" w:rsidP="00E07539">
      <w:pPr>
        <w:spacing w:after="0" w:line="240" w:lineRule="auto"/>
        <w:rPr>
          <w:sz w:val="28"/>
          <w:szCs w:val="28"/>
        </w:rPr>
      </w:pPr>
      <w:r w:rsidRPr="00091F88">
        <w:rPr>
          <w:sz w:val="28"/>
          <w:szCs w:val="28"/>
        </w:rPr>
        <w:sym w:font="Symbol" w:char="F0B7"/>
      </w:r>
      <w:r w:rsidRPr="00091F88">
        <w:rPr>
          <w:sz w:val="28"/>
          <w:szCs w:val="28"/>
        </w:rPr>
        <w:t xml:space="preserve"> Visual Encyclopedia of Percussion Musical Instruments </w:t>
      </w:r>
    </w:p>
    <w:p w:rsidR="00091F88" w:rsidRDefault="00091F88" w:rsidP="00E07539">
      <w:pPr>
        <w:spacing w:after="0" w:line="240" w:lineRule="auto"/>
        <w:rPr>
          <w:sz w:val="28"/>
          <w:szCs w:val="28"/>
        </w:rPr>
      </w:pPr>
      <w:r w:rsidRPr="00091F88">
        <w:rPr>
          <w:sz w:val="28"/>
          <w:szCs w:val="28"/>
        </w:rPr>
        <w:sym w:font="Symbol" w:char="F0B7"/>
      </w:r>
      <w:r w:rsidRPr="00091F88">
        <w:rPr>
          <w:sz w:val="28"/>
          <w:szCs w:val="28"/>
        </w:rPr>
        <w:t xml:space="preserve"> </w:t>
      </w:r>
      <w:r w:rsidRPr="00091F88">
        <w:rPr>
          <w:sz w:val="28"/>
          <w:szCs w:val="28"/>
          <w:u w:val="single"/>
        </w:rPr>
        <w:t>https.//www.biographyonline.net</w:t>
      </w:r>
      <w:r w:rsidRPr="00091F88">
        <w:rPr>
          <w:sz w:val="28"/>
          <w:szCs w:val="28"/>
        </w:rPr>
        <w:t xml:space="preserve"> </w:t>
      </w:r>
    </w:p>
    <w:p w:rsidR="00091F88" w:rsidRDefault="00091F88" w:rsidP="00E07539">
      <w:pPr>
        <w:spacing w:after="0" w:line="240" w:lineRule="auto"/>
        <w:rPr>
          <w:sz w:val="28"/>
          <w:szCs w:val="28"/>
        </w:rPr>
      </w:pPr>
      <w:r w:rsidRPr="00091F88">
        <w:rPr>
          <w:sz w:val="28"/>
          <w:szCs w:val="28"/>
        </w:rPr>
        <w:sym w:font="Symbol" w:char="F0B7"/>
      </w:r>
      <w:r w:rsidRPr="00091F88">
        <w:rPr>
          <w:sz w:val="28"/>
          <w:szCs w:val="28"/>
        </w:rPr>
        <w:t xml:space="preserve"> </w:t>
      </w:r>
      <w:hyperlink r:id="rId14" w:history="1">
        <w:r w:rsidRPr="0051759F">
          <w:rPr>
            <w:rStyle w:val="Hyperlink"/>
            <w:sz w:val="28"/>
            <w:szCs w:val="28"/>
          </w:rPr>
          <w:t>www.discogs.com</w:t>
        </w:r>
      </w:hyperlink>
      <w:r w:rsidRPr="00091F88">
        <w:rPr>
          <w:sz w:val="28"/>
          <w:szCs w:val="28"/>
        </w:rPr>
        <w:t xml:space="preserve"> </w:t>
      </w:r>
    </w:p>
    <w:p w:rsidR="00091F88" w:rsidRDefault="00091F88" w:rsidP="00E07539">
      <w:pPr>
        <w:spacing w:after="0" w:line="240" w:lineRule="auto"/>
        <w:rPr>
          <w:sz w:val="28"/>
          <w:szCs w:val="28"/>
        </w:rPr>
      </w:pPr>
      <w:r w:rsidRPr="00091F88">
        <w:rPr>
          <w:sz w:val="28"/>
          <w:szCs w:val="28"/>
        </w:rPr>
        <w:sym w:font="Symbol" w:char="F0B7"/>
      </w:r>
      <w:r w:rsidRPr="00091F88">
        <w:rPr>
          <w:sz w:val="28"/>
          <w:szCs w:val="28"/>
        </w:rPr>
        <w:t xml:space="preserve"> lolo816tripod.com </w:t>
      </w:r>
    </w:p>
    <w:p w:rsidR="00091F88" w:rsidRDefault="00091F88" w:rsidP="00E07539">
      <w:pPr>
        <w:spacing w:after="0" w:line="240" w:lineRule="auto"/>
        <w:rPr>
          <w:sz w:val="28"/>
          <w:szCs w:val="28"/>
        </w:rPr>
      </w:pPr>
      <w:r w:rsidRPr="00091F88">
        <w:rPr>
          <w:sz w:val="28"/>
          <w:szCs w:val="28"/>
        </w:rPr>
        <w:sym w:font="Symbol" w:char="F0B7"/>
      </w:r>
      <w:r w:rsidRPr="00091F88">
        <w:rPr>
          <w:sz w:val="28"/>
          <w:szCs w:val="28"/>
        </w:rPr>
        <w:t xml:space="preserve"> www.youtube.com The Rock ‘n Roll Hall of Fame </w:t>
      </w:r>
    </w:p>
    <w:p w:rsidR="00091F88" w:rsidRDefault="00091F88" w:rsidP="00E07539">
      <w:pPr>
        <w:spacing w:after="0" w:line="240" w:lineRule="auto"/>
        <w:rPr>
          <w:sz w:val="28"/>
          <w:szCs w:val="28"/>
        </w:rPr>
      </w:pPr>
      <w:r w:rsidRPr="00091F88">
        <w:rPr>
          <w:sz w:val="28"/>
          <w:szCs w:val="28"/>
        </w:rPr>
        <w:sym w:font="Symbol" w:char="F0B7"/>
      </w:r>
      <w:r w:rsidRPr="00091F88">
        <w:rPr>
          <w:sz w:val="28"/>
          <w:szCs w:val="28"/>
        </w:rPr>
        <w:t xml:space="preserve"> www.youtube.com The History of Jazz </w:t>
      </w:r>
    </w:p>
    <w:p w:rsidR="00091F88" w:rsidRDefault="00091F88" w:rsidP="00E07539">
      <w:pPr>
        <w:spacing w:after="0" w:line="240" w:lineRule="auto"/>
        <w:rPr>
          <w:sz w:val="28"/>
          <w:szCs w:val="28"/>
        </w:rPr>
      </w:pPr>
      <w:r w:rsidRPr="00091F88">
        <w:rPr>
          <w:sz w:val="28"/>
          <w:szCs w:val="28"/>
        </w:rPr>
        <w:sym w:font="Symbol" w:char="F0B7"/>
      </w:r>
      <w:r w:rsidRPr="00091F88">
        <w:rPr>
          <w:sz w:val="28"/>
          <w:szCs w:val="28"/>
        </w:rPr>
        <w:t xml:space="preserve"> www.youtube.com The History of Motown </w:t>
      </w:r>
    </w:p>
    <w:p w:rsidR="00091F88" w:rsidRDefault="00091F88" w:rsidP="00E07539">
      <w:pPr>
        <w:spacing w:after="0" w:line="240" w:lineRule="auto"/>
        <w:rPr>
          <w:sz w:val="28"/>
          <w:szCs w:val="28"/>
        </w:rPr>
      </w:pPr>
      <w:r w:rsidRPr="00091F88">
        <w:rPr>
          <w:sz w:val="28"/>
          <w:szCs w:val="28"/>
        </w:rPr>
        <w:sym w:font="Symbol" w:char="F0B7"/>
      </w:r>
      <w:r w:rsidRPr="00091F88">
        <w:rPr>
          <w:sz w:val="28"/>
          <w:szCs w:val="28"/>
        </w:rPr>
        <w:t xml:space="preserve"> www.youtube.com The History of Doo Wop, and Rap Music </w:t>
      </w:r>
    </w:p>
    <w:p w:rsidR="006C60DE" w:rsidRDefault="00091F88" w:rsidP="00E07539">
      <w:pPr>
        <w:spacing w:after="0" w:line="240" w:lineRule="auto"/>
        <w:rPr>
          <w:sz w:val="28"/>
          <w:szCs w:val="28"/>
          <w:u w:val="single"/>
        </w:rPr>
      </w:pPr>
      <w:r w:rsidRPr="00091F88">
        <w:rPr>
          <w:sz w:val="28"/>
          <w:szCs w:val="28"/>
        </w:rPr>
        <w:sym w:font="Symbol" w:char="F0B7"/>
      </w:r>
      <w:r w:rsidRPr="00091F88">
        <w:rPr>
          <w:sz w:val="28"/>
          <w:szCs w:val="28"/>
        </w:rPr>
        <w:t xml:space="preserve"> </w:t>
      </w:r>
      <w:hyperlink r:id="rId15" w:history="1">
        <w:r w:rsidR="00C4612D" w:rsidRPr="0051759F">
          <w:rPr>
            <w:rStyle w:val="Hyperlink"/>
            <w:sz w:val="28"/>
            <w:szCs w:val="28"/>
          </w:rPr>
          <w:t>www.jazz24.org</w:t>
        </w:r>
      </w:hyperlink>
    </w:p>
    <w:p w:rsidR="00035EA8" w:rsidRPr="00B26546" w:rsidRDefault="00F963B4" w:rsidP="00F963B4">
      <w:pPr>
        <w:spacing w:after="0" w:line="240" w:lineRule="auto"/>
        <w:rPr>
          <w:b/>
          <w:sz w:val="28"/>
          <w:szCs w:val="28"/>
        </w:rPr>
      </w:pPr>
      <w:r w:rsidRPr="00B26546">
        <w:rPr>
          <w:b/>
          <w:sz w:val="28"/>
          <w:szCs w:val="28"/>
        </w:rPr>
        <w:lastRenderedPageBreak/>
        <w:t xml:space="preserve">Unit 1: </w:t>
      </w:r>
    </w:p>
    <w:p w:rsidR="00F963B4" w:rsidRDefault="00F963B4" w:rsidP="00F963B4">
      <w:pPr>
        <w:spacing w:after="0" w:line="240" w:lineRule="auto"/>
        <w:rPr>
          <w:sz w:val="28"/>
          <w:szCs w:val="28"/>
        </w:rPr>
      </w:pPr>
      <w:r w:rsidRPr="00F963B4">
        <w:rPr>
          <w:sz w:val="28"/>
          <w:szCs w:val="28"/>
        </w:rPr>
        <w:t xml:space="preserve">1. Students will be able to demonstrate basic instrumental skills and knowledge on selected instruments. </w:t>
      </w:r>
    </w:p>
    <w:p w:rsidR="00F963B4" w:rsidRDefault="00F963B4" w:rsidP="00F963B4">
      <w:pPr>
        <w:spacing w:after="0" w:line="240" w:lineRule="auto"/>
        <w:rPr>
          <w:sz w:val="28"/>
          <w:szCs w:val="28"/>
        </w:rPr>
      </w:pPr>
      <w:r w:rsidRPr="00F963B4">
        <w:rPr>
          <w:sz w:val="28"/>
          <w:szCs w:val="28"/>
        </w:rPr>
        <w:t xml:space="preserve">2. Students will be able to improvise simple rhythmic and/or melodic variations in a consistent style and meter. </w:t>
      </w:r>
    </w:p>
    <w:p w:rsidR="00F963B4" w:rsidRDefault="00F963B4" w:rsidP="00F963B4">
      <w:pPr>
        <w:spacing w:after="0" w:line="240" w:lineRule="auto"/>
        <w:rPr>
          <w:sz w:val="28"/>
          <w:szCs w:val="28"/>
        </w:rPr>
      </w:pPr>
      <w:r w:rsidRPr="00F963B4">
        <w:rPr>
          <w:sz w:val="28"/>
          <w:szCs w:val="28"/>
        </w:rPr>
        <w:t xml:space="preserve">3. Students will be able to interpret and explain standard rhythmic notation in simple and compound meters using: </w:t>
      </w:r>
    </w:p>
    <w:p w:rsidR="00F963B4" w:rsidRDefault="00F963B4" w:rsidP="00F963B4">
      <w:pPr>
        <w:spacing w:after="0" w:line="240" w:lineRule="auto"/>
        <w:rPr>
          <w:sz w:val="28"/>
          <w:szCs w:val="28"/>
        </w:rPr>
      </w:pPr>
      <w:r w:rsidRPr="00F963B4">
        <w:rPr>
          <w:sz w:val="28"/>
          <w:szCs w:val="28"/>
        </w:rPr>
        <w:sym w:font="Symbol" w:char="F0B7"/>
      </w:r>
      <w:r w:rsidRPr="00F963B4">
        <w:rPr>
          <w:sz w:val="28"/>
          <w:szCs w:val="28"/>
        </w:rPr>
        <w:t xml:space="preserve"> </w:t>
      </w:r>
      <w:proofErr w:type="gramStart"/>
      <w:r w:rsidRPr="00F963B4">
        <w:rPr>
          <w:sz w:val="28"/>
          <w:szCs w:val="28"/>
        </w:rPr>
        <w:t>whole</w:t>
      </w:r>
      <w:proofErr w:type="gramEnd"/>
      <w:r w:rsidRPr="00F963B4">
        <w:rPr>
          <w:sz w:val="28"/>
          <w:szCs w:val="28"/>
        </w:rPr>
        <w:t xml:space="preserve"> note/rest </w:t>
      </w:r>
    </w:p>
    <w:p w:rsidR="00F963B4" w:rsidRDefault="00F963B4" w:rsidP="00F963B4">
      <w:pPr>
        <w:spacing w:after="0" w:line="240" w:lineRule="auto"/>
        <w:rPr>
          <w:sz w:val="28"/>
          <w:szCs w:val="28"/>
        </w:rPr>
      </w:pPr>
      <w:r w:rsidRPr="00F963B4">
        <w:rPr>
          <w:sz w:val="28"/>
          <w:szCs w:val="28"/>
        </w:rPr>
        <w:sym w:font="Symbol" w:char="F0B7"/>
      </w:r>
      <w:r w:rsidRPr="00F963B4">
        <w:rPr>
          <w:sz w:val="28"/>
          <w:szCs w:val="28"/>
        </w:rPr>
        <w:t xml:space="preserve"> </w:t>
      </w:r>
      <w:proofErr w:type="gramStart"/>
      <w:r w:rsidRPr="00F963B4">
        <w:rPr>
          <w:sz w:val="28"/>
          <w:szCs w:val="28"/>
        </w:rPr>
        <w:t>quarter</w:t>
      </w:r>
      <w:proofErr w:type="gramEnd"/>
      <w:r w:rsidRPr="00F963B4">
        <w:rPr>
          <w:sz w:val="28"/>
          <w:szCs w:val="28"/>
        </w:rPr>
        <w:t xml:space="preserve"> note/rest </w:t>
      </w:r>
    </w:p>
    <w:p w:rsidR="00F963B4" w:rsidRDefault="00F963B4" w:rsidP="00F963B4">
      <w:pPr>
        <w:spacing w:after="0" w:line="240" w:lineRule="auto"/>
        <w:rPr>
          <w:sz w:val="28"/>
          <w:szCs w:val="28"/>
        </w:rPr>
      </w:pPr>
      <w:r w:rsidRPr="00F963B4">
        <w:rPr>
          <w:sz w:val="28"/>
          <w:szCs w:val="28"/>
        </w:rPr>
        <w:sym w:font="Symbol" w:char="F0B7"/>
      </w:r>
      <w:r w:rsidRPr="00F963B4">
        <w:rPr>
          <w:sz w:val="28"/>
          <w:szCs w:val="28"/>
        </w:rPr>
        <w:t xml:space="preserve"> </w:t>
      </w:r>
      <w:proofErr w:type="gramStart"/>
      <w:r w:rsidRPr="00F963B4">
        <w:rPr>
          <w:sz w:val="28"/>
          <w:szCs w:val="28"/>
        </w:rPr>
        <w:t>half</w:t>
      </w:r>
      <w:proofErr w:type="gramEnd"/>
      <w:r w:rsidRPr="00F963B4">
        <w:rPr>
          <w:sz w:val="28"/>
          <w:szCs w:val="28"/>
        </w:rPr>
        <w:t xml:space="preserve"> note/rest </w:t>
      </w:r>
    </w:p>
    <w:p w:rsidR="00F963B4" w:rsidRDefault="00F963B4" w:rsidP="00F963B4">
      <w:pPr>
        <w:spacing w:after="0" w:line="240" w:lineRule="auto"/>
        <w:rPr>
          <w:sz w:val="28"/>
          <w:szCs w:val="28"/>
        </w:rPr>
      </w:pPr>
      <w:r w:rsidRPr="00F963B4">
        <w:rPr>
          <w:sz w:val="28"/>
          <w:szCs w:val="28"/>
        </w:rPr>
        <w:sym w:font="Symbol" w:char="F0B7"/>
      </w:r>
      <w:r w:rsidRPr="00F963B4">
        <w:rPr>
          <w:sz w:val="28"/>
          <w:szCs w:val="28"/>
        </w:rPr>
        <w:t xml:space="preserve"> </w:t>
      </w:r>
      <w:proofErr w:type="gramStart"/>
      <w:r w:rsidRPr="00F963B4">
        <w:rPr>
          <w:sz w:val="28"/>
          <w:szCs w:val="28"/>
        </w:rPr>
        <w:t>eighth-note</w:t>
      </w:r>
      <w:proofErr w:type="gramEnd"/>
      <w:r w:rsidRPr="00F963B4">
        <w:rPr>
          <w:sz w:val="28"/>
          <w:szCs w:val="28"/>
        </w:rPr>
        <w:t xml:space="preserve"> pairs </w:t>
      </w:r>
    </w:p>
    <w:p w:rsidR="00F963B4" w:rsidRDefault="00F963B4" w:rsidP="00F963B4">
      <w:pPr>
        <w:spacing w:after="0" w:line="240" w:lineRule="auto"/>
        <w:rPr>
          <w:sz w:val="28"/>
          <w:szCs w:val="28"/>
        </w:rPr>
      </w:pPr>
      <w:r w:rsidRPr="00F963B4">
        <w:rPr>
          <w:sz w:val="28"/>
          <w:szCs w:val="28"/>
        </w:rPr>
        <w:sym w:font="Symbol" w:char="F0B7"/>
      </w:r>
      <w:r w:rsidRPr="00F963B4">
        <w:rPr>
          <w:sz w:val="28"/>
          <w:szCs w:val="28"/>
        </w:rPr>
        <w:t xml:space="preserve"> </w:t>
      </w:r>
      <w:proofErr w:type="gramStart"/>
      <w:r w:rsidRPr="00F963B4">
        <w:rPr>
          <w:sz w:val="28"/>
          <w:szCs w:val="28"/>
        </w:rPr>
        <w:t>dotted</w:t>
      </w:r>
      <w:proofErr w:type="gramEnd"/>
      <w:r w:rsidRPr="00F963B4">
        <w:rPr>
          <w:sz w:val="28"/>
          <w:szCs w:val="28"/>
        </w:rPr>
        <w:t xml:space="preserve"> half note </w:t>
      </w:r>
    </w:p>
    <w:p w:rsidR="00F963B4" w:rsidRDefault="00F963B4" w:rsidP="00F963B4">
      <w:pPr>
        <w:spacing w:after="0" w:line="240" w:lineRule="auto"/>
        <w:rPr>
          <w:sz w:val="28"/>
          <w:szCs w:val="28"/>
        </w:rPr>
      </w:pPr>
      <w:r w:rsidRPr="00F963B4">
        <w:rPr>
          <w:sz w:val="28"/>
          <w:szCs w:val="28"/>
        </w:rPr>
        <w:sym w:font="Symbol" w:char="F0B7"/>
      </w:r>
      <w:r w:rsidRPr="00F963B4">
        <w:rPr>
          <w:sz w:val="28"/>
          <w:szCs w:val="28"/>
        </w:rPr>
        <w:t xml:space="preserve"> </w:t>
      </w:r>
      <w:proofErr w:type="gramStart"/>
      <w:r w:rsidRPr="00F963B4">
        <w:rPr>
          <w:sz w:val="28"/>
          <w:szCs w:val="28"/>
        </w:rPr>
        <w:t>sixteenth</w:t>
      </w:r>
      <w:proofErr w:type="gramEnd"/>
      <w:r w:rsidRPr="00F963B4">
        <w:rPr>
          <w:sz w:val="28"/>
          <w:szCs w:val="28"/>
        </w:rPr>
        <w:t xml:space="preserve"> notes </w:t>
      </w:r>
    </w:p>
    <w:p w:rsidR="00F963B4" w:rsidRDefault="00F963B4" w:rsidP="00F963B4">
      <w:pPr>
        <w:spacing w:after="0" w:line="240" w:lineRule="auto"/>
        <w:rPr>
          <w:sz w:val="28"/>
          <w:szCs w:val="28"/>
        </w:rPr>
      </w:pPr>
      <w:r w:rsidRPr="00F963B4">
        <w:rPr>
          <w:sz w:val="28"/>
          <w:szCs w:val="28"/>
        </w:rPr>
        <w:sym w:font="Symbol" w:char="F0B7"/>
      </w:r>
      <w:r w:rsidRPr="00F963B4">
        <w:rPr>
          <w:sz w:val="28"/>
          <w:szCs w:val="28"/>
        </w:rPr>
        <w:t xml:space="preserve"> </w:t>
      </w:r>
      <w:proofErr w:type="gramStart"/>
      <w:r w:rsidRPr="00F963B4">
        <w:rPr>
          <w:sz w:val="28"/>
          <w:szCs w:val="28"/>
        </w:rPr>
        <w:t>dotted</w:t>
      </w:r>
      <w:proofErr w:type="gramEnd"/>
      <w:r w:rsidRPr="00F963B4">
        <w:rPr>
          <w:sz w:val="28"/>
          <w:szCs w:val="28"/>
        </w:rPr>
        <w:t xml:space="preserve"> quarter followed by eighth </w:t>
      </w:r>
    </w:p>
    <w:p w:rsidR="00F963B4" w:rsidRDefault="00F963B4" w:rsidP="00F963B4">
      <w:pPr>
        <w:spacing w:after="0" w:line="240" w:lineRule="auto"/>
        <w:rPr>
          <w:sz w:val="28"/>
          <w:szCs w:val="28"/>
        </w:rPr>
      </w:pPr>
      <w:r w:rsidRPr="00F963B4">
        <w:rPr>
          <w:sz w:val="28"/>
          <w:szCs w:val="28"/>
        </w:rPr>
        <w:sym w:font="Symbol" w:char="F0B7"/>
      </w:r>
      <w:r w:rsidRPr="00F963B4">
        <w:rPr>
          <w:sz w:val="28"/>
          <w:szCs w:val="28"/>
        </w:rPr>
        <w:t xml:space="preserve"> </w:t>
      </w:r>
      <w:proofErr w:type="gramStart"/>
      <w:r w:rsidRPr="00F963B4">
        <w:rPr>
          <w:sz w:val="28"/>
          <w:szCs w:val="28"/>
        </w:rPr>
        <w:t>dotted</w:t>
      </w:r>
      <w:proofErr w:type="gramEnd"/>
      <w:r w:rsidRPr="00F963B4">
        <w:rPr>
          <w:sz w:val="28"/>
          <w:szCs w:val="28"/>
        </w:rPr>
        <w:t xml:space="preserve"> quarter note/rest </w:t>
      </w:r>
    </w:p>
    <w:p w:rsidR="00F963B4" w:rsidRDefault="00F963B4" w:rsidP="00F963B4">
      <w:pPr>
        <w:spacing w:after="0" w:line="240" w:lineRule="auto"/>
        <w:rPr>
          <w:sz w:val="28"/>
          <w:szCs w:val="28"/>
        </w:rPr>
      </w:pPr>
      <w:r w:rsidRPr="00F963B4">
        <w:rPr>
          <w:sz w:val="28"/>
          <w:szCs w:val="28"/>
        </w:rPr>
        <w:sym w:font="Symbol" w:char="F0B7"/>
      </w:r>
      <w:r w:rsidRPr="00F963B4">
        <w:rPr>
          <w:sz w:val="28"/>
          <w:szCs w:val="28"/>
        </w:rPr>
        <w:t xml:space="preserve"> 3 eighth notes beamed together in 6/8 </w:t>
      </w:r>
    </w:p>
    <w:p w:rsidR="00F963B4" w:rsidRDefault="00F963B4" w:rsidP="00F963B4">
      <w:pPr>
        <w:spacing w:after="0" w:line="240" w:lineRule="auto"/>
        <w:rPr>
          <w:sz w:val="28"/>
          <w:szCs w:val="28"/>
        </w:rPr>
      </w:pPr>
      <w:r w:rsidRPr="00F963B4">
        <w:rPr>
          <w:sz w:val="28"/>
          <w:szCs w:val="28"/>
        </w:rPr>
        <w:sym w:font="Symbol" w:char="F0B7"/>
      </w:r>
      <w:r w:rsidRPr="00F963B4">
        <w:rPr>
          <w:sz w:val="28"/>
          <w:szCs w:val="28"/>
        </w:rPr>
        <w:t xml:space="preserve"> </w:t>
      </w:r>
      <w:proofErr w:type="gramStart"/>
      <w:r w:rsidRPr="00F963B4">
        <w:rPr>
          <w:sz w:val="28"/>
          <w:szCs w:val="28"/>
        </w:rPr>
        <w:t>syncopation</w:t>
      </w:r>
      <w:proofErr w:type="gramEnd"/>
      <w:r w:rsidRPr="00F963B4">
        <w:rPr>
          <w:sz w:val="28"/>
          <w:szCs w:val="28"/>
        </w:rPr>
        <w:t xml:space="preserve"> </w:t>
      </w:r>
    </w:p>
    <w:p w:rsidR="00F963B4" w:rsidRDefault="00F963B4" w:rsidP="00F963B4">
      <w:pPr>
        <w:spacing w:after="0" w:line="240" w:lineRule="auto"/>
        <w:rPr>
          <w:sz w:val="28"/>
          <w:szCs w:val="28"/>
        </w:rPr>
      </w:pPr>
      <w:r w:rsidRPr="00F963B4">
        <w:rPr>
          <w:sz w:val="28"/>
          <w:szCs w:val="28"/>
        </w:rPr>
        <w:sym w:font="Symbol" w:char="F0B7"/>
      </w:r>
      <w:r w:rsidRPr="00F963B4">
        <w:rPr>
          <w:sz w:val="28"/>
          <w:szCs w:val="28"/>
        </w:rPr>
        <w:t xml:space="preserve"> </w:t>
      </w:r>
      <w:proofErr w:type="spellStart"/>
      <w:proofErr w:type="gramStart"/>
      <w:r w:rsidRPr="00F963B4">
        <w:rPr>
          <w:sz w:val="28"/>
          <w:szCs w:val="28"/>
        </w:rPr>
        <w:t>alla</w:t>
      </w:r>
      <w:proofErr w:type="spellEnd"/>
      <w:proofErr w:type="gramEnd"/>
      <w:r w:rsidRPr="00F963B4">
        <w:rPr>
          <w:sz w:val="28"/>
          <w:szCs w:val="28"/>
        </w:rPr>
        <w:t xml:space="preserve"> breve </w:t>
      </w:r>
    </w:p>
    <w:p w:rsidR="00F963B4" w:rsidRDefault="00F963B4" w:rsidP="00F963B4">
      <w:pPr>
        <w:spacing w:after="0" w:line="240" w:lineRule="auto"/>
        <w:rPr>
          <w:sz w:val="28"/>
          <w:szCs w:val="28"/>
        </w:rPr>
      </w:pPr>
    </w:p>
    <w:p w:rsidR="00F963B4" w:rsidRDefault="00F963B4" w:rsidP="00F963B4">
      <w:pPr>
        <w:spacing w:after="0" w:line="240" w:lineRule="auto"/>
        <w:rPr>
          <w:sz w:val="28"/>
          <w:szCs w:val="28"/>
        </w:rPr>
      </w:pPr>
      <w:r w:rsidRPr="00F963B4">
        <w:rPr>
          <w:sz w:val="28"/>
          <w:szCs w:val="28"/>
        </w:rPr>
        <w:t xml:space="preserve">4. Students will be able to perform with other instrumentalists to achieve a characteristic ensemble sound including dynamics, timbre, balance, blend, and intonation. </w:t>
      </w:r>
    </w:p>
    <w:p w:rsidR="00161E76" w:rsidRDefault="00161E76" w:rsidP="00F963B4">
      <w:pPr>
        <w:spacing w:after="0" w:line="240" w:lineRule="auto"/>
        <w:rPr>
          <w:b/>
          <w:sz w:val="28"/>
          <w:szCs w:val="28"/>
        </w:rPr>
      </w:pPr>
    </w:p>
    <w:p w:rsidR="00F963B4" w:rsidRPr="00161E76" w:rsidRDefault="00F963B4" w:rsidP="00F963B4">
      <w:pPr>
        <w:spacing w:after="0" w:line="240" w:lineRule="auto"/>
        <w:rPr>
          <w:b/>
          <w:sz w:val="28"/>
          <w:szCs w:val="28"/>
        </w:rPr>
      </w:pPr>
      <w:r w:rsidRPr="00161E76">
        <w:rPr>
          <w:b/>
          <w:sz w:val="28"/>
          <w:szCs w:val="28"/>
        </w:rPr>
        <w:t xml:space="preserve">Unit 2: </w:t>
      </w:r>
    </w:p>
    <w:p w:rsidR="00F963B4" w:rsidRDefault="00F963B4" w:rsidP="00F963B4">
      <w:pPr>
        <w:spacing w:after="0" w:line="240" w:lineRule="auto"/>
        <w:rPr>
          <w:sz w:val="28"/>
          <w:szCs w:val="28"/>
        </w:rPr>
      </w:pPr>
      <w:r w:rsidRPr="00F963B4">
        <w:rPr>
          <w:sz w:val="28"/>
          <w:szCs w:val="28"/>
        </w:rPr>
        <w:t xml:space="preserve">1. Students will be able to demonstrate basic instrumental skills and knowledge on selected instruments. </w:t>
      </w:r>
    </w:p>
    <w:p w:rsidR="00F963B4" w:rsidRDefault="00F963B4" w:rsidP="00F963B4">
      <w:pPr>
        <w:spacing w:after="0" w:line="240" w:lineRule="auto"/>
        <w:rPr>
          <w:sz w:val="28"/>
          <w:szCs w:val="28"/>
        </w:rPr>
      </w:pPr>
      <w:r w:rsidRPr="00F963B4">
        <w:rPr>
          <w:sz w:val="28"/>
          <w:szCs w:val="28"/>
        </w:rPr>
        <w:t xml:space="preserve">2. Students will be able to demonstrate the ability to distinguish between quality and non-quality performance through listening. </w:t>
      </w:r>
    </w:p>
    <w:p w:rsidR="00F963B4" w:rsidRDefault="00F963B4" w:rsidP="00F963B4">
      <w:pPr>
        <w:spacing w:after="0" w:line="240" w:lineRule="auto"/>
        <w:rPr>
          <w:sz w:val="28"/>
          <w:szCs w:val="28"/>
        </w:rPr>
      </w:pPr>
      <w:r w:rsidRPr="00F963B4">
        <w:rPr>
          <w:sz w:val="28"/>
          <w:szCs w:val="28"/>
        </w:rPr>
        <w:t xml:space="preserve">3. Students will be able to perform with other instrumentalists to achieve a characteristic ensemble sound including dynamics, timbre, balance, blend, and intonation. </w:t>
      </w:r>
    </w:p>
    <w:p w:rsidR="00CE7621" w:rsidRDefault="00CE7621" w:rsidP="00F963B4">
      <w:pPr>
        <w:spacing w:after="0" w:line="240" w:lineRule="auto"/>
        <w:rPr>
          <w:b/>
          <w:sz w:val="28"/>
          <w:szCs w:val="28"/>
        </w:rPr>
      </w:pPr>
    </w:p>
    <w:p w:rsidR="00F12872" w:rsidRPr="00161E76" w:rsidRDefault="00F963B4" w:rsidP="00F963B4">
      <w:pPr>
        <w:spacing w:after="0" w:line="240" w:lineRule="auto"/>
        <w:rPr>
          <w:b/>
          <w:sz w:val="28"/>
          <w:szCs w:val="28"/>
        </w:rPr>
      </w:pPr>
      <w:r w:rsidRPr="00161E76">
        <w:rPr>
          <w:b/>
          <w:sz w:val="28"/>
          <w:szCs w:val="28"/>
        </w:rPr>
        <w:t xml:space="preserve">Unit 3: </w:t>
      </w:r>
    </w:p>
    <w:p w:rsidR="00F963B4" w:rsidRDefault="00F963B4" w:rsidP="00F963B4">
      <w:pPr>
        <w:spacing w:after="0" w:line="240" w:lineRule="auto"/>
        <w:rPr>
          <w:sz w:val="28"/>
          <w:szCs w:val="28"/>
        </w:rPr>
      </w:pPr>
      <w:r w:rsidRPr="00F963B4">
        <w:rPr>
          <w:sz w:val="28"/>
          <w:szCs w:val="28"/>
        </w:rPr>
        <w:t xml:space="preserve">1. Students will be able to identify standard pitch notation in the treble clef, including one ledger line above and below the staff (*middle C), and identify notes in the bass clef. </w:t>
      </w:r>
    </w:p>
    <w:p w:rsidR="00B26546" w:rsidRDefault="00B26546" w:rsidP="00F963B4">
      <w:pPr>
        <w:spacing w:after="0" w:line="240" w:lineRule="auto"/>
        <w:rPr>
          <w:sz w:val="28"/>
          <w:szCs w:val="28"/>
        </w:rPr>
      </w:pPr>
    </w:p>
    <w:p w:rsidR="00F12872" w:rsidRDefault="00F963B4" w:rsidP="00F963B4">
      <w:pPr>
        <w:spacing w:after="0" w:line="240" w:lineRule="auto"/>
        <w:rPr>
          <w:sz w:val="28"/>
          <w:szCs w:val="28"/>
        </w:rPr>
      </w:pPr>
      <w:r w:rsidRPr="00F963B4">
        <w:rPr>
          <w:sz w:val="28"/>
          <w:szCs w:val="28"/>
        </w:rPr>
        <w:lastRenderedPageBreak/>
        <w:t xml:space="preserve">2. Students will be able to </w:t>
      </w:r>
      <w:proofErr w:type="gramStart"/>
      <w:r w:rsidRPr="00F963B4">
        <w:rPr>
          <w:sz w:val="28"/>
          <w:szCs w:val="28"/>
        </w:rPr>
        <w:t>Identify</w:t>
      </w:r>
      <w:proofErr w:type="gramEnd"/>
      <w:r w:rsidRPr="00F963B4">
        <w:rPr>
          <w:sz w:val="28"/>
          <w:szCs w:val="28"/>
        </w:rPr>
        <w:t xml:space="preserve"> accidentals:</w:t>
      </w:r>
    </w:p>
    <w:p w:rsidR="00F12872" w:rsidRDefault="00F963B4" w:rsidP="00F963B4">
      <w:pPr>
        <w:spacing w:after="0" w:line="240" w:lineRule="auto"/>
        <w:rPr>
          <w:sz w:val="28"/>
          <w:szCs w:val="28"/>
        </w:rPr>
      </w:pPr>
      <w:r w:rsidRPr="00F963B4">
        <w:rPr>
          <w:sz w:val="28"/>
          <w:szCs w:val="28"/>
        </w:rPr>
        <w:sym w:font="Symbol" w:char="F0B7"/>
      </w:r>
      <w:r w:rsidRPr="00F963B4">
        <w:rPr>
          <w:sz w:val="28"/>
          <w:szCs w:val="28"/>
        </w:rPr>
        <w:t xml:space="preserve"> </w:t>
      </w:r>
      <w:proofErr w:type="gramStart"/>
      <w:r w:rsidRPr="00F963B4">
        <w:rPr>
          <w:sz w:val="28"/>
          <w:szCs w:val="28"/>
        </w:rPr>
        <w:t>sharps</w:t>
      </w:r>
      <w:proofErr w:type="gramEnd"/>
      <w:r w:rsidRPr="00F963B4">
        <w:rPr>
          <w:sz w:val="28"/>
          <w:szCs w:val="28"/>
        </w:rPr>
        <w:t xml:space="preserve"> </w:t>
      </w:r>
    </w:p>
    <w:p w:rsidR="00F12872" w:rsidRDefault="00F963B4" w:rsidP="00F963B4">
      <w:pPr>
        <w:spacing w:after="0" w:line="240" w:lineRule="auto"/>
        <w:rPr>
          <w:sz w:val="28"/>
          <w:szCs w:val="28"/>
        </w:rPr>
      </w:pPr>
      <w:r w:rsidRPr="00F963B4">
        <w:rPr>
          <w:sz w:val="28"/>
          <w:szCs w:val="28"/>
        </w:rPr>
        <w:sym w:font="Symbol" w:char="F0B7"/>
      </w:r>
      <w:r w:rsidRPr="00F963B4">
        <w:rPr>
          <w:sz w:val="28"/>
          <w:szCs w:val="28"/>
        </w:rPr>
        <w:t xml:space="preserve"> </w:t>
      </w:r>
      <w:proofErr w:type="gramStart"/>
      <w:r w:rsidRPr="00F963B4">
        <w:rPr>
          <w:sz w:val="28"/>
          <w:szCs w:val="28"/>
        </w:rPr>
        <w:t>flats</w:t>
      </w:r>
      <w:proofErr w:type="gramEnd"/>
      <w:r w:rsidRPr="00F963B4">
        <w:rPr>
          <w:sz w:val="28"/>
          <w:szCs w:val="28"/>
        </w:rPr>
        <w:t xml:space="preserve"> </w:t>
      </w:r>
    </w:p>
    <w:p w:rsidR="00F963B4" w:rsidRDefault="00F963B4" w:rsidP="00F963B4">
      <w:pPr>
        <w:spacing w:after="0" w:line="240" w:lineRule="auto"/>
        <w:rPr>
          <w:sz w:val="28"/>
          <w:szCs w:val="28"/>
        </w:rPr>
      </w:pPr>
      <w:r w:rsidRPr="00F963B4">
        <w:rPr>
          <w:sz w:val="28"/>
          <w:szCs w:val="28"/>
        </w:rPr>
        <w:sym w:font="Symbol" w:char="F0B7"/>
      </w:r>
      <w:r w:rsidRPr="00F963B4">
        <w:rPr>
          <w:sz w:val="28"/>
          <w:szCs w:val="28"/>
        </w:rPr>
        <w:t xml:space="preserve"> </w:t>
      </w:r>
      <w:proofErr w:type="gramStart"/>
      <w:r w:rsidR="00F12872">
        <w:rPr>
          <w:sz w:val="28"/>
          <w:szCs w:val="28"/>
        </w:rPr>
        <w:t>n</w:t>
      </w:r>
      <w:r w:rsidRPr="00F963B4">
        <w:rPr>
          <w:sz w:val="28"/>
          <w:szCs w:val="28"/>
        </w:rPr>
        <w:t>atural</w:t>
      </w:r>
      <w:proofErr w:type="gramEnd"/>
      <w:r w:rsidRPr="00F963B4">
        <w:rPr>
          <w:sz w:val="28"/>
          <w:szCs w:val="28"/>
        </w:rPr>
        <w:t xml:space="preserve"> signs </w:t>
      </w:r>
    </w:p>
    <w:p w:rsidR="00B26546" w:rsidRDefault="00B26546" w:rsidP="00F963B4">
      <w:pPr>
        <w:spacing w:after="0" w:line="240" w:lineRule="auto"/>
        <w:rPr>
          <w:sz w:val="28"/>
          <w:szCs w:val="28"/>
        </w:rPr>
      </w:pPr>
    </w:p>
    <w:p w:rsidR="00F963B4" w:rsidRDefault="00F963B4" w:rsidP="00F963B4">
      <w:pPr>
        <w:spacing w:after="0" w:line="240" w:lineRule="auto"/>
        <w:rPr>
          <w:sz w:val="28"/>
          <w:szCs w:val="28"/>
        </w:rPr>
      </w:pPr>
      <w:r w:rsidRPr="00F963B4">
        <w:rPr>
          <w:sz w:val="28"/>
          <w:szCs w:val="28"/>
        </w:rPr>
        <w:t xml:space="preserve">3. Students will be able to employ standard pitch notation in the clef appropriate to student’s instrument in an appropriate range and keys. 7 </w:t>
      </w:r>
    </w:p>
    <w:p w:rsidR="00B26546" w:rsidRDefault="00B26546" w:rsidP="00F963B4">
      <w:pPr>
        <w:spacing w:after="0" w:line="240" w:lineRule="auto"/>
        <w:rPr>
          <w:sz w:val="28"/>
          <w:szCs w:val="28"/>
        </w:rPr>
      </w:pPr>
    </w:p>
    <w:p w:rsidR="00F12872" w:rsidRDefault="00F963B4" w:rsidP="00F963B4">
      <w:pPr>
        <w:spacing w:after="0" w:line="240" w:lineRule="auto"/>
        <w:rPr>
          <w:sz w:val="28"/>
          <w:szCs w:val="28"/>
        </w:rPr>
      </w:pPr>
      <w:r w:rsidRPr="00F963B4">
        <w:rPr>
          <w:sz w:val="28"/>
          <w:szCs w:val="28"/>
        </w:rPr>
        <w:t xml:space="preserve">4. Students will be able to identify and apply standard symbols for dynamics, </w:t>
      </w:r>
      <w:r w:rsidR="00F12872">
        <w:rPr>
          <w:sz w:val="28"/>
          <w:szCs w:val="28"/>
        </w:rPr>
        <w:t xml:space="preserve"> </w:t>
      </w:r>
    </w:p>
    <w:p w:rsidR="00F12872" w:rsidRDefault="00F12872" w:rsidP="00F963B4">
      <w:pPr>
        <w:spacing w:after="0" w:line="240" w:lineRule="auto"/>
        <w:rPr>
          <w:sz w:val="28"/>
          <w:szCs w:val="28"/>
        </w:rPr>
      </w:pPr>
      <w:r>
        <w:rPr>
          <w:sz w:val="28"/>
          <w:szCs w:val="28"/>
        </w:rPr>
        <w:t xml:space="preserve">    </w:t>
      </w:r>
      <w:proofErr w:type="gramStart"/>
      <w:r>
        <w:rPr>
          <w:sz w:val="28"/>
          <w:szCs w:val="28"/>
        </w:rPr>
        <w:t>tempo</w:t>
      </w:r>
      <w:proofErr w:type="gramEnd"/>
      <w:r>
        <w:rPr>
          <w:sz w:val="28"/>
          <w:szCs w:val="28"/>
        </w:rPr>
        <w:t xml:space="preserve"> and articulation.</w:t>
      </w:r>
    </w:p>
    <w:p w:rsidR="00F12872" w:rsidRDefault="00F12872" w:rsidP="00F963B4">
      <w:pPr>
        <w:spacing w:after="0" w:line="240" w:lineRule="auto"/>
        <w:rPr>
          <w:sz w:val="28"/>
          <w:szCs w:val="28"/>
        </w:rPr>
      </w:pPr>
      <w:r w:rsidRPr="00F12872">
        <w:rPr>
          <w:sz w:val="28"/>
          <w:szCs w:val="28"/>
        </w:rPr>
        <w:sym w:font="Symbol" w:char="F0B7"/>
      </w:r>
      <w:r w:rsidRPr="00F12872">
        <w:rPr>
          <w:sz w:val="28"/>
          <w:szCs w:val="28"/>
        </w:rPr>
        <w:t xml:space="preserve"> </w:t>
      </w:r>
      <w:proofErr w:type="gramStart"/>
      <w:r w:rsidRPr="00F12872">
        <w:rPr>
          <w:sz w:val="28"/>
          <w:szCs w:val="28"/>
        </w:rPr>
        <w:t>p</w:t>
      </w:r>
      <w:proofErr w:type="gramEnd"/>
      <w:r w:rsidRPr="00F12872">
        <w:rPr>
          <w:sz w:val="28"/>
          <w:szCs w:val="28"/>
        </w:rPr>
        <w:t xml:space="preserve"> for piano </w:t>
      </w:r>
    </w:p>
    <w:p w:rsidR="00F12872" w:rsidRDefault="00F12872" w:rsidP="00F963B4">
      <w:pPr>
        <w:spacing w:after="0" w:line="240" w:lineRule="auto"/>
        <w:rPr>
          <w:sz w:val="28"/>
          <w:szCs w:val="28"/>
        </w:rPr>
      </w:pPr>
      <w:r w:rsidRPr="00F12872">
        <w:rPr>
          <w:sz w:val="28"/>
          <w:szCs w:val="28"/>
        </w:rPr>
        <w:sym w:font="Symbol" w:char="F0B7"/>
      </w:r>
      <w:r w:rsidRPr="00F12872">
        <w:rPr>
          <w:sz w:val="28"/>
          <w:szCs w:val="28"/>
        </w:rPr>
        <w:t xml:space="preserve"> </w:t>
      </w:r>
      <w:proofErr w:type="gramStart"/>
      <w:r w:rsidRPr="00F12872">
        <w:rPr>
          <w:sz w:val="28"/>
          <w:szCs w:val="28"/>
        </w:rPr>
        <w:t>f</w:t>
      </w:r>
      <w:proofErr w:type="gramEnd"/>
      <w:r w:rsidRPr="00F12872">
        <w:rPr>
          <w:sz w:val="28"/>
          <w:szCs w:val="28"/>
        </w:rPr>
        <w:t xml:space="preserve"> for forte </w:t>
      </w:r>
    </w:p>
    <w:p w:rsidR="00F12872" w:rsidRDefault="00F12872" w:rsidP="00F963B4">
      <w:pPr>
        <w:spacing w:after="0" w:line="240" w:lineRule="auto"/>
        <w:rPr>
          <w:sz w:val="28"/>
          <w:szCs w:val="28"/>
        </w:rPr>
      </w:pPr>
      <w:r w:rsidRPr="00F12872">
        <w:rPr>
          <w:sz w:val="28"/>
          <w:szCs w:val="28"/>
        </w:rPr>
        <w:sym w:font="Symbol" w:char="F0B7"/>
      </w:r>
      <w:r w:rsidRPr="00F12872">
        <w:rPr>
          <w:sz w:val="28"/>
          <w:szCs w:val="28"/>
        </w:rPr>
        <w:t xml:space="preserve"> </w:t>
      </w:r>
      <w:proofErr w:type="spellStart"/>
      <w:proofErr w:type="gramStart"/>
      <w:r w:rsidRPr="00F12872">
        <w:rPr>
          <w:sz w:val="28"/>
          <w:szCs w:val="28"/>
        </w:rPr>
        <w:t>mp</w:t>
      </w:r>
      <w:proofErr w:type="spellEnd"/>
      <w:proofErr w:type="gramEnd"/>
      <w:r w:rsidRPr="00F12872">
        <w:rPr>
          <w:sz w:val="28"/>
          <w:szCs w:val="28"/>
        </w:rPr>
        <w:t xml:space="preserve"> for mezzo piano </w:t>
      </w:r>
    </w:p>
    <w:p w:rsidR="00F12872" w:rsidRDefault="00F12872" w:rsidP="00F963B4">
      <w:pPr>
        <w:spacing w:after="0" w:line="240" w:lineRule="auto"/>
        <w:rPr>
          <w:sz w:val="28"/>
          <w:szCs w:val="28"/>
        </w:rPr>
      </w:pPr>
      <w:r w:rsidRPr="00F12872">
        <w:rPr>
          <w:sz w:val="28"/>
          <w:szCs w:val="28"/>
        </w:rPr>
        <w:sym w:font="Symbol" w:char="F0B7"/>
      </w:r>
      <w:r w:rsidRPr="00F12872">
        <w:rPr>
          <w:sz w:val="28"/>
          <w:szCs w:val="28"/>
        </w:rPr>
        <w:t xml:space="preserve"> </w:t>
      </w:r>
      <w:proofErr w:type="gramStart"/>
      <w:r w:rsidRPr="00F12872">
        <w:rPr>
          <w:sz w:val="28"/>
          <w:szCs w:val="28"/>
        </w:rPr>
        <w:t>mf</w:t>
      </w:r>
      <w:proofErr w:type="gramEnd"/>
      <w:r w:rsidRPr="00F12872">
        <w:rPr>
          <w:sz w:val="28"/>
          <w:szCs w:val="28"/>
        </w:rPr>
        <w:t xml:space="preserve"> for mezzo forte </w:t>
      </w:r>
    </w:p>
    <w:p w:rsidR="00F12872" w:rsidRDefault="00F12872" w:rsidP="00F963B4">
      <w:pPr>
        <w:spacing w:after="0" w:line="240" w:lineRule="auto"/>
        <w:rPr>
          <w:sz w:val="28"/>
          <w:szCs w:val="28"/>
        </w:rPr>
      </w:pPr>
      <w:r w:rsidRPr="00F12872">
        <w:rPr>
          <w:sz w:val="28"/>
          <w:szCs w:val="28"/>
        </w:rPr>
        <w:sym w:font="Symbol" w:char="F0B7"/>
      </w:r>
      <w:r w:rsidRPr="00F12872">
        <w:rPr>
          <w:sz w:val="28"/>
          <w:szCs w:val="28"/>
        </w:rPr>
        <w:t xml:space="preserve"> pp for pianissimo </w:t>
      </w:r>
    </w:p>
    <w:p w:rsidR="00F12872" w:rsidRDefault="00F12872" w:rsidP="00F963B4">
      <w:pPr>
        <w:spacing w:after="0" w:line="240" w:lineRule="auto"/>
        <w:rPr>
          <w:sz w:val="28"/>
          <w:szCs w:val="28"/>
        </w:rPr>
      </w:pPr>
      <w:r w:rsidRPr="00F12872">
        <w:rPr>
          <w:sz w:val="28"/>
          <w:szCs w:val="28"/>
        </w:rPr>
        <w:sym w:font="Symbol" w:char="F0B7"/>
      </w:r>
      <w:r w:rsidRPr="00F12872">
        <w:rPr>
          <w:sz w:val="28"/>
          <w:szCs w:val="28"/>
        </w:rPr>
        <w:t xml:space="preserve"> </w:t>
      </w:r>
      <w:proofErr w:type="spellStart"/>
      <w:proofErr w:type="gramStart"/>
      <w:r w:rsidRPr="00F12872">
        <w:rPr>
          <w:sz w:val="28"/>
          <w:szCs w:val="28"/>
        </w:rPr>
        <w:t>ff</w:t>
      </w:r>
      <w:proofErr w:type="spellEnd"/>
      <w:proofErr w:type="gramEnd"/>
      <w:r w:rsidRPr="00F12872">
        <w:rPr>
          <w:sz w:val="28"/>
          <w:szCs w:val="28"/>
        </w:rPr>
        <w:t xml:space="preserve"> </w:t>
      </w:r>
      <w:proofErr w:type="spellStart"/>
      <w:r w:rsidRPr="00F12872">
        <w:rPr>
          <w:sz w:val="28"/>
          <w:szCs w:val="28"/>
        </w:rPr>
        <w:t>forfortissimo</w:t>
      </w:r>
      <w:proofErr w:type="spellEnd"/>
      <w:r w:rsidRPr="00F12872">
        <w:rPr>
          <w:sz w:val="28"/>
          <w:szCs w:val="28"/>
        </w:rPr>
        <w:t xml:space="preserve"> </w:t>
      </w:r>
    </w:p>
    <w:p w:rsidR="00F12872" w:rsidRDefault="00F12872" w:rsidP="00F963B4">
      <w:pPr>
        <w:spacing w:after="0" w:line="240" w:lineRule="auto"/>
        <w:rPr>
          <w:sz w:val="28"/>
          <w:szCs w:val="28"/>
        </w:rPr>
      </w:pPr>
      <w:r w:rsidRPr="00F12872">
        <w:rPr>
          <w:sz w:val="28"/>
          <w:szCs w:val="28"/>
        </w:rPr>
        <w:sym w:font="Symbol" w:char="F0B7"/>
      </w:r>
      <w:r w:rsidRPr="00F12872">
        <w:rPr>
          <w:sz w:val="28"/>
          <w:szCs w:val="28"/>
        </w:rPr>
        <w:t xml:space="preserve"> </w:t>
      </w:r>
      <w:proofErr w:type="spellStart"/>
      <w:proofErr w:type="gramStart"/>
      <w:r w:rsidRPr="00F12872">
        <w:rPr>
          <w:sz w:val="28"/>
          <w:szCs w:val="28"/>
        </w:rPr>
        <w:t>cresc</w:t>
      </w:r>
      <w:proofErr w:type="spellEnd"/>
      <w:proofErr w:type="gramEnd"/>
      <w:r w:rsidRPr="00F12872">
        <w:rPr>
          <w:sz w:val="28"/>
          <w:szCs w:val="28"/>
        </w:rPr>
        <w:t xml:space="preserve"> or &lt; for crescendo </w:t>
      </w:r>
    </w:p>
    <w:p w:rsidR="00F12872" w:rsidRDefault="00F12872" w:rsidP="00F963B4">
      <w:pPr>
        <w:spacing w:after="0" w:line="240" w:lineRule="auto"/>
        <w:rPr>
          <w:sz w:val="28"/>
          <w:szCs w:val="28"/>
        </w:rPr>
      </w:pPr>
      <w:r w:rsidRPr="00F12872">
        <w:rPr>
          <w:sz w:val="28"/>
          <w:szCs w:val="28"/>
        </w:rPr>
        <w:sym w:font="Symbol" w:char="F0B7"/>
      </w:r>
      <w:r w:rsidRPr="00F12872">
        <w:rPr>
          <w:sz w:val="28"/>
          <w:szCs w:val="28"/>
        </w:rPr>
        <w:t xml:space="preserve"> </w:t>
      </w:r>
      <w:proofErr w:type="spellStart"/>
      <w:proofErr w:type="gramStart"/>
      <w:r w:rsidRPr="00F12872">
        <w:rPr>
          <w:sz w:val="28"/>
          <w:szCs w:val="28"/>
        </w:rPr>
        <w:t>decres</w:t>
      </w:r>
      <w:proofErr w:type="spellEnd"/>
      <w:proofErr w:type="gramEnd"/>
      <w:r w:rsidRPr="00F12872">
        <w:rPr>
          <w:sz w:val="28"/>
          <w:szCs w:val="28"/>
        </w:rPr>
        <w:t xml:space="preserve"> or&gt; for decrescendo </w:t>
      </w:r>
    </w:p>
    <w:p w:rsidR="00F12872" w:rsidRDefault="00F12872" w:rsidP="00F963B4">
      <w:pPr>
        <w:spacing w:after="0" w:line="240" w:lineRule="auto"/>
        <w:rPr>
          <w:sz w:val="28"/>
          <w:szCs w:val="28"/>
        </w:rPr>
      </w:pPr>
      <w:r w:rsidRPr="00F12872">
        <w:rPr>
          <w:sz w:val="28"/>
          <w:szCs w:val="28"/>
        </w:rPr>
        <w:sym w:font="Symbol" w:char="F0B7"/>
      </w:r>
      <w:r w:rsidRPr="00F12872">
        <w:rPr>
          <w:sz w:val="28"/>
          <w:szCs w:val="28"/>
        </w:rPr>
        <w:t xml:space="preserve"> </w:t>
      </w:r>
      <w:proofErr w:type="gramStart"/>
      <w:r w:rsidRPr="00F12872">
        <w:rPr>
          <w:sz w:val="28"/>
          <w:szCs w:val="28"/>
        </w:rPr>
        <w:t>dim</w:t>
      </w:r>
      <w:proofErr w:type="gramEnd"/>
      <w:r w:rsidRPr="00F12872">
        <w:rPr>
          <w:sz w:val="28"/>
          <w:szCs w:val="28"/>
        </w:rPr>
        <w:t xml:space="preserve"> for diminuendo </w:t>
      </w:r>
    </w:p>
    <w:p w:rsidR="00F12872" w:rsidRDefault="00F12872" w:rsidP="00F963B4">
      <w:pPr>
        <w:spacing w:after="0" w:line="240" w:lineRule="auto"/>
        <w:rPr>
          <w:sz w:val="28"/>
          <w:szCs w:val="28"/>
        </w:rPr>
      </w:pPr>
      <w:r w:rsidRPr="00F12872">
        <w:rPr>
          <w:sz w:val="28"/>
          <w:szCs w:val="28"/>
        </w:rPr>
        <w:sym w:font="Symbol" w:char="F0B7"/>
      </w:r>
      <w:r w:rsidRPr="00F12872">
        <w:rPr>
          <w:sz w:val="28"/>
          <w:szCs w:val="28"/>
        </w:rPr>
        <w:t xml:space="preserve"> </w:t>
      </w:r>
      <w:proofErr w:type="gramStart"/>
      <w:r w:rsidRPr="00F12872">
        <w:rPr>
          <w:sz w:val="28"/>
          <w:szCs w:val="28"/>
        </w:rPr>
        <w:t>accelerando</w:t>
      </w:r>
      <w:proofErr w:type="gramEnd"/>
      <w:r w:rsidRPr="00F12872">
        <w:rPr>
          <w:sz w:val="28"/>
          <w:szCs w:val="28"/>
        </w:rPr>
        <w:t xml:space="preserve"> </w:t>
      </w:r>
    </w:p>
    <w:p w:rsidR="00F12872" w:rsidRDefault="00F12872" w:rsidP="00F963B4">
      <w:pPr>
        <w:spacing w:after="0" w:line="240" w:lineRule="auto"/>
        <w:rPr>
          <w:sz w:val="28"/>
          <w:szCs w:val="28"/>
        </w:rPr>
      </w:pPr>
      <w:r w:rsidRPr="00F12872">
        <w:rPr>
          <w:sz w:val="28"/>
          <w:szCs w:val="28"/>
        </w:rPr>
        <w:sym w:font="Symbol" w:char="F0B7"/>
      </w:r>
      <w:r w:rsidRPr="00F12872">
        <w:rPr>
          <w:sz w:val="28"/>
          <w:szCs w:val="28"/>
        </w:rPr>
        <w:t xml:space="preserve"> </w:t>
      </w:r>
      <w:proofErr w:type="spellStart"/>
      <w:proofErr w:type="gramStart"/>
      <w:r w:rsidRPr="00F12872">
        <w:rPr>
          <w:sz w:val="28"/>
          <w:szCs w:val="28"/>
        </w:rPr>
        <w:t>ritardando</w:t>
      </w:r>
      <w:proofErr w:type="spellEnd"/>
      <w:proofErr w:type="gramEnd"/>
      <w:r w:rsidRPr="00F12872">
        <w:rPr>
          <w:sz w:val="28"/>
          <w:szCs w:val="28"/>
        </w:rPr>
        <w:t xml:space="preserve"> </w:t>
      </w:r>
    </w:p>
    <w:p w:rsidR="00F12872" w:rsidRDefault="00F12872" w:rsidP="00F963B4">
      <w:pPr>
        <w:spacing w:after="0" w:line="240" w:lineRule="auto"/>
        <w:rPr>
          <w:sz w:val="28"/>
          <w:szCs w:val="28"/>
        </w:rPr>
      </w:pPr>
      <w:r w:rsidRPr="00F12872">
        <w:rPr>
          <w:sz w:val="28"/>
          <w:szCs w:val="28"/>
        </w:rPr>
        <w:sym w:font="Symbol" w:char="F0B7"/>
      </w:r>
      <w:r w:rsidRPr="00F12872">
        <w:rPr>
          <w:sz w:val="28"/>
          <w:szCs w:val="28"/>
        </w:rPr>
        <w:t xml:space="preserve"> </w:t>
      </w:r>
      <w:proofErr w:type="gramStart"/>
      <w:r w:rsidRPr="00F12872">
        <w:rPr>
          <w:sz w:val="28"/>
          <w:szCs w:val="28"/>
        </w:rPr>
        <w:t>allegro</w:t>
      </w:r>
      <w:proofErr w:type="gramEnd"/>
      <w:r w:rsidRPr="00F12872">
        <w:rPr>
          <w:sz w:val="28"/>
          <w:szCs w:val="28"/>
        </w:rPr>
        <w:t xml:space="preserve"> </w:t>
      </w:r>
    </w:p>
    <w:p w:rsidR="00F12872" w:rsidRDefault="00F12872" w:rsidP="00F963B4">
      <w:pPr>
        <w:spacing w:after="0" w:line="240" w:lineRule="auto"/>
        <w:rPr>
          <w:sz w:val="28"/>
          <w:szCs w:val="28"/>
        </w:rPr>
      </w:pPr>
      <w:r w:rsidRPr="00F12872">
        <w:rPr>
          <w:sz w:val="28"/>
          <w:szCs w:val="28"/>
        </w:rPr>
        <w:sym w:font="Symbol" w:char="F0B7"/>
      </w:r>
      <w:r w:rsidRPr="00F12872">
        <w:rPr>
          <w:sz w:val="28"/>
          <w:szCs w:val="28"/>
        </w:rPr>
        <w:t xml:space="preserve"> </w:t>
      </w:r>
      <w:proofErr w:type="gramStart"/>
      <w:r w:rsidRPr="00F12872">
        <w:rPr>
          <w:sz w:val="28"/>
          <w:szCs w:val="28"/>
        </w:rPr>
        <w:t>moderato</w:t>
      </w:r>
      <w:proofErr w:type="gramEnd"/>
      <w:r w:rsidRPr="00F12872">
        <w:rPr>
          <w:sz w:val="28"/>
          <w:szCs w:val="28"/>
        </w:rPr>
        <w:t xml:space="preserve"> </w:t>
      </w:r>
    </w:p>
    <w:p w:rsidR="00F12872" w:rsidRDefault="00F12872" w:rsidP="00F963B4">
      <w:pPr>
        <w:spacing w:after="0" w:line="240" w:lineRule="auto"/>
        <w:rPr>
          <w:sz w:val="28"/>
          <w:szCs w:val="28"/>
        </w:rPr>
      </w:pPr>
      <w:r w:rsidRPr="00F12872">
        <w:rPr>
          <w:sz w:val="28"/>
          <w:szCs w:val="28"/>
        </w:rPr>
        <w:sym w:font="Symbol" w:char="F0B7"/>
      </w:r>
      <w:r w:rsidRPr="00F12872">
        <w:rPr>
          <w:sz w:val="28"/>
          <w:szCs w:val="28"/>
        </w:rPr>
        <w:t xml:space="preserve"> </w:t>
      </w:r>
      <w:proofErr w:type="gramStart"/>
      <w:r w:rsidRPr="00F12872">
        <w:rPr>
          <w:sz w:val="28"/>
          <w:szCs w:val="28"/>
        </w:rPr>
        <w:t>andante</w:t>
      </w:r>
      <w:proofErr w:type="gramEnd"/>
      <w:r w:rsidRPr="00F12872">
        <w:rPr>
          <w:sz w:val="28"/>
          <w:szCs w:val="28"/>
        </w:rPr>
        <w:t xml:space="preserve"> </w:t>
      </w:r>
    </w:p>
    <w:p w:rsidR="00F12872" w:rsidRDefault="00F12872" w:rsidP="00F963B4">
      <w:pPr>
        <w:spacing w:after="0" w:line="240" w:lineRule="auto"/>
        <w:rPr>
          <w:sz w:val="28"/>
          <w:szCs w:val="28"/>
        </w:rPr>
      </w:pPr>
      <w:r w:rsidRPr="00F12872">
        <w:rPr>
          <w:sz w:val="28"/>
          <w:szCs w:val="28"/>
        </w:rPr>
        <w:sym w:font="Symbol" w:char="F0B7"/>
      </w:r>
      <w:r w:rsidRPr="00F12872">
        <w:rPr>
          <w:sz w:val="28"/>
          <w:szCs w:val="28"/>
        </w:rPr>
        <w:t xml:space="preserve"> </w:t>
      </w:r>
      <w:proofErr w:type="gramStart"/>
      <w:r w:rsidRPr="00F12872">
        <w:rPr>
          <w:sz w:val="28"/>
          <w:szCs w:val="28"/>
        </w:rPr>
        <w:t>largo</w:t>
      </w:r>
      <w:proofErr w:type="gramEnd"/>
      <w:r w:rsidRPr="00F12872">
        <w:rPr>
          <w:sz w:val="28"/>
          <w:szCs w:val="28"/>
        </w:rPr>
        <w:t xml:space="preserve"> </w:t>
      </w:r>
    </w:p>
    <w:p w:rsidR="00F12872" w:rsidRDefault="00F12872" w:rsidP="00F963B4">
      <w:pPr>
        <w:spacing w:after="0" w:line="240" w:lineRule="auto"/>
        <w:rPr>
          <w:sz w:val="28"/>
          <w:szCs w:val="28"/>
        </w:rPr>
      </w:pPr>
      <w:r w:rsidRPr="00F12872">
        <w:rPr>
          <w:sz w:val="28"/>
          <w:szCs w:val="28"/>
        </w:rPr>
        <w:sym w:font="Symbol" w:char="F0B7"/>
      </w:r>
      <w:r w:rsidRPr="00F12872">
        <w:rPr>
          <w:sz w:val="28"/>
          <w:szCs w:val="28"/>
        </w:rPr>
        <w:t xml:space="preserve"> </w:t>
      </w:r>
      <w:proofErr w:type="gramStart"/>
      <w:r w:rsidRPr="00F12872">
        <w:rPr>
          <w:sz w:val="28"/>
          <w:szCs w:val="28"/>
        </w:rPr>
        <w:t>a</w:t>
      </w:r>
      <w:proofErr w:type="gramEnd"/>
      <w:r w:rsidRPr="00F12872">
        <w:rPr>
          <w:sz w:val="28"/>
          <w:szCs w:val="28"/>
        </w:rPr>
        <w:t xml:space="preserve"> tempo </w:t>
      </w:r>
    </w:p>
    <w:p w:rsidR="00F12872" w:rsidRDefault="00F12872" w:rsidP="00F963B4">
      <w:pPr>
        <w:spacing w:after="0" w:line="240" w:lineRule="auto"/>
        <w:rPr>
          <w:sz w:val="28"/>
          <w:szCs w:val="28"/>
        </w:rPr>
      </w:pPr>
      <w:r w:rsidRPr="00F12872">
        <w:rPr>
          <w:sz w:val="28"/>
          <w:szCs w:val="28"/>
        </w:rPr>
        <w:sym w:font="Symbol" w:char="F0B7"/>
      </w:r>
      <w:r w:rsidRPr="00F12872">
        <w:rPr>
          <w:sz w:val="28"/>
          <w:szCs w:val="28"/>
        </w:rPr>
        <w:t xml:space="preserve"> </w:t>
      </w:r>
      <w:proofErr w:type="gramStart"/>
      <w:r w:rsidRPr="00F12872">
        <w:rPr>
          <w:sz w:val="28"/>
          <w:szCs w:val="28"/>
        </w:rPr>
        <w:t>accent</w:t>
      </w:r>
      <w:proofErr w:type="gramEnd"/>
      <w:r w:rsidRPr="00F12872">
        <w:rPr>
          <w:sz w:val="28"/>
          <w:szCs w:val="28"/>
        </w:rPr>
        <w:t xml:space="preserve"> </w:t>
      </w:r>
    </w:p>
    <w:p w:rsidR="003A46B6" w:rsidRDefault="00F12872" w:rsidP="00F963B4">
      <w:pPr>
        <w:spacing w:after="0" w:line="240" w:lineRule="auto"/>
        <w:rPr>
          <w:sz w:val="28"/>
          <w:szCs w:val="28"/>
        </w:rPr>
      </w:pPr>
      <w:r w:rsidRPr="00F12872">
        <w:rPr>
          <w:sz w:val="28"/>
          <w:szCs w:val="28"/>
        </w:rPr>
        <w:sym w:font="Symbol" w:char="F0B7"/>
      </w:r>
      <w:r w:rsidRPr="00F12872">
        <w:rPr>
          <w:sz w:val="28"/>
          <w:szCs w:val="28"/>
        </w:rPr>
        <w:t xml:space="preserve"> </w:t>
      </w:r>
      <w:proofErr w:type="gramStart"/>
      <w:r w:rsidRPr="00F12872">
        <w:rPr>
          <w:sz w:val="28"/>
          <w:szCs w:val="28"/>
        </w:rPr>
        <w:t>fermata</w:t>
      </w:r>
      <w:proofErr w:type="gramEnd"/>
      <w:r w:rsidRPr="00F12872">
        <w:rPr>
          <w:sz w:val="28"/>
          <w:szCs w:val="28"/>
        </w:rPr>
        <w:t xml:space="preserve"> </w:t>
      </w:r>
    </w:p>
    <w:p w:rsidR="003A46B6" w:rsidRDefault="00F12872" w:rsidP="00F963B4">
      <w:pPr>
        <w:spacing w:after="0" w:line="240" w:lineRule="auto"/>
        <w:rPr>
          <w:sz w:val="28"/>
          <w:szCs w:val="28"/>
        </w:rPr>
      </w:pPr>
      <w:r w:rsidRPr="00F12872">
        <w:rPr>
          <w:sz w:val="28"/>
          <w:szCs w:val="28"/>
        </w:rPr>
        <w:sym w:font="Symbol" w:char="F0B7"/>
      </w:r>
      <w:r w:rsidRPr="00F12872">
        <w:rPr>
          <w:sz w:val="28"/>
          <w:szCs w:val="28"/>
        </w:rPr>
        <w:t xml:space="preserve"> </w:t>
      </w:r>
      <w:proofErr w:type="gramStart"/>
      <w:r w:rsidRPr="00F12872">
        <w:rPr>
          <w:sz w:val="28"/>
          <w:szCs w:val="28"/>
        </w:rPr>
        <w:t>ties</w:t>
      </w:r>
      <w:proofErr w:type="gramEnd"/>
      <w:r w:rsidRPr="00F12872">
        <w:rPr>
          <w:sz w:val="28"/>
          <w:szCs w:val="28"/>
        </w:rPr>
        <w:t xml:space="preserve"> </w:t>
      </w:r>
    </w:p>
    <w:p w:rsidR="003A46B6" w:rsidRDefault="00F12872" w:rsidP="00F963B4">
      <w:pPr>
        <w:spacing w:after="0" w:line="240" w:lineRule="auto"/>
        <w:rPr>
          <w:sz w:val="28"/>
          <w:szCs w:val="28"/>
        </w:rPr>
      </w:pPr>
      <w:r w:rsidRPr="00F12872">
        <w:rPr>
          <w:sz w:val="28"/>
          <w:szCs w:val="28"/>
        </w:rPr>
        <w:sym w:font="Symbol" w:char="F0B7"/>
      </w:r>
      <w:r w:rsidRPr="00F12872">
        <w:rPr>
          <w:sz w:val="28"/>
          <w:szCs w:val="28"/>
        </w:rPr>
        <w:t xml:space="preserve"> </w:t>
      </w:r>
      <w:proofErr w:type="gramStart"/>
      <w:r w:rsidRPr="00F12872">
        <w:rPr>
          <w:sz w:val="28"/>
          <w:szCs w:val="28"/>
        </w:rPr>
        <w:t>slurs</w:t>
      </w:r>
      <w:proofErr w:type="gramEnd"/>
      <w:r w:rsidRPr="00F12872">
        <w:rPr>
          <w:sz w:val="28"/>
          <w:szCs w:val="28"/>
        </w:rPr>
        <w:t xml:space="preserve"> </w:t>
      </w:r>
    </w:p>
    <w:p w:rsidR="003A46B6" w:rsidRDefault="00F12872" w:rsidP="00F963B4">
      <w:pPr>
        <w:spacing w:after="0" w:line="240" w:lineRule="auto"/>
        <w:rPr>
          <w:sz w:val="28"/>
          <w:szCs w:val="28"/>
        </w:rPr>
      </w:pPr>
      <w:r w:rsidRPr="00F12872">
        <w:rPr>
          <w:sz w:val="28"/>
          <w:szCs w:val="28"/>
        </w:rPr>
        <w:sym w:font="Symbol" w:char="F0B7"/>
      </w:r>
      <w:r w:rsidRPr="00F12872">
        <w:rPr>
          <w:sz w:val="28"/>
          <w:szCs w:val="28"/>
        </w:rPr>
        <w:t xml:space="preserve"> </w:t>
      </w:r>
      <w:proofErr w:type="gramStart"/>
      <w:r w:rsidRPr="00F12872">
        <w:rPr>
          <w:sz w:val="28"/>
          <w:szCs w:val="28"/>
        </w:rPr>
        <w:t>staccato</w:t>
      </w:r>
      <w:proofErr w:type="gramEnd"/>
      <w:r w:rsidRPr="00F12872">
        <w:rPr>
          <w:sz w:val="28"/>
          <w:szCs w:val="28"/>
        </w:rPr>
        <w:t xml:space="preserve"> </w:t>
      </w:r>
    </w:p>
    <w:p w:rsidR="003A46B6" w:rsidRDefault="00F12872" w:rsidP="00F963B4">
      <w:pPr>
        <w:spacing w:after="0" w:line="240" w:lineRule="auto"/>
        <w:rPr>
          <w:sz w:val="28"/>
          <w:szCs w:val="28"/>
        </w:rPr>
      </w:pPr>
      <w:r w:rsidRPr="00F12872">
        <w:rPr>
          <w:sz w:val="28"/>
          <w:szCs w:val="28"/>
        </w:rPr>
        <w:sym w:font="Symbol" w:char="F0B7"/>
      </w:r>
      <w:r w:rsidRPr="00F12872">
        <w:rPr>
          <w:sz w:val="28"/>
          <w:szCs w:val="28"/>
        </w:rPr>
        <w:t xml:space="preserve"> </w:t>
      </w:r>
      <w:proofErr w:type="gramStart"/>
      <w:r w:rsidRPr="00F12872">
        <w:rPr>
          <w:sz w:val="28"/>
          <w:szCs w:val="28"/>
        </w:rPr>
        <w:t>legato</w:t>
      </w:r>
      <w:proofErr w:type="gramEnd"/>
      <w:r w:rsidRPr="00F12872">
        <w:rPr>
          <w:sz w:val="28"/>
          <w:szCs w:val="28"/>
        </w:rPr>
        <w:t xml:space="preserve"> </w:t>
      </w:r>
    </w:p>
    <w:p w:rsidR="003A46B6" w:rsidRDefault="00F12872" w:rsidP="00F963B4">
      <w:pPr>
        <w:spacing w:after="0" w:line="240" w:lineRule="auto"/>
        <w:rPr>
          <w:sz w:val="28"/>
          <w:szCs w:val="28"/>
        </w:rPr>
      </w:pPr>
      <w:r w:rsidRPr="00F12872">
        <w:rPr>
          <w:sz w:val="28"/>
          <w:szCs w:val="28"/>
        </w:rPr>
        <w:sym w:font="Symbol" w:char="F0B7"/>
      </w:r>
      <w:r w:rsidRPr="00F12872">
        <w:rPr>
          <w:sz w:val="28"/>
          <w:szCs w:val="28"/>
        </w:rPr>
        <w:t xml:space="preserve"> </w:t>
      </w:r>
      <w:proofErr w:type="spellStart"/>
      <w:proofErr w:type="gramStart"/>
      <w:r w:rsidRPr="00F12872">
        <w:rPr>
          <w:sz w:val="28"/>
          <w:szCs w:val="28"/>
        </w:rPr>
        <w:t>marcato</w:t>
      </w:r>
      <w:proofErr w:type="spellEnd"/>
      <w:proofErr w:type="gramEnd"/>
      <w:r w:rsidRPr="00F12872">
        <w:rPr>
          <w:sz w:val="28"/>
          <w:szCs w:val="28"/>
        </w:rPr>
        <w:t xml:space="preserve"> </w:t>
      </w:r>
    </w:p>
    <w:p w:rsidR="003A46B6" w:rsidRDefault="00F12872" w:rsidP="00F963B4">
      <w:pPr>
        <w:spacing w:after="0" w:line="240" w:lineRule="auto"/>
        <w:rPr>
          <w:sz w:val="28"/>
          <w:szCs w:val="28"/>
        </w:rPr>
      </w:pPr>
      <w:r w:rsidRPr="00F12872">
        <w:rPr>
          <w:sz w:val="28"/>
          <w:szCs w:val="28"/>
        </w:rPr>
        <w:sym w:font="Symbol" w:char="F0B7"/>
      </w:r>
      <w:r w:rsidRPr="00F12872">
        <w:rPr>
          <w:sz w:val="28"/>
          <w:szCs w:val="28"/>
        </w:rPr>
        <w:t xml:space="preserve"> </w:t>
      </w:r>
      <w:proofErr w:type="gramStart"/>
      <w:r w:rsidRPr="00F12872">
        <w:rPr>
          <w:sz w:val="28"/>
          <w:szCs w:val="28"/>
        </w:rPr>
        <w:t>full</w:t>
      </w:r>
      <w:proofErr w:type="gramEnd"/>
      <w:r w:rsidRPr="00F12872">
        <w:rPr>
          <w:sz w:val="28"/>
          <w:szCs w:val="28"/>
        </w:rPr>
        <w:t xml:space="preserve"> complement of dynamic range including </w:t>
      </w:r>
      <w:proofErr w:type="spellStart"/>
      <w:r w:rsidRPr="00F12872">
        <w:rPr>
          <w:sz w:val="28"/>
          <w:szCs w:val="28"/>
        </w:rPr>
        <w:t>sfz</w:t>
      </w:r>
      <w:proofErr w:type="spellEnd"/>
      <w:r w:rsidRPr="00F12872">
        <w:rPr>
          <w:sz w:val="28"/>
          <w:szCs w:val="28"/>
        </w:rPr>
        <w:t xml:space="preserve"> </w:t>
      </w:r>
    </w:p>
    <w:p w:rsidR="003A46B6" w:rsidRDefault="003A46B6" w:rsidP="00F963B4">
      <w:pPr>
        <w:spacing w:after="0" w:line="240" w:lineRule="auto"/>
        <w:rPr>
          <w:sz w:val="28"/>
          <w:szCs w:val="28"/>
        </w:rPr>
      </w:pPr>
    </w:p>
    <w:p w:rsidR="003A46B6" w:rsidRDefault="00F12872" w:rsidP="00B26546">
      <w:pPr>
        <w:spacing w:after="0" w:line="240" w:lineRule="auto"/>
        <w:rPr>
          <w:sz w:val="28"/>
          <w:szCs w:val="28"/>
        </w:rPr>
      </w:pPr>
      <w:r w:rsidRPr="00F12872">
        <w:rPr>
          <w:sz w:val="28"/>
          <w:szCs w:val="28"/>
        </w:rPr>
        <w:lastRenderedPageBreak/>
        <w:t xml:space="preserve">5. Students will be able to use standard notation for rhythm, pitch, and expressive </w:t>
      </w:r>
      <w:r w:rsidR="00161E76">
        <w:rPr>
          <w:sz w:val="28"/>
          <w:szCs w:val="28"/>
        </w:rPr>
        <w:t xml:space="preserve">    </w:t>
      </w:r>
      <w:r w:rsidRPr="00F12872">
        <w:rPr>
          <w:sz w:val="28"/>
          <w:szCs w:val="28"/>
        </w:rPr>
        <w:t xml:space="preserve">elements to record musical ideas of 2 to 4 measures for instrument. </w:t>
      </w:r>
    </w:p>
    <w:p w:rsidR="00035EA8" w:rsidRDefault="00035EA8" w:rsidP="00B26546">
      <w:pPr>
        <w:spacing w:after="0" w:line="240" w:lineRule="auto"/>
        <w:rPr>
          <w:sz w:val="28"/>
          <w:szCs w:val="28"/>
        </w:rPr>
      </w:pPr>
    </w:p>
    <w:p w:rsidR="003A46B6" w:rsidRDefault="00F12872" w:rsidP="00B26546">
      <w:pPr>
        <w:spacing w:after="0" w:line="240" w:lineRule="auto"/>
        <w:rPr>
          <w:sz w:val="28"/>
          <w:szCs w:val="28"/>
        </w:rPr>
      </w:pPr>
      <w:r w:rsidRPr="00F12872">
        <w:rPr>
          <w:sz w:val="28"/>
          <w:szCs w:val="28"/>
        </w:rPr>
        <w:t xml:space="preserve">6. Students will be able to sight read standard musical notation at level 3 difficulty (proficient) or a level 4 difficulty (advanced). </w:t>
      </w:r>
    </w:p>
    <w:p w:rsidR="00B26546" w:rsidRDefault="00B26546" w:rsidP="00B26546">
      <w:pPr>
        <w:spacing w:after="0" w:line="240" w:lineRule="auto"/>
        <w:rPr>
          <w:b/>
          <w:sz w:val="28"/>
          <w:szCs w:val="28"/>
        </w:rPr>
      </w:pPr>
    </w:p>
    <w:p w:rsidR="003A46B6" w:rsidRPr="00B26546" w:rsidRDefault="00F12872" w:rsidP="00F963B4">
      <w:pPr>
        <w:spacing w:after="0" w:line="240" w:lineRule="auto"/>
        <w:rPr>
          <w:b/>
          <w:sz w:val="28"/>
          <w:szCs w:val="28"/>
        </w:rPr>
      </w:pPr>
      <w:r w:rsidRPr="00B26546">
        <w:rPr>
          <w:b/>
          <w:sz w:val="28"/>
          <w:szCs w:val="28"/>
        </w:rPr>
        <w:t xml:space="preserve">Unit 4: </w:t>
      </w:r>
    </w:p>
    <w:p w:rsidR="00B26546" w:rsidRDefault="00B26546" w:rsidP="00F963B4">
      <w:pPr>
        <w:spacing w:after="0" w:line="240" w:lineRule="auto"/>
        <w:rPr>
          <w:sz w:val="28"/>
          <w:szCs w:val="28"/>
        </w:rPr>
      </w:pPr>
    </w:p>
    <w:p w:rsidR="003A46B6" w:rsidRDefault="00F12872" w:rsidP="00F963B4">
      <w:pPr>
        <w:spacing w:after="0" w:line="240" w:lineRule="auto"/>
        <w:rPr>
          <w:sz w:val="28"/>
          <w:szCs w:val="28"/>
        </w:rPr>
      </w:pPr>
      <w:r w:rsidRPr="00F12872">
        <w:rPr>
          <w:sz w:val="28"/>
          <w:szCs w:val="28"/>
        </w:rPr>
        <w:t xml:space="preserve">1. Students will be able to identify music from various styles and historical periods by comparing and contrasting selected elements of music. </w:t>
      </w:r>
    </w:p>
    <w:p w:rsidR="003A46B6" w:rsidRDefault="00F12872" w:rsidP="00F963B4">
      <w:pPr>
        <w:spacing w:after="0" w:line="240" w:lineRule="auto"/>
        <w:rPr>
          <w:sz w:val="28"/>
          <w:szCs w:val="28"/>
        </w:rPr>
      </w:pPr>
      <w:r w:rsidRPr="00F12872">
        <w:rPr>
          <w:sz w:val="28"/>
          <w:szCs w:val="28"/>
        </w:rPr>
        <w:t xml:space="preserve">2. Students will be able to identify genre or style from various historical periods through listening to percussion selections. </w:t>
      </w:r>
    </w:p>
    <w:p w:rsidR="003A46B6" w:rsidRDefault="00F12872" w:rsidP="00F963B4">
      <w:pPr>
        <w:spacing w:after="0" w:line="240" w:lineRule="auto"/>
        <w:rPr>
          <w:sz w:val="28"/>
          <w:szCs w:val="28"/>
        </w:rPr>
      </w:pPr>
      <w:r w:rsidRPr="00F12872">
        <w:rPr>
          <w:sz w:val="28"/>
          <w:szCs w:val="28"/>
        </w:rPr>
        <w:t xml:space="preserve">3. Students will be able to include possible origin and/or historical period of an aural example by applying artistic perceptions to selected musical examples. </w:t>
      </w:r>
    </w:p>
    <w:p w:rsidR="003A46B6" w:rsidRDefault="00F12872" w:rsidP="00F963B4">
      <w:pPr>
        <w:spacing w:after="0" w:line="240" w:lineRule="auto"/>
        <w:rPr>
          <w:sz w:val="28"/>
          <w:szCs w:val="28"/>
        </w:rPr>
      </w:pPr>
      <w:r w:rsidRPr="00F12872">
        <w:rPr>
          <w:sz w:val="28"/>
          <w:szCs w:val="28"/>
        </w:rPr>
        <w:t xml:space="preserve">4. Students will be able to describe the historical significance of selected musical literature. </w:t>
      </w:r>
    </w:p>
    <w:p w:rsidR="003A46B6" w:rsidRDefault="00F12872" w:rsidP="00F963B4">
      <w:pPr>
        <w:spacing w:after="0" w:line="240" w:lineRule="auto"/>
        <w:rPr>
          <w:sz w:val="28"/>
          <w:szCs w:val="28"/>
        </w:rPr>
      </w:pPr>
      <w:r w:rsidRPr="00F12872">
        <w:rPr>
          <w:sz w:val="28"/>
          <w:szCs w:val="28"/>
        </w:rPr>
        <w:t xml:space="preserve">5. Students will be able to categorize the function of music being performed in relation to its function in society or history. </w:t>
      </w:r>
    </w:p>
    <w:p w:rsidR="003A46B6" w:rsidRDefault="00F12872" w:rsidP="00F963B4">
      <w:pPr>
        <w:spacing w:after="0" w:line="240" w:lineRule="auto"/>
        <w:rPr>
          <w:sz w:val="28"/>
          <w:szCs w:val="28"/>
        </w:rPr>
      </w:pPr>
      <w:r w:rsidRPr="00F12872">
        <w:rPr>
          <w:sz w:val="28"/>
          <w:szCs w:val="28"/>
        </w:rPr>
        <w:t xml:space="preserve">6. Students will be able to cite well-known composers and/or performers of various styles and periods specific to percussion.  </w:t>
      </w:r>
    </w:p>
    <w:p w:rsidR="00B26546" w:rsidRDefault="00B26546" w:rsidP="00F963B4">
      <w:pPr>
        <w:spacing w:after="0" w:line="240" w:lineRule="auto"/>
        <w:rPr>
          <w:b/>
          <w:sz w:val="28"/>
          <w:szCs w:val="28"/>
        </w:rPr>
      </w:pPr>
    </w:p>
    <w:p w:rsidR="003A46B6" w:rsidRDefault="00F12872" w:rsidP="00F963B4">
      <w:pPr>
        <w:spacing w:after="0" w:line="240" w:lineRule="auto"/>
        <w:rPr>
          <w:b/>
          <w:sz w:val="28"/>
          <w:szCs w:val="28"/>
        </w:rPr>
      </w:pPr>
      <w:r w:rsidRPr="00B26546">
        <w:rPr>
          <w:b/>
          <w:sz w:val="28"/>
          <w:szCs w:val="28"/>
        </w:rPr>
        <w:t xml:space="preserve">Unit 5: </w:t>
      </w:r>
    </w:p>
    <w:p w:rsidR="00B26546" w:rsidRPr="00B26546" w:rsidRDefault="00B26546" w:rsidP="00F963B4">
      <w:pPr>
        <w:spacing w:after="0" w:line="240" w:lineRule="auto"/>
        <w:rPr>
          <w:b/>
          <w:sz w:val="28"/>
          <w:szCs w:val="28"/>
        </w:rPr>
      </w:pPr>
    </w:p>
    <w:p w:rsidR="00B26546" w:rsidRDefault="00F12872" w:rsidP="00F963B4">
      <w:pPr>
        <w:spacing w:after="0" w:line="240" w:lineRule="auto"/>
        <w:rPr>
          <w:sz w:val="28"/>
          <w:szCs w:val="28"/>
        </w:rPr>
      </w:pPr>
      <w:r w:rsidRPr="00F12872">
        <w:rPr>
          <w:sz w:val="28"/>
          <w:szCs w:val="28"/>
        </w:rPr>
        <w:t xml:space="preserve">1. Students will be able to identify and analyze forms and composition techniques used in percussion. </w:t>
      </w:r>
    </w:p>
    <w:p w:rsidR="00B26546" w:rsidRDefault="00F12872" w:rsidP="00F963B4">
      <w:pPr>
        <w:spacing w:after="0" w:line="240" w:lineRule="auto"/>
        <w:rPr>
          <w:sz w:val="28"/>
          <w:szCs w:val="28"/>
        </w:rPr>
      </w:pPr>
      <w:r w:rsidRPr="00F12872">
        <w:rPr>
          <w:sz w:val="28"/>
          <w:szCs w:val="28"/>
        </w:rPr>
        <w:t>2. Students will be able to describe the musical express</w:t>
      </w:r>
      <w:r w:rsidR="00C4612D">
        <w:rPr>
          <w:sz w:val="28"/>
          <w:szCs w:val="28"/>
        </w:rPr>
        <w:t>ion (mood) of an aural example.</w:t>
      </w:r>
    </w:p>
    <w:p w:rsidR="003A46B6" w:rsidRDefault="00F12872" w:rsidP="00F963B4">
      <w:pPr>
        <w:spacing w:after="0" w:line="240" w:lineRule="auto"/>
        <w:rPr>
          <w:sz w:val="28"/>
          <w:szCs w:val="28"/>
        </w:rPr>
      </w:pPr>
      <w:r w:rsidRPr="00F12872">
        <w:rPr>
          <w:sz w:val="28"/>
          <w:szCs w:val="28"/>
        </w:rPr>
        <w:t>3. Students will be able to determine the order and o</w:t>
      </w:r>
      <w:r w:rsidR="00C4612D">
        <w:rPr>
          <w:sz w:val="28"/>
          <w:szCs w:val="28"/>
        </w:rPr>
        <w:t>rganization of an aural example.</w:t>
      </w:r>
    </w:p>
    <w:p w:rsidR="003A46B6" w:rsidRDefault="00F12872" w:rsidP="00F963B4">
      <w:pPr>
        <w:spacing w:after="0" w:line="240" w:lineRule="auto"/>
        <w:rPr>
          <w:sz w:val="28"/>
          <w:szCs w:val="28"/>
        </w:rPr>
      </w:pPr>
      <w:r w:rsidRPr="00F12872">
        <w:rPr>
          <w:sz w:val="28"/>
          <w:szCs w:val="28"/>
        </w:rPr>
        <w:t xml:space="preserve">4. Students will be able to determine the possible origin of an aural example (e.g., location and time). </w:t>
      </w:r>
    </w:p>
    <w:p w:rsidR="003A46B6" w:rsidRDefault="00F12872" w:rsidP="00F963B4">
      <w:pPr>
        <w:spacing w:after="0" w:line="240" w:lineRule="auto"/>
        <w:rPr>
          <w:sz w:val="28"/>
          <w:szCs w:val="28"/>
        </w:rPr>
      </w:pPr>
      <w:r w:rsidRPr="00F12872">
        <w:rPr>
          <w:sz w:val="28"/>
          <w:szCs w:val="28"/>
        </w:rPr>
        <w:t xml:space="preserve">5. Students will be able to characterize the use of music by its intended function (purpose) and its intended audience. </w:t>
      </w:r>
    </w:p>
    <w:p w:rsidR="00161E76" w:rsidRDefault="00F12872" w:rsidP="00F963B4">
      <w:pPr>
        <w:spacing w:after="0" w:line="240" w:lineRule="auto"/>
        <w:rPr>
          <w:sz w:val="28"/>
          <w:szCs w:val="28"/>
        </w:rPr>
      </w:pPr>
      <w:r w:rsidRPr="00F12872">
        <w:rPr>
          <w:sz w:val="28"/>
          <w:szCs w:val="28"/>
        </w:rPr>
        <w:t xml:space="preserve">6. Students will be able to use musical terminology to describe their personal response to musical examples and to self-assess. </w:t>
      </w:r>
    </w:p>
    <w:p w:rsidR="00161E76" w:rsidRDefault="00161E76" w:rsidP="00F963B4">
      <w:pPr>
        <w:spacing w:after="0" w:line="240" w:lineRule="auto"/>
        <w:rPr>
          <w:sz w:val="28"/>
          <w:szCs w:val="28"/>
        </w:rPr>
      </w:pPr>
    </w:p>
    <w:p w:rsidR="00CE7621" w:rsidRDefault="00CE7621" w:rsidP="00F963B4">
      <w:pPr>
        <w:spacing w:after="0" w:line="240" w:lineRule="auto"/>
        <w:rPr>
          <w:b/>
          <w:sz w:val="28"/>
          <w:szCs w:val="28"/>
        </w:rPr>
      </w:pPr>
    </w:p>
    <w:p w:rsidR="00CE7621" w:rsidRDefault="00CE7621" w:rsidP="00F963B4">
      <w:pPr>
        <w:spacing w:after="0" w:line="240" w:lineRule="auto"/>
        <w:rPr>
          <w:b/>
          <w:sz w:val="28"/>
          <w:szCs w:val="28"/>
        </w:rPr>
      </w:pPr>
    </w:p>
    <w:p w:rsidR="003A46B6" w:rsidRPr="00161E76" w:rsidRDefault="00F12872" w:rsidP="00F963B4">
      <w:pPr>
        <w:spacing w:after="0" w:line="240" w:lineRule="auto"/>
        <w:rPr>
          <w:b/>
          <w:sz w:val="28"/>
          <w:szCs w:val="28"/>
        </w:rPr>
      </w:pPr>
      <w:r w:rsidRPr="00161E76">
        <w:rPr>
          <w:b/>
          <w:sz w:val="28"/>
          <w:szCs w:val="28"/>
        </w:rPr>
        <w:t xml:space="preserve">Essential Terminology/Vocabulary </w:t>
      </w:r>
    </w:p>
    <w:p w:rsidR="00161E76" w:rsidRDefault="00161E76" w:rsidP="00F963B4">
      <w:pPr>
        <w:spacing w:after="0" w:line="240" w:lineRule="auto"/>
        <w:rPr>
          <w:sz w:val="28"/>
          <w:szCs w:val="28"/>
        </w:rPr>
      </w:pPr>
    </w:p>
    <w:p w:rsidR="003A46B6" w:rsidRPr="00161E76" w:rsidRDefault="00F12872" w:rsidP="00F963B4">
      <w:pPr>
        <w:spacing w:after="0" w:line="240" w:lineRule="auto"/>
        <w:rPr>
          <w:b/>
          <w:sz w:val="28"/>
          <w:szCs w:val="28"/>
        </w:rPr>
      </w:pPr>
      <w:r w:rsidRPr="00161E76">
        <w:rPr>
          <w:b/>
          <w:sz w:val="28"/>
          <w:szCs w:val="28"/>
        </w:rPr>
        <w:t xml:space="preserve">Unit 1 </w:t>
      </w:r>
    </w:p>
    <w:p w:rsidR="003A46B6" w:rsidRDefault="00F12872" w:rsidP="00F963B4">
      <w:pPr>
        <w:spacing w:after="0" w:line="240" w:lineRule="auto"/>
        <w:rPr>
          <w:sz w:val="28"/>
          <w:szCs w:val="28"/>
        </w:rPr>
      </w:pPr>
      <w:r w:rsidRPr="00F12872">
        <w:rPr>
          <w:sz w:val="28"/>
          <w:szCs w:val="28"/>
        </w:rPr>
        <w:t xml:space="preserve">Steady beat, rhythm, syncopation, upbeat, down beat, eighth note, quarter note, half note, dotted half note , sixteenth note, thirty-second note, whole note, meter, simple meter, compound meter, time signature, dynamics, tempo markings, timbre, balance blend, rhythm analysis, compare and contrast, themes and variations. </w:t>
      </w:r>
    </w:p>
    <w:p w:rsidR="003A46B6" w:rsidRPr="00161E76" w:rsidRDefault="00F12872" w:rsidP="00F963B4">
      <w:pPr>
        <w:spacing w:after="0" w:line="240" w:lineRule="auto"/>
        <w:rPr>
          <w:b/>
          <w:sz w:val="28"/>
          <w:szCs w:val="28"/>
        </w:rPr>
      </w:pPr>
      <w:r w:rsidRPr="00161E76">
        <w:rPr>
          <w:b/>
          <w:sz w:val="28"/>
          <w:szCs w:val="28"/>
        </w:rPr>
        <w:t xml:space="preserve">Unit 2 </w:t>
      </w:r>
    </w:p>
    <w:p w:rsidR="003A46B6" w:rsidRDefault="00F12872" w:rsidP="00F963B4">
      <w:pPr>
        <w:spacing w:after="0" w:line="240" w:lineRule="auto"/>
        <w:rPr>
          <w:sz w:val="28"/>
          <w:szCs w:val="28"/>
        </w:rPr>
      </w:pPr>
      <w:r w:rsidRPr="00F12872">
        <w:rPr>
          <w:sz w:val="28"/>
          <w:szCs w:val="28"/>
        </w:rPr>
        <w:t xml:space="preserve">Percussion, Pitch Instruments, Non-Pitch Instruments, Snare Drum, Bass Drum, Quads, Quins, Sextet, Drum Sticks Mallets, Rudiments, Technique, Basic Grip, Stroke, Drag, Paradiddles, Flame, Roll, Double Roll, and Triple Stroke. </w:t>
      </w:r>
    </w:p>
    <w:p w:rsidR="003A46B6" w:rsidRDefault="003A46B6" w:rsidP="00F963B4">
      <w:pPr>
        <w:spacing w:after="0" w:line="240" w:lineRule="auto"/>
        <w:rPr>
          <w:sz w:val="28"/>
          <w:szCs w:val="28"/>
        </w:rPr>
      </w:pPr>
    </w:p>
    <w:p w:rsidR="003A46B6" w:rsidRPr="00161E76" w:rsidRDefault="00F12872" w:rsidP="00F963B4">
      <w:pPr>
        <w:spacing w:after="0" w:line="240" w:lineRule="auto"/>
        <w:rPr>
          <w:b/>
          <w:sz w:val="28"/>
          <w:szCs w:val="28"/>
        </w:rPr>
      </w:pPr>
      <w:r w:rsidRPr="00161E76">
        <w:rPr>
          <w:b/>
          <w:sz w:val="28"/>
          <w:szCs w:val="28"/>
        </w:rPr>
        <w:t xml:space="preserve">Unit 3 </w:t>
      </w:r>
    </w:p>
    <w:p w:rsidR="003A46B6" w:rsidRDefault="00F12872" w:rsidP="00F963B4">
      <w:pPr>
        <w:spacing w:after="0" w:line="240" w:lineRule="auto"/>
        <w:rPr>
          <w:sz w:val="28"/>
          <w:szCs w:val="28"/>
        </w:rPr>
      </w:pPr>
      <w:r w:rsidRPr="00F12872">
        <w:rPr>
          <w:sz w:val="28"/>
          <w:szCs w:val="28"/>
        </w:rPr>
        <w:t xml:space="preserve">Bass Clef, Treble Clef, Ledger Lines, Bar Line, Key Signature, Accidentals, Sharp, Natural, Flat, Dynamics, Tempo Marking, Articulation, and Circle of Fifths. </w:t>
      </w:r>
    </w:p>
    <w:p w:rsidR="003A46B6" w:rsidRDefault="003A46B6" w:rsidP="00F963B4">
      <w:pPr>
        <w:spacing w:after="0" w:line="240" w:lineRule="auto"/>
        <w:rPr>
          <w:sz w:val="28"/>
          <w:szCs w:val="28"/>
        </w:rPr>
      </w:pPr>
    </w:p>
    <w:p w:rsidR="003A46B6" w:rsidRPr="00161E76" w:rsidRDefault="00F12872" w:rsidP="00F963B4">
      <w:pPr>
        <w:spacing w:after="0" w:line="240" w:lineRule="auto"/>
        <w:rPr>
          <w:b/>
          <w:sz w:val="28"/>
          <w:szCs w:val="28"/>
        </w:rPr>
      </w:pPr>
      <w:r w:rsidRPr="00161E76">
        <w:rPr>
          <w:b/>
          <w:sz w:val="28"/>
          <w:szCs w:val="28"/>
        </w:rPr>
        <w:t xml:space="preserve">Unit 4 </w:t>
      </w:r>
    </w:p>
    <w:p w:rsidR="003A46B6" w:rsidRDefault="00F12872" w:rsidP="00F963B4">
      <w:pPr>
        <w:spacing w:after="0" w:line="240" w:lineRule="auto"/>
        <w:rPr>
          <w:sz w:val="28"/>
          <w:szCs w:val="28"/>
        </w:rPr>
      </w:pPr>
      <w:r w:rsidRPr="00F12872">
        <w:rPr>
          <w:sz w:val="28"/>
          <w:szCs w:val="28"/>
        </w:rPr>
        <w:t xml:space="preserve">Medieval, Renaissance, Baroque, Classical, Nineteenth, 21st Century, Ragtime, Blues, Jazz, Rock’ n Roll, Doo Wop, Rap, Back Beat, Funk, Genre, and Music Style. </w:t>
      </w:r>
    </w:p>
    <w:p w:rsidR="00161E76" w:rsidRDefault="00161E76" w:rsidP="00F963B4">
      <w:pPr>
        <w:spacing w:after="0" w:line="240" w:lineRule="auto"/>
        <w:rPr>
          <w:sz w:val="28"/>
          <w:szCs w:val="28"/>
        </w:rPr>
      </w:pPr>
    </w:p>
    <w:p w:rsidR="00161E76" w:rsidRPr="00161E76" w:rsidRDefault="00F12872" w:rsidP="00F963B4">
      <w:pPr>
        <w:spacing w:after="0" w:line="240" w:lineRule="auto"/>
        <w:rPr>
          <w:b/>
          <w:sz w:val="28"/>
          <w:szCs w:val="28"/>
        </w:rPr>
      </w:pPr>
      <w:r w:rsidRPr="00161E76">
        <w:rPr>
          <w:b/>
          <w:sz w:val="28"/>
          <w:szCs w:val="28"/>
        </w:rPr>
        <w:t xml:space="preserve">Unit 5 </w:t>
      </w:r>
    </w:p>
    <w:p w:rsidR="00F12872" w:rsidRPr="00F12872" w:rsidRDefault="00F12872" w:rsidP="00F963B4">
      <w:pPr>
        <w:spacing w:after="0" w:line="240" w:lineRule="auto"/>
        <w:rPr>
          <w:sz w:val="28"/>
          <w:szCs w:val="28"/>
        </w:rPr>
      </w:pPr>
      <w:r w:rsidRPr="00F12872">
        <w:rPr>
          <w:sz w:val="28"/>
          <w:szCs w:val="28"/>
        </w:rPr>
        <w:t>Ragtime, Blues, Jazz, Rock’ n Roll, Doo Wop, Rap, Back Beat, Funk, Genre, and Music Style</w:t>
      </w:r>
      <w:r w:rsidR="00161E76">
        <w:rPr>
          <w:sz w:val="28"/>
          <w:szCs w:val="28"/>
        </w:rPr>
        <w:t>.</w:t>
      </w:r>
    </w:p>
    <w:p w:rsidR="00F12872" w:rsidRPr="00F12872" w:rsidRDefault="00F12872" w:rsidP="00F963B4">
      <w:pPr>
        <w:spacing w:after="0" w:line="240" w:lineRule="auto"/>
        <w:rPr>
          <w:sz w:val="28"/>
          <w:szCs w:val="28"/>
        </w:rPr>
      </w:pPr>
      <w:r w:rsidRPr="00F12872">
        <w:rPr>
          <w:sz w:val="28"/>
          <w:szCs w:val="28"/>
        </w:rPr>
        <w:t xml:space="preserve">  </w:t>
      </w:r>
    </w:p>
    <w:p w:rsidR="00557788" w:rsidRPr="00557788" w:rsidRDefault="00557788" w:rsidP="00F963B4">
      <w:pPr>
        <w:spacing w:after="0" w:line="240" w:lineRule="auto"/>
        <w:rPr>
          <w:b/>
          <w:sz w:val="28"/>
          <w:szCs w:val="28"/>
        </w:rPr>
      </w:pPr>
      <w:r w:rsidRPr="00557788">
        <w:rPr>
          <w:b/>
          <w:sz w:val="28"/>
          <w:szCs w:val="28"/>
        </w:rPr>
        <w:t>Grading Sequence:</w:t>
      </w:r>
    </w:p>
    <w:p w:rsidR="00557788" w:rsidRDefault="00557788" w:rsidP="00F963B4">
      <w:pPr>
        <w:spacing w:after="0" w:line="240" w:lineRule="auto"/>
        <w:rPr>
          <w:sz w:val="28"/>
          <w:szCs w:val="28"/>
        </w:rPr>
      </w:pPr>
      <w:r>
        <w:rPr>
          <w:sz w:val="28"/>
          <w:szCs w:val="28"/>
        </w:rPr>
        <w:t>100-90    A</w:t>
      </w:r>
    </w:p>
    <w:p w:rsidR="00557788" w:rsidRDefault="00557788" w:rsidP="00F963B4">
      <w:pPr>
        <w:spacing w:after="0" w:line="240" w:lineRule="auto"/>
        <w:rPr>
          <w:sz w:val="28"/>
          <w:szCs w:val="28"/>
        </w:rPr>
      </w:pPr>
      <w:r>
        <w:rPr>
          <w:sz w:val="28"/>
          <w:szCs w:val="28"/>
        </w:rPr>
        <w:t xml:space="preserve">  89-80    B</w:t>
      </w:r>
    </w:p>
    <w:p w:rsidR="00557788" w:rsidRDefault="00557788" w:rsidP="00F963B4">
      <w:pPr>
        <w:spacing w:after="0" w:line="240" w:lineRule="auto"/>
        <w:rPr>
          <w:sz w:val="28"/>
          <w:szCs w:val="28"/>
        </w:rPr>
      </w:pPr>
      <w:r>
        <w:rPr>
          <w:sz w:val="28"/>
          <w:szCs w:val="28"/>
        </w:rPr>
        <w:t xml:space="preserve">  79-70    C</w:t>
      </w:r>
      <w:r w:rsidR="00F12872" w:rsidRPr="00F12872">
        <w:rPr>
          <w:sz w:val="28"/>
          <w:szCs w:val="28"/>
        </w:rPr>
        <w:t xml:space="preserve"> </w:t>
      </w:r>
    </w:p>
    <w:p w:rsidR="00557788" w:rsidRDefault="00557788" w:rsidP="00F963B4">
      <w:pPr>
        <w:spacing w:after="0" w:line="240" w:lineRule="auto"/>
        <w:rPr>
          <w:sz w:val="28"/>
          <w:szCs w:val="28"/>
        </w:rPr>
      </w:pPr>
      <w:r>
        <w:rPr>
          <w:sz w:val="28"/>
          <w:szCs w:val="28"/>
        </w:rPr>
        <w:t xml:space="preserve">  69-60    D</w:t>
      </w:r>
    </w:p>
    <w:p w:rsidR="00557788" w:rsidRDefault="00557788" w:rsidP="00F963B4">
      <w:pPr>
        <w:spacing w:after="0" w:line="240" w:lineRule="auto"/>
        <w:rPr>
          <w:sz w:val="28"/>
          <w:szCs w:val="28"/>
        </w:rPr>
      </w:pPr>
      <w:r>
        <w:rPr>
          <w:sz w:val="28"/>
          <w:szCs w:val="28"/>
        </w:rPr>
        <w:t xml:space="preserve">  59-0      F</w:t>
      </w:r>
    </w:p>
    <w:p w:rsidR="00830B18" w:rsidRDefault="00830B18" w:rsidP="00F963B4">
      <w:pPr>
        <w:spacing w:after="0" w:line="240" w:lineRule="auto"/>
        <w:rPr>
          <w:sz w:val="28"/>
          <w:szCs w:val="28"/>
        </w:rPr>
      </w:pPr>
    </w:p>
    <w:p w:rsidR="009D05F7" w:rsidRPr="009D05F7" w:rsidRDefault="009D05F7" w:rsidP="00F963B4">
      <w:pPr>
        <w:spacing w:after="0" w:line="240" w:lineRule="auto"/>
        <w:rPr>
          <w:b/>
          <w:sz w:val="28"/>
          <w:szCs w:val="28"/>
        </w:rPr>
      </w:pPr>
      <w:r w:rsidRPr="009D05F7">
        <w:rPr>
          <w:b/>
          <w:sz w:val="28"/>
          <w:szCs w:val="28"/>
        </w:rPr>
        <w:t xml:space="preserve">*All Drum Corp Students are required to perform at all scheduled events for a     </w:t>
      </w:r>
    </w:p>
    <w:p w:rsidR="00830B18" w:rsidRPr="009D05F7" w:rsidRDefault="009D05F7" w:rsidP="00F963B4">
      <w:pPr>
        <w:spacing w:after="0" w:line="240" w:lineRule="auto"/>
        <w:rPr>
          <w:b/>
          <w:sz w:val="28"/>
          <w:szCs w:val="28"/>
        </w:rPr>
      </w:pPr>
      <w:r w:rsidRPr="009D05F7">
        <w:rPr>
          <w:b/>
          <w:sz w:val="28"/>
          <w:szCs w:val="28"/>
        </w:rPr>
        <w:t xml:space="preserve">  Performance Grade.</w:t>
      </w:r>
    </w:p>
    <w:p w:rsidR="00830B18" w:rsidRDefault="00830B18" w:rsidP="00F963B4">
      <w:pPr>
        <w:spacing w:after="0" w:line="240" w:lineRule="auto"/>
        <w:rPr>
          <w:sz w:val="28"/>
          <w:szCs w:val="28"/>
        </w:rPr>
      </w:pPr>
    </w:p>
    <w:p w:rsidR="00830B18" w:rsidRDefault="00830B18" w:rsidP="00F963B4">
      <w:pPr>
        <w:spacing w:after="0" w:line="240" w:lineRule="auto"/>
        <w:rPr>
          <w:sz w:val="28"/>
          <w:szCs w:val="28"/>
        </w:rPr>
      </w:pPr>
    </w:p>
    <w:p w:rsidR="00830B18" w:rsidRDefault="00830B18" w:rsidP="00F963B4">
      <w:pPr>
        <w:spacing w:after="0" w:line="240" w:lineRule="auto"/>
        <w:rPr>
          <w:sz w:val="28"/>
          <w:szCs w:val="28"/>
        </w:rPr>
      </w:pPr>
    </w:p>
    <w:p w:rsidR="00830B18" w:rsidRDefault="00830B18" w:rsidP="00F963B4">
      <w:pPr>
        <w:spacing w:after="0" w:line="240" w:lineRule="auto"/>
        <w:rPr>
          <w:sz w:val="28"/>
          <w:szCs w:val="28"/>
        </w:rPr>
      </w:pPr>
    </w:p>
    <w:tbl>
      <w:tblPr>
        <w:tblW w:w="9281" w:type="dxa"/>
        <w:tblInd w:w="93" w:type="dxa"/>
        <w:tblLook w:val="0000" w:firstRow="0" w:lastRow="0" w:firstColumn="0" w:lastColumn="0" w:noHBand="0" w:noVBand="0"/>
      </w:tblPr>
      <w:tblGrid>
        <w:gridCol w:w="2839"/>
        <w:gridCol w:w="222"/>
        <w:gridCol w:w="236"/>
        <w:gridCol w:w="2852"/>
        <w:gridCol w:w="14"/>
        <w:gridCol w:w="208"/>
        <w:gridCol w:w="14"/>
        <w:gridCol w:w="2882"/>
        <w:gridCol w:w="14"/>
      </w:tblGrid>
      <w:tr w:rsidR="00830B18" w:rsidRPr="00F26791" w:rsidTr="00830B18">
        <w:trPr>
          <w:trHeight w:val="255"/>
        </w:trPr>
        <w:tc>
          <w:tcPr>
            <w:tcW w:w="2839" w:type="dxa"/>
            <w:tcBorders>
              <w:top w:val="nil"/>
              <w:left w:val="nil"/>
              <w:bottom w:val="nil"/>
              <w:right w:val="nil"/>
            </w:tcBorders>
            <w:shd w:val="clear" w:color="auto" w:fill="auto"/>
            <w:noWrap/>
            <w:vAlign w:val="bottom"/>
          </w:tcPr>
          <w:p w:rsidR="00830B18" w:rsidRDefault="00830B18" w:rsidP="008F4DC5">
            <w:pPr>
              <w:rPr>
                <w:rFonts w:cs="Arial"/>
                <w:b/>
                <w:bCs/>
                <w:sz w:val="28"/>
                <w:szCs w:val="28"/>
              </w:rPr>
            </w:pPr>
          </w:p>
          <w:p w:rsidR="00830B18" w:rsidRPr="00F26791" w:rsidRDefault="00830B18" w:rsidP="008F4DC5">
            <w:pPr>
              <w:rPr>
                <w:rFonts w:cs="Arial"/>
                <w:b/>
                <w:bCs/>
                <w:sz w:val="28"/>
                <w:szCs w:val="28"/>
              </w:rPr>
            </w:pPr>
            <w:r w:rsidRPr="00F26791">
              <w:rPr>
                <w:rFonts w:cs="Arial"/>
                <w:b/>
                <w:bCs/>
                <w:sz w:val="28"/>
                <w:szCs w:val="28"/>
              </w:rPr>
              <w:t>Suggested Dates</w:t>
            </w:r>
          </w:p>
        </w:tc>
        <w:tc>
          <w:tcPr>
            <w:tcW w:w="222" w:type="dxa"/>
            <w:tcBorders>
              <w:top w:val="nil"/>
              <w:left w:val="nil"/>
              <w:bottom w:val="nil"/>
              <w:right w:val="nil"/>
            </w:tcBorders>
          </w:tcPr>
          <w:p w:rsidR="00830B18" w:rsidRPr="00F26791" w:rsidRDefault="00830B18" w:rsidP="008F4DC5">
            <w:pPr>
              <w:rPr>
                <w:rFonts w:cs="Arial"/>
                <w:sz w:val="28"/>
                <w:szCs w:val="28"/>
              </w:rPr>
            </w:pPr>
          </w:p>
        </w:tc>
        <w:tc>
          <w:tcPr>
            <w:tcW w:w="236" w:type="dxa"/>
            <w:tcBorders>
              <w:top w:val="nil"/>
              <w:left w:val="nil"/>
              <w:bottom w:val="nil"/>
              <w:right w:val="nil"/>
            </w:tcBorders>
            <w:shd w:val="clear" w:color="auto" w:fill="auto"/>
            <w:noWrap/>
            <w:vAlign w:val="bottom"/>
          </w:tcPr>
          <w:p w:rsidR="00830B18" w:rsidRPr="00F26791" w:rsidRDefault="00830B18" w:rsidP="008F4DC5">
            <w:pPr>
              <w:rPr>
                <w:rFonts w:cs="Arial"/>
                <w:sz w:val="28"/>
                <w:szCs w:val="28"/>
              </w:rPr>
            </w:pPr>
          </w:p>
        </w:tc>
        <w:tc>
          <w:tcPr>
            <w:tcW w:w="2866" w:type="dxa"/>
            <w:gridSpan w:val="2"/>
            <w:tcBorders>
              <w:top w:val="nil"/>
              <w:left w:val="nil"/>
              <w:bottom w:val="nil"/>
              <w:right w:val="nil"/>
            </w:tcBorders>
            <w:shd w:val="clear" w:color="auto" w:fill="auto"/>
            <w:noWrap/>
            <w:vAlign w:val="bottom"/>
          </w:tcPr>
          <w:p w:rsidR="00830B18" w:rsidRPr="00F26791" w:rsidRDefault="00830B18" w:rsidP="008F4DC5">
            <w:pPr>
              <w:rPr>
                <w:rFonts w:cs="Arial"/>
                <w:b/>
                <w:bCs/>
                <w:sz w:val="28"/>
                <w:szCs w:val="28"/>
              </w:rPr>
            </w:pPr>
            <w:r w:rsidRPr="00F26791">
              <w:rPr>
                <w:rFonts w:cs="Arial"/>
                <w:b/>
                <w:bCs/>
                <w:sz w:val="28"/>
                <w:szCs w:val="28"/>
              </w:rPr>
              <w:t>Suggested Dates</w:t>
            </w:r>
          </w:p>
        </w:tc>
        <w:tc>
          <w:tcPr>
            <w:tcW w:w="222" w:type="dxa"/>
            <w:gridSpan w:val="2"/>
            <w:tcBorders>
              <w:top w:val="nil"/>
              <w:left w:val="nil"/>
              <w:bottom w:val="nil"/>
              <w:right w:val="nil"/>
            </w:tcBorders>
            <w:shd w:val="clear" w:color="auto" w:fill="auto"/>
            <w:noWrap/>
            <w:vAlign w:val="bottom"/>
          </w:tcPr>
          <w:p w:rsidR="00830B18" w:rsidRPr="00F26791" w:rsidRDefault="00830B18" w:rsidP="008F4DC5">
            <w:pPr>
              <w:rPr>
                <w:rFonts w:cs="Arial"/>
                <w:sz w:val="28"/>
                <w:szCs w:val="28"/>
              </w:rPr>
            </w:pPr>
          </w:p>
        </w:tc>
        <w:tc>
          <w:tcPr>
            <w:tcW w:w="2896" w:type="dxa"/>
            <w:gridSpan w:val="2"/>
            <w:tcBorders>
              <w:top w:val="nil"/>
              <w:left w:val="nil"/>
              <w:bottom w:val="nil"/>
              <w:right w:val="nil"/>
            </w:tcBorders>
            <w:shd w:val="clear" w:color="auto" w:fill="auto"/>
            <w:noWrap/>
            <w:vAlign w:val="bottom"/>
          </w:tcPr>
          <w:p w:rsidR="00830B18" w:rsidRPr="00F26791" w:rsidRDefault="00830B18" w:rsidP="008F4DC5">
            <w:pPr>
              <w:rPr>
                <w:rFonts w:cs="Arial"/>
                <w:b/>
                <w:bCs/>
                <w:sz w:val="28"/>
                <w:szCs w:val="28"/>
              </w:rPr>
            </w:pPr>
            <w:r w:rsidRPr="00F26791">
              <w:rPr>
                <w:rFonts w:cs="Arial"/>
                <w:b/>
                <w:bCs/>
                <w:sz w:val="28"/>
                <w:szCs w:val="28"/>
              </w:rPr>
              <w:t>Suggested Dates</w:t>
            </w:r>
          </w:p>
        </w:tc>
      </w:tr>
      <w:tr w:rsidR="00830B18" w:rsidRPr="00F26791" w:rsidTr="00830B18">
        <w:trPr>
          <w:trHeight w:val="255"/>
        </w:trPr>
        <w:tc>
          <w:tcPr>
            <w:tcW w:w="2839" w:type="dxa"/>
            <w:tcBorders>
              <w:top w:val="nil"/>
              <w:left w:val="nil"/>
              <w:bottom w:val="nil"/>
              <w:right w:val="nil"/>
            </w:tcBorders>
            <w:shd w:val="clear" w:color="auto" w:fill="auto"/>
            <w:noWrap/>
            <w:vAlign w:val="bottom"/>
          </w:tcPr>
          <w:p w:rsidR="00830B18" w:rsidRPr="00F26791" w:rsidRDefault="00830B18" w:rsidP="008F4DC5">
            <w:pPr>
              <w:rPr>
                <w:rFonts w:cs="Arial"/>
                <w:sz w:val="28"/>
                <w:szCs w:val="28"/>
              </w:rPr>
            </w:pPr>
            <w:r w:rsidRPr="00F26791">
              <w:rPr>
                <w:rFonts w:cs="Arial"/>
                <w:sz w:val="28"/>
                <w:szCs w:val="28"/>
              </w:rPr>
              <w:t>Common Assess #1</w:t>
            </w:r>
          </w:p>
        </w:tc>
        <w:tc>
          <w:tcPr>
            <w:tcW w:w="222" w:type="dxa"/>
            <w:tcBorders>
              <w:top w:val="nil"/>
              <w:left w:val="nil"/>
              <w:bottom w:val="nil"/>
              <w:right w:val="nil"/>
            </w:tcBorders>
          </w:tcPr>
          <w:p w:rsidR="00830B18" w:rsidRPr="00F26791" w:rsidRDefault="00830B18" w:rsidP="008F4DC5">
            <w:pPr>
              <w:rPr>
                <w:rFonts w:cs="Arial"/>
                <w:sz w:val="28"/>
                <w:szCs w:val="28"/>
              </w:rPr>
            </w:pPr>
          </w:p>
        </w:tc>
        <w:tc>
          <w:tcPr>
            <w:tcW w:w="236" w:type="dxa"/>
            <w:tcBorders>
              <w:top w:val="nil"/>
              <w:left w:val="nil"/>
              <w:bottom w:val="nil"/>
              <w:right w:val="nil"/>
            </w:tcBorders>
            <w:shd w:val="clear" w:color="auto" w:fill="auto"/>
            <w:noWrap/>
            <w:vAlign w:val="bottom"/>
          </w:tcPr>
          <w:p w:rsidR="00830B18" w:rsidRPr="00F26791" w:rsidRDefault="00830B18" w:rsidP="008F4DC5">
            <w:pPr>
              <w:rPr>
                <w:rFonts w:cs="Arial"/>
                <w:sz w:val="28"/>
                <w:szCs w:val="28"/>
              </w:rPr>
            </w:pPr>
          </w:p>
        </w:tc>
        <w:tc>
          <w:tcPr>
            <w:tcW w:w="2866" w:type="dxa"/>
            <w:gridSpan w:val="2"/>
            <w:tcBorders>
              <w:top w:val="nil"/>
              <w:left w:val="nil"/>
              <w:bottom w:val="nil"/>
              <w:right w:val="nil"/>
            </w:tcBorders>
            <w:shd w:val="clear" w:color="auto" w:fill="auto"/>
            <w:noWrap/>
            <w:vAlign w:val="bottom"/>
          </w:tcPr>
          <w:p w:rsidR="00830B18" w:rsidRPr="00F26791" w:rsidRDefault="00830B18" w:rsidP="008F4DC5">
            <w:pPr>
              <w:rPr>
                <w:rFonts w:cs="Arial"/>
                <w:sz w:val="28"/>
                <w:szCs w:val="28"/>
              </w:rPr>
            </w:pPr>
            <w:r w:rsidRPr="00F26791">
              <w:rPr>
                <w:rFonts w:cs="Arial"/>
                <w:sz w:val="28"/>
                <w:szCs w:val="28"/>
              </w:rPr>
              <w:t>Common Assess #2</w:t>
            </w:r>
          </w:p>
        </w:tc>
        <w:tc>
          <w:tcPr>
            <w:tcW w:w="222" w:type="dxa"/>
            <w:gridSpan w:val="2"/>
            <w:tcBorders>
              <w:top w:val="nil"/>
              <w:left w:val="nil"/>
              <w:bottom w:val="nil"/>
              <w:right w:val="nil"/>
            </w:tcBorders>
            <w:shd w:val="clear" w:color="auto" w:fill="auto"/>
            <w:noWrap/>
            <w:vAlign w:val="bottom"/>
          </w:tcPr>
          <w:p w:rsidR="00830B18" w:rsidRPr="00F26791" w:rsidRDefault="00830B18" w:rsidP="008F4DC5">
            <w:pPr>
              <w:rPr>
                <w:rFonts w:cs="Arial"/>
                <w:sz w:val="28"/>
                <w:szCs w:val="28"/>
              </w:rPr>
            </w:pPr>
          </w:p>
        </w:tc>
        <w:tc>
          <w:tcPr>
            <w:tcW w:w="2896" w:type="dxa"/>
            <w:gridSpan w:val="2"/>
            <w:tcBorders>
              <w:top w:val="nil"/>
              <w:left w:val="nil"/>
              <w:bottom w:val="nil"/>
              <w:right w:val="nil"/>
            </w:tcBorders>
            <w:shd w:val="clear" w:color="auto" w:fill="auto"/>
            <w:noWrap/>
            <w:vAlign w:val="bottom"/>
          </w:tcPr>
          <w:p w:rsidR="00830B18" w:rsidRPr="00F26791" w:rsidRDefault="00830B18" w:rsidP="008F4DC5">
            <w:pPr>
              <w:rPr>
                <w:rFonts w:cs="Arial"/>
                <w:sz w:val="28"/>
                <w:szCs w:val="28"/>
              </w:rPr>
            </w:pPr>
            <w:r w:rsidRPr="00F26791">
              <w:rPr>
                <w:rFonts w:cs="Arial"/>
                <w:sz w:val="28"/>
                <w:szCs w:val="28"/>
              </w:rPr>
              <w:t>Common Assess #3</w:t>
            </w:r>
          </w:p>
        </w:tc>
      </w:tr>
      <w:tr w:rsidR="00830B18" w:rsidRPr="00F26791" w:rsidTr="00830B18">
        <w:trPr>
          <w:trHeight w:val="255"/>
        </w:trPr>
        <w:tc>
          <w:tcPr>
            <w:tcW w:w="2839" w:type="dxa"/>
            <w:tcBorders>
              <w:top w:val="nil"/>
              <w:left w:val="nil"/>
              <w:bottom w:val="nil"/>
              <w:right w:val="nil"/>
            </w:tcBorders>
            <w:shd w:val="clear" w:color="auto" w:fill="auto"/>
            <w:noWrap/>
            <w:vAlign w:val="bottom"/>
          </w:tcPr>
          <w:p w:rsidR="00830B18" w:rsidRPr="00F26791" w:rsidRDefault="00830B18" w:rsidP="008F4DC5">
            <w:pPr>
              <w:rPr>
                <w:rFonts w:cs="Arial"/>
                <w:sz w:val="28"/>
                <w:szCs w:val="28"/>
              </w:rPr>
            </w:pPr>
          </w:p>
        </w:tc>
        <w:tc>
          <w:tcPr>
            <w:tcW w:w="222" w:type="dxa"/>
            <w:tcBorders>
              <w:top w:val="nil"/>
              <w:left w:val="nil"/>
              <w:bottom w:val="nil"/>
              <w:right w:val="nil"/>
            </w:tcBorders>
          </w:tcPr>
          <w:p w:rsidR="00830B18" w:rsidRPr="00F26791" w:rsidRDefault="00830B18" w:rsidP="008F4DC5">
            <w:pPr>
              <w:rPr>
                <w:rFonts w:cs="Arial"/>
                <w:sz w:val="28"/>
                <w:szCs w:val="28"/>
              </w:rPr>
            </w:pPr>
          </w:p>
        </w:tc>
        <w:tc>
          <w:tcPr>
            <w:tcW w:w="236" w:type="dxa"/>
            <w:tcBorders>
              <w:top w:val="nil"/>
              <w:left w:val="nil"/>
              <w:bottom w:val="nil"/>
              <w:right w:val="nil"/>
            </w:tcBorders>
            <w:shd w:val="clear" w:color="auto" w:fill="auto"/>
            <w:noWrap/>
            <w:vAlign w:val="bottom"/>
          </w:tcPr>
          <w:p w:rsidR="00830B18" w:rsidRPr="00F26791" w:rsidRDefault="00830B18" w:rsidP="008F4DC5">
            <w:pPr>
              <w:rPr>
                <w:rFonts w:cs="Arial"/>
                <w:sz w:val="28"/>
                <w:szCs w:val="28"/>
              </w:rPr>
            </w:pPr>
          </w:p>
        </w:tc>
        <w:tc>
          <w:tcPr>
            <w:tcW w:w="2866" w:type="dxa"/>
            <w:gridSpan w:val="2"/>
            <w:tcBorders>
              <w:top w:val="nil"/>
              <w:left w:val="nil"/>
              <w:bottom w:val="nil"/>
              <w:right w:val="nil"/>
            </w:tcBorders>
            <w:shd w:val="clear" w:color="auto" w:fill="auto"/>
            <w:noWrap/>
            <w:vAlign w:val="bottom"/>
          </w:tcPr>
          <w:p w:rsidR="00830B18" w:rsidRPr="00F26791" w:rsidRDefault="00830B18" w:rsidP="008F4DC5">
            <w:pPr>
              <w:rPr>
                <w:rFonts w:cs="Arial"/>
                <w:sz w:val="28"/>
                <w:szCs w:val="28"/>
              </w:rPr>
            </w:pPr>
          </w:p>
        </w:tc>
        <w:tc>
          <w:tcPr>
            <w:tcW w:w="222" w:type="dxa"/>
            <w:gridSpan w:val="2"/>
            <w:tcBorders>
              <w:top w:val="nil"/>
              <w:left w:val="nil"/>
              <w:bottom w:val="nil"/>
              <w:right w:val="nil"/>
            </w:tcBorders>
            <w:shd w:val="clear" w:color="auto" w:fill="auto"/>
            <w:noWrap/>
            <w:vAlign w:val="bottom"/>
          </w:tcPr>
          <w:p w:rsidR="00830B18" w:rsidRPr="00F26791" w:rsidRDefault="00830B18" w:rsidP="008F4DC5">
            <w:pPr>
              <w:rPr>
                <w:rFonts w:cs="Arial"/>
                <w:sz w:val="28"/>
                <w:szCs w:val="28"/>
              </w:rPr>
            </w:pPr>
          </w:p>
        </w:tc>
        <w:tc>
          <w:tcPr>
            <w:tcW w:w="2896" w:type="dxa"/>
            <w:gridSpan w:val="2"/>
            <w:tcBorders>
              <w:top w:val="nil"/>
              <w:left w:val="nil"/>
              <w:bottom w:val="nil"/>
              <w:right w:val="nil"/>
            </w:tcBorders>
            <w:shd w:val="clear" w:color="auto" w:fill="auto"/>
            <w:noWrap/>
            <w:vAlign w:val="bottom"/>
          </w:tcPr>
          <w:p w:rsidR="00830B18" w:rsidRPr="00F26791" w:rsidRDefault="00830B18" w:rsidP="008F4DC5">
            <w:pPr>
              <w:rPr>
                <w:rFonts w:cs="Arial"/>
                <w:sz w:val="28"/>
                <w:szCs w:val="28"/>
              </w:rPr>
            </w:pPr>
          </w:p>
        </w:tc>
      </w:tr>
      <w:tr w:rsidR="00830B18" w:rsidRPr="00F26791" w:rsidTr="00830B18">
        <w:trPr>
          <w:gridAfter w:val="1"/>
          <w:wAfter w:w="14" w:type="dxa"/>
          <w:trHeight w:val="255"/>
        </w:trPr>
        <w:tc>
          <w:tcPr>
            <w:tcW w:w="2839" w:type="dxa"/>
            <w:tcBorders>
              <w:top w:val="nil"/>
              <w:left w:val="nil"/>
              <w:bottom w:val="nil"/>
              <w:right w:val="nil"/>
            </w:tcBorders>
            <w:shd w:val="clear" w:color="auto" w:fill="auto"/>
            <w:noWrap/>
            <w:vAlign w:val="bottom"/>
          </w:tcPr>
          <w:p w:rsidR="00830B18" w:rsidRPr="00F26791" w:rsidRDefault="00830B18" w:rsidP="00830B18">
            <w:pPr>
              <w:rPr>
                <w:rFonts w:cs="Arial"/>
                <w:sz w:val="28"/>
                <w:szCs w:val="28"/>
              </w:rPr>
            </w:pPr>
            <w:r w:rsidRPr="00F26791">
              <w:rPr>
                <w:rFonts w:cs="Arial"/>
                <w:sz w:val="28"/>
                <w:szCs w:val="28"/>
              </w:rPr>
              <w:t>1st Quarter(Mid-</w:t>
            </w:r>
            <w:r>
              <w:rPr>
                <w:rFonts w:cs="Arial"/>
                <w:sz w:val="28"/>
                <w:szCs w:val="28"/>
              </w:rPr>
              <w:t>t</w:t>
            </w:r>
            <w:r w:rsidRPr="00F26791">
              <w:rPr>
                <w:rFonts w:cs="Arial"/>
                <w:sz w:val="28"/>
                <w:szCs w:val="28"/>
              </w:rPr>
              <w:t>erm)</w:t>
            </w:r>
          </w:p>
        </w:tc>
        <w:tc>
          <w:tcPr>
            <w:tcW w:w="222" w:type="dxa"/>
            <w:tcBorders>
              <w:top w:val="nil"/>
              <w:left w:val="nil"/>
              <w:bottom w:val="nil"/>
              <w:right w:val="nil"/>
            </w:tcBorders>
          </w:tcPr>
          <w:p w:rsidR="00830B18" w:rsidRPr="00F26791" w:rsidRDefault="00830B18" w:rsidP="008F4DC5">
            <w:pPr>
              <w:rPr>
                <w:rFonts w:cs="Arial"/>
                <w:sz w:val="28"/>
                <w:szCs w:val="28"/>
              </w:rPr>
            </w:pPr>
          </w:p>
        </w:tc>
        <w:tc>
          <w:tcPr>
            <w:tcW w:w="236" w:type="dxa"/>
            <w:tcBorders>
              <w:top w:val="nil"/>
              <w:left w:val="nil"/>
              <w:bottom w:val="nil"/>
              <w:right w:val="nil"/>
            </w:tcBorders>
            <w:shd w:val="clear" w:color="auto" w:fill="auto"/>
            <w:noWrap/>
            <w:vAlign w:val="bottom"/>
          </w:tcPr>
          <w:p w:rsidR="00830B18" w:rsidRPr="00F26791" w:rsidRDefault="00830B18" w:rsidP="008F4DC5">
            <w:pPr>
              <w:rPr>
                <w:rFonts w:cs="Arial"/>
                <w:sz w:val="28"/>
                <w:szCs w:val="28"/>
              </w:rPr>
            </w:pPr>
          </w:p>
        </w:tc>
        <w:tc>
          <w:tcPr>
            <w:tcW w:w="2852" w:type="dxa"/>
            <w:tcBorders>
              <w:top w:val="nil"/>
              <w:left w:val="nil"/>
              <w:bottom w:val="nil"/>
              <w:right w:val="nil"/>
            </w:tcBorders>
            <w:shd w:val="clear" w:color="auto" w:fill="auto"/>
            <w:noWrap/>
            <w:vAlign w:val="bottom"/>
          </w:tcPr>
          <w:p w:rsidR="00830B18" w:rsidRPr="00F26791" w:rsidRDefault="00830B18" w:rsidP="008F4DC5">
            <w:pPr>
              <w:rPr>
                <w:rFonts w:cs="Arial"/>
                <w:sz w:val="28"/>
                <w:szCs w:val="28"/>
              </w:rPr>
            </w:pPr>
            <w:r w:rsidRPr="00F26791">
              <w:rPr>
                <w:rFonts w:cs="Arial"/>
                <w:sz w:val="28"/>
                <w:szCs w:val="28"/>
              </w:rPr>
              <w:t>1st Quarter (End Term)</w:t>
            </w:r>
          </w:p>
        </w:tc>
        <w:tc>
          <w:tcPr>
            <w:tcW w:w="222" w:type="dxa"/>
            <w:gridSpan w:val="2"/>
            <w:tcBorders>
              <w:top w:val="nil"/>
              <w:left w:val="nil"/>
              <w:bottom w:val="nil"/>
              <w:right w:val="nil"/>
            </w:tcBorders>
            <w:shd w:val="clear" w:color="auto" w:fill="auto"/>
            <w:noWrap/>
            <w:vAlign w:val="bottom"/>
          </w:tcPr>
          <w:p w:rsidR="00830B18" w:rsidRPr="00F26791" w:rsidRDefault="00830B18" w:rsidP="008F4DC5">
            <w:pPr>
              <w:rPr>
                <w:rFonts w:cs="Arial"/>
                <w:sz w:val="28"/>
                <w:szCs w:val="28"/>
              </w:rPr>
            </w:pPr>
          </w:p>
        </w:tc>
        <w:tc>
          <w:tcPr>
            <w:tcW w:w="2896" w:type="dxa"/>
            <w:gridSpan w:val="2"/>
            <w:tcBorders>
              <w:top w:val="nil"/>
              <w:left w:val="nil"/>
              <w:bottom w:val="nil"/>
              <w:right w:val="nil"/>
            </w:tcBorders>
            <w:shd w:val="clear" w:color="auto" w:fill="auto"/>
            <w:noWrap/>
            <w:vAlign w:val="bottom"/>
          </w:tcPr>
          <w:p w:rsidR="00830B18" w:rsidRPr="00F26791" w:rsidRDefault="00830B18" w:rsidP="008F4DC5">
            <w:pPr>
              <w:rPr>
                <w:rFonts w:cs="Arial"/>
                <w:sz w:val="28"/>
                <w:szCs w:val="28"/>
              </w:rPr>
            </w:pPr>
            <w:r w:rsidRPr="00F26791">
              <w:rPr>
                <w:rFonts w:cs="Arial"/>
                <w:sz w:val="28"/>
                <w:szCs w:val="28"/>
              </w:rPr>
              <w:t>2nd Quarter (Mid-Term)</w:t>
            </w:r>
          </w:p>
        </w:tc>
      </w:tr>
      <w:tr w:rsidR="00830B18" w:rsidRPr="00F26791" w:rsidTr="00830B18">
        <w:trPr>
          <w:trHeight w:val="255"/>
        </w:trPr>
        <w:tc>
          <w:tcPr>
            <w:tcW w:w="2839" w:type="dxa"/>
            <w:tcBorders>
              <w:top w:val="nil"/>
              <w:left w:val="nil"/>
              <w:bottom w:val="nil"/>
              <w:right w:val="nil"/>
            </w:tcBorders>
            <w:shd w:val="clear" w:color="auto" w:fill="auto"/>
            <w:noWrap/>
            <w:vAlign w:val="bottom"/>
          </w:tcPr>
          <w:p w:rsidR="00830B18" w:rsidRPr="00F26791" w:rsidRDefault="00830B18" w:rsidP="008F4DC5">
            <w:pPr>
              <w:rPr>
                <w:rFonts w:cs="Arial"/>
                <w:sz w:val="28"/>
                <w:szCs w:val="28"/>
              </w:rPr>
            </w:pPr>
          </w:p>
        </w:tc>
        <w:tc>
          <w:tcPr>
            <w:tcW w:w="222" w:type="dxa"/>
            <w:tcBorders>
              <w:top w:val="nil"/>
              <w:left w:val="nil"/>
              <w:bottom w:val="nil"/>
              <w:right w:val="nil"/>
            </w:tcBorders>
          </w:tcPr>
          <w:p w:rsidR="00830B18" w:rsidRPr="00F26791" w:rsidRDefault="00830B18" w:rsidP="008F4DC5">
            <w:pPr>
              <w:rPr>
                <w:rFonts w:cs="Arial"/>
                <w:sz w:val="28"/>
                <w:szCs w:val="28"/>
              </w:rPr>
            </w:pPr>
          </w:p>
        </w:tc>
        <w:tc>
          <w:tcPr>
            <w:tcW w:w="236" w:type="dxa"/>
            <w:tcBorders>
              <w:top w:val="nil"/>
              <w:left w:val="nil"/>
              <w:bottom w:val="nil"/>
              <w:right w:val="nil"/>
            </w:tcBorders>
            <w:shd w:val="clear" w:color="auto" w:fill="auto"/>
            <w:noWrap/>
            <w:vAlign w:val="bottom"/>
          </w:tcPr>
          <w:p w:rsidR="00830B18" w:rsidRPr="00F26791" w:rsidRDefault="00830B18" w:rsidP="008F4DC5">
            <w:pPr>
              <w:rPr>
                <w:rFonts w:cs="Arial"/>
                <w:sz w:val="28"/>
                <w:szCs w:val="28"/>
              </w:rPr>
            </w:pPr>
          </w:p>
        </w:tc>
        <w:tc>
          <w:tcPr>
            <w:tcW w:w="2866" w:type="dxa"/>
            <w:gridSpan w:val="2"/>
            <w:tcBorders>
              <w:top w:val="nil"/>
              <w:left w:val="nil"/>
              <w:bottom w:val="nil"/>
              <w:right w:val="nil"/>
            </w:tcBorders>
            <w:shd w:val="clear" w:color="auto" w:fill="auto"/>
            <w:noWrap/>
            <w:vAlign w:val="bottom"/>
          </w:tcPr>
          <w:p w:rsidR="00830B18" w:rsidRPr="00F26791" w:rsidRDefault="00830B18" w:rsidP="008F4DC5">
            <w:pPr>
              <w:rPr>
                <w:rFonts w:cs="Arial"/>
                <w:sz w:val="28"/>
                <w:szCs w:val="28"/>
              </w:rPr>
            </w:pPr>
          </w:p>
        </w:tc>
        <w:tc>
          <w:tcPr>
            <w:tcW w:w="222" w:type="dxa"/>
            <w:gridSpan w:val="2"/>
            <w:tcBorders>
              <w:top w:val="nil"/>
              <w:left w:val="nil"/>
              <w:bottom w:val="nil"/>
              <w:right w:val="nil"/>
            </w:tcBorders>
            <w:shd w:val="clear" w:color="auto" w:fill="auto"/>
            <w:noWrap/>
            <w:vAlign w:val="bottom"/>
          </w:tcPr>
          <w:p w:rsidR="00830B18" w:rsidRPr="00F26791" w:rsidRDefault="00830B18" w:rsidP="008F4DC5">
            <w:pPr>
              <w:rPr>
                <w:rFonts w:cs="Arial"/>
                <w:sz w:val="28"/>
                <w:szCs w:val="28"/>
              </w:rPr>
            </w:pPr>
          </w:p>
        </w:tc>
        <w:tc>
          <w:tcPr>
            <w:tcW w:w="2896" w:type="dxa"/>
            <w:gridSpan w:val="2"/>
            <w:tcBorders>
              <w:top w:val="nil"/>
              <w:left w:val="nil"/>
              <w:bottom w:val="nil"/>
              <w:right w:val="nil"/>
            </w:tcBorders>
            <w:shd w:val="clear" w:color="auto" w:fill="auto"/>
            <w:noWrap/>
            <w:vAlign w:val="bottom"/>
          </w:tcPr>
          <w:p w:rsidR="00830B18" w:rsidRPr="00F26791" w:rsidRDefault="00830B18" w:rsidP="008F4DC5">
            <w:pPr>
              <w:rPr>
                <w:rFonts w:cs="Arial"/>
                <w:sz w:val="28"/>
                <w:szCs w:val="28"/>
              </w:rPr>
            </w:pPr>
          </w:p>
        </w:tc>
      </w:tr>
      <w:tr w:rsidR="00830B18" w:rsidRPr="00F26791" w:rsidTr="00830B18">
        <w:trPr>
          <w:trHeight w:val="255"/>
        </w:trPr>
        <w:tc>
          <w:tcPr>
            <w:tcW w:w="2839" w:type="dxa"/>
            <w:tcBorders>
              <w:top w:val="nil"/>
              <w:left w:val="nil"/>
              <w:bottom w:val="nil"/>
              <w:right w:val="nil"/>
            </w:tcBorders>
            <w:shd w:val="clear" w:color="auto" w:fill="auto"/>
            <w:noWrap/>
            <w:vAlign w:val="bottom"/>
          </w:tcPr>
          <w:p w:rsidR="00830B18" w:rsidRPr="00F26791" w:rsidRDefault="00830B18" w:rsidP="008F4DC5">
            <w:pPr>
              <w:rPr>
                <w:rFonts w:cs="Arial"/>
                <w:sz w:val="28"/>
                <w:szCs w:val="28"/>
              </w:rPr>
            </w:pPr>
            <w:r w:rsidRPr="00F26791">
              <w:rPr>
                <w:rFonts w:cs="Arial"/>
                <w:sz w:val="28"/>
                <w:szCs w:val="28"/>
              </w:rPr>
              <w:t>3rd Quarter (Mid-Term)</w:t>
            </w:r>
          </w:p>
        </w:tc>
        <w:tc>
          <w:tcPr>
            <w:tcW w:w="222" w:type="dxa"/>
            <w:tcBorders>
              <w:top w:val="nil"/>
              <w:left w:val="nil"/>
              <w:bottom w:val="nil"/>
              <w:right w:val="nil"/>
            </w:tcBorders>
          </w:tcPr>
          <w:p w:rsidR="00830B18" w:rsidRPr="00F26791" w:rsidRDefault="00830B18" w:rsidP="008F4DC5">
            <w:pPr>
              <w:rPr>
                <w:rFonts w:cs="Arial"/>
                <w:sz w:val="28"/>
                <w:szCs w:val="28"/>
              </w:rPr>
            </w:pPr>
          </w:p>
        </w:tc>
        <w:tc>
          <w:tcPr>
            <w:tcW w:w="236" w:type="dxa"/>
            <w:tcBorders>
              <w:top w:val="nil"/>
              <w:left w:val="nil"/>
              <w:bottom w:val="nil"/>
              <w:right w:val="nil"/>
            </w:tcBorders>
            <w:shd w:val="clear" w:color="auto" w:fill="auto"/>
            <w:noWrap/>
            <w:vAlign w:val="bottom"/>
          </w:tcPr>
          <w:p w:rsidR="00830B18" w:rsidRPr="00F26791" w:rsidRDefault="00830B18" w:rsidP="008F4DC5">
            <w:pPr>
              <w:rPr>
                <w:rFonts w:cs="Arial"/>
                <w:sz w:val="28"/>
                <w:szCs w:val="28"/>
              </w:rPr>
            </w:pPr>
          </w:p>
        </w:tc>
        <w:tc>
          <w:tcPr>
            <w:tcW w:w="2866" w:type="dxa"/>
            <w:gridSpan w:val="2"/>
            <w:tcBorders>
              <w:top w:val="nil"/>
              <w:left w:val="nil"/>
              <w:bottom w:val="nil"/>
              <w:right w:val="nil"/>
            </w:tcBorders>
            <w:shd w:val="clear" w:color="auto" w:fill="auto"/>
            <w:noWrap/>
            <w:vAlign w:val="bottom"/>
          </w:tcPr>
          <w:p w:rsidR="00830B18" w:rsidRPr="00F26791" w:rsidRDefault="00830B18" w:rsidP="008F4DC5">
            <w:pPr>
              <w:rPr>
                <w:rFonts w:cs="Arial"/>
                <w:sz w:val="28"/>
                <w:szCs w:val="28"/>
              </w:rPr>
            </w:pPr>
            <w:r w:rsidRPr="00F26791">
              <w:rPr>
                <w:rFonts w:cs="Arial"/>
                <w:sz w:val="28"/>
                <w:szCs w:val="28"/>
              </w:rPr>
              <w:t>3rd Quarter (End Term)</w:t>
            </w:r>
          </w:p>
        </w:tc>
        <w:tc>
          <w:tcPr>
            <w:tcW w:w="222" w:type="dxa"/>
            <w:gridSpan w:val="2"/>
            <w:tcBorders>
              <w:top w:val="nil"/>
              <w:left w:val="nil"/>
              <w:bottom w:val="nil"/>
              <w:right w:val="nil"/>
            </w:tcBorders>
            <w:shd w:val="clear" w:color="auto" w:fill="auto"/>
            <w:noWrap/>
            <w:vAlign w:val="bottom"/>
          </w:tcPr>
          <w:p w:rsidR="00830B18" w:rsidRPr="00F26791" w:rsidRDefault="00830B18" w:rsidP="008F4DC5">
            <w:pPr>
              <w:rPr>
                <w:rFonts w:cs="Arial"/>
                <w:sz w:val="28"/>
                <w:szCs w:val="28"/>
              </w:rPr>
            </w:pPr>
          </w:p>
        </w:tc>
        <w:tc>
          <w:tcPr>
            <w:tcW w:w="2896" w:type="dxa"/>
            <w:gridSpan w:val="2"/>
            <w:tcBorders>
              <w:top w:val="nil"/>
              <w:left w:val="nil"/>
              <w:bottom w:val="nil"/>
              <w:right w:val="nil"/>
            </w:tcBorders>
            <w:shd w:val="clear" w:color="auto" w:fill="auto"/>
            <w:noWrap/>
            <w:vAlign w:val="bottom"/>
          </w:tcPr>
          <w:p w:rsidR="00830B18" w:rsidRPr="00F26791" w:rsidRDefault="00830B18" w:rsidP="008F4DC5">
            <w:pPr>
              <w:rPr>
                <w:rFonts w:cs="Arial"/>
                <w:sz w:val="28"/>
                <w:szCs w:val="28"/>
              </w:rPr>
            </w:pPr>
            <w:r w:rsidRPr="00F26791">
              <w:rPr>
                <w:rFonts w:cs="Arial"/>
                <w:sz w:val="28"/>
                <w:szCs w:val="28"/>
              </w:rPr>
              <w:t>4th Quarter (Mid-Term)</w:t>
            </w:r>
          </w:p>
        </w:tc>
      </w:tr>
    </w:tbl>
    <w:p w:rsidR="00F26791" w:rsidRPr="00F26791" w:rsidRDefault="00F26791" w:rsidP="00F26791">
      <w:pPr>
        <w:rPr>
          <w:rFonts w:cs="Arial"/>
          <w:b/>
          <w:sz w:val="28"/>
          <w:szCs w:val="28"/>
        </w:rPr>
      </w:pPr>
    </w:p>
    <w:p w:rsidR="00F26791" w:rsidRPr="001B4A30" w:rsidRDefault="00F26791" w:rsidP="00F26791">
      <w:pPr>
        <w:rPr>
          <w:rFonts w:cs="Arial"/>
          <w:b/>
        </w:rPr>
      </w:pPr>
    </w:p>
    <w:p w:rsidR="00557788" w:rsidRPr="00F12872" w:rsidRDefault="00557788" w:rsidP="00F963B4">
      <w:pPr>
        <w:spacing w:after="0" w:line="240" w:lineRule="auto"/>
        <w:rPr>
          <w:sz w:val="28"/>
          <w:szCs w:val="28"/>
        </w:rPr>
      </w:pPr>
    </w:p>
    <w:sectPr w:rsidR="00557788" w:rsidRPr="00F12872">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416" w:rsidRDefault="00A87416" w:rsidP="00035EA8">
      <w:pPr>
        <w:spacing w:after="0" w:line="240" w:lineRule="auto"/>
      </w:pPr>
      <w:r>
        <w:separator/>
      </w:r>
    </w:p>
  </w:endnote>
  <w:endnote w:type="continuationSeparator" w:id="0">
    <w:p w:rsidR="00A87416" w:rsidRDefault="00A87416" w:rsidP="00035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2442812"/>
      <w:docPartObj>
        <w:docPartGallery w:val="Page Numbers (Bottom of Page)"/>
        <w:docPartUnique/>
      </w:docPartObj>
    </w:sdtPr>
    <w:sdtEndPr>
      <w:rPr>
        <w:noProof/>
      </w:rPr>
    </w:sdtEndPr>
    <w:sdtContent>
      <w:p w:rsidR="00035EA8" w:rsidRDefault="00035EA8">
        <w:pPr>
          <w:pStyle w:val="Footer"/>
          <w:jc w:val="center"/>
        </w:pPr>
        <w:r>
          <w:fldChar w:fldCharType="begin"/>
        </w:r>
        <w:r>
          <w:instrText xml:space="preserve"> PAGE   \* MERGEFORMAT </w:instrText>
        </w:r>
        <w:r>
          <w:fldChar w:fldCharType="separate"/>
        </w:r>
        <w:r w:rsidR="00C46EBE">
          <w:rPr>
            <w:noProof/>
          </w:rPr>
          <w:t>7</w:t>
        </w:r>
        <w:r>
          <w:rPr>
            <w:noProof/>
          </w:rPr>
          <w:fldChar w:fldCharType="end"/>
        </w:r>
      </w:p>
    </w:sdtContent>
  </w:sdt>
  <w:p w:rsidR="00035EA8" w:rsidRDefault="00035E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416" w:rsidRDefault="00A87416" w:rsidP="00035EA8">
      <w:pPr>
        <w:spacing w:after="0" w:line="240" w:lineRule="auto"/>
      </w:pPr>
      <w:r>
        <w:separator/>
      </w:r>
    </w:p>
  </w:footnote>
  <w:footnote w:type="continuationSeparator" w:id="0">
    <w:p w:rsidR="00A87416" w:rsidRDefault="00A87416" w:rsidP="00035E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F3E1B"/>
    <w:multiLevelType w:val="hybridMultilevel"/>
    <w:tmpl w:val="CA4EA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DD6B41"/>
    <w:multiLevelType w:val="hybridMultilevel"/>
    <w:tmpl w:val="BBB83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FE27F2"/>
    <w:multiLevelType w:val="hybridMultilevel"/>
    <w:tmpl w:val="9544B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BC1A53"/>
    <w:multiLevelType w:val="hybridMultilevel"/>
    <w:tmpl w:val="4AC25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4B4"/>
    <w:rsid w:val="000223E7"/>
    <w:rsid w:val="00035EA8"/>
    <w:rsid w:val="00091F88"/>
    <w:rsid w:val="000A77C7"/>
    <w:rsid w:val="00161E76"/>
    <w:rsid w:val="0019105C"/>
    <w:rsid w:val="00201692"/>
    <w:rsid w:val="002B304B"/>
    <w:rsid w:val="00322763"/>
    <w:rsid w:val="003A46B6"/>
    <w:rsid w:val="00557788"/>
    <w:rsid w:val="005858A3"/>
    <w:rsid w:val="00684140"/>
    <w:rsid w:val="006C60DE"/>
    <w:rsid w:val="007E160A"/>
    <w:rsid w:val="00830B18"/>
    <w:rsid w:val="0084650F"/>
    <w:rsid w:val="00972522"/>
    <w:rsid w:val="00977C99"/>
    <w:rsid w:val="009D05F7"/>
    <w:rsid w:val="00A87416"/>
    <w:rsid w:val="00AE5804"/>
    <w:rsid w:val="00B26546"/>
    <w:rsid w:val="00B348DE"/>
    <w:rsid w:val="00B77F8F"/>
    <w:rsid w:val="00BA3AD3"/>
    <w:rsid w:val="00BC3229"/>
    <w:rsid w:val="00C4612D"/>
    <w:rsid w:val="00C46EBE"/>
    <w:rsid w:val="00CB52DA"/>
    <w:rsid w:val="00CE7621"/>
    <w:rsid w:val="00DF03EF"/>
    <w:rsid w:val="00E07539"/>
    <w:rsid w:val="00E754B4"/>
    <w:rsid w:val="00EE4138"/>
    <w:rsid w:val="00F12872"/>
    <w:rsid w:val="00F13D1F"/>
    <w:rsid w:val="00F26791"/>
    <w:rsid w:val="00F96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D0F72"/>
  <w15:chartTrackingRefBased/>
  <w15:docId w15:val="{1944D236-2D50-4221-8C6E-0529EA29C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2763"/>
    <w:rPr>
      <w:color w:val="0563C1" w:themeColor="hyperlink"/>
      <w:u w:val="single"/>
    </w:rPr>
  </w:style>
  <w:style w:type="paragraph" w:styleId="ListParagraph">
    <w:name w:val="List Paragraph"/>
    <w:basedOn w:val="Normal"/>
    <w:uiPriority w:val="34"/>
    <w:qFormat/>
    <w:rsid w:val="006C60DE"/>
    <w:pPr>
      <w:ind w:left="720"/>
      <w:contextualSpacing/>
    </w:pPr>
  </w:style>
  <w:style w:type="paragraph" w:styleId="BalloonText">
    <w:name w:val="Balloon Text"/>
    <w:basedOn w:val="Normal"/>
    <w:link w:val="BalloonTextChar"/>
    <w:uiPriority w:val="99"/>
    <w:semiHidden/>
    <w:unhideWhenUsed/>
    <w:rsid w:val="00F267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6791"/>
    <w:rPr>
      <w:rFonts w:ascii="Segoe UI" w:hAnsi="Segoe UI" w:cs="Segoe UI"/>
      <w:sz w:val="18"/>
      <w:szCs w:val="18"/>
    </w:rPr>
  </w:style>
  <w:style w:type="paragraph" w:styleId="Header">
    <w:name w:val="header"/>
    <w:basedOn w:val="Normal"/>
    <w:link w:val="HeaderChar"/>
    <w:uiPriority w:val="99"/>
    <w:unhideWhenUsed/>
    <w:rsid w:val="00035E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5EA8"/>
  </w:style>
  <w:style w:type="paragraph" w:styleId="Footer">
    <w:name w:val="footer"/>
    <w:basedOn w:val="Normal"/>
    <w:link w:val="FooterChar"/>
    <w:uiPriority w:val="99"/>
    <w:unhideWhenUsed/>
    <w:rsid w:val="00035E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5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eedrumlinemusic.com" TargetMode="External"/><Relationship Id="rId13" Type="http://schemas.openxmlformats.org/officeDocument/2006/relationships/hyperlink" Target="http://www.musicracer.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hooker@hazelwoodschools.org" TargetMode="External"/><Relationship Id="rId12" Type="http://schemas.openxmlformats.org/officeDocument/2006/relationships/hyperlink" Target="http://www.tapsace.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owloff.com" TargetMode="External"/><Relationship Id="rId5" Type="http://schemas.openxmlformats.org/officeDocument/2006/relationships/footnotes" Target="footnotes.xml"/><Relationship Id="rId15" Type="http://schemas.openxmlformats.org/officeDocument/2006/relationships/hyperlink" Target="http://www.jazz24.org" TargetMode="External"/><Relationship Id="rId10" Type="http://schemas.openxmlformats.org/officeDocument/2006/relationships/hyperlink" Target="http://www.vicfirth.com" TargetMode="External"/><Relationship Id="rId4" Type="http://schemas.openxmlformats.org/officeDocument/2006/relationships/webSettings" Target="webSettings.xml"/><Relationship Id="rId9" Type="http://schemas.openxmlformats.org/officeDocument/2006/relationships/hyperlink" Target="http://www.rlaneypercussion.com" TargetMode="External"/><Relationship Id="rId14" Type="http://schemas.openxmlformats.org/officeDocument/2006/relationships/hyperlink" Target="http://www.discog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1364</Words>
  <Characters>7779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Hazelwood School District</Company>
  <LinksUpToDate>false</LinksUpToDate>
  <CharactersWithSpaces>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Hooker</dc:creator>
  <cp:keywords/>
  <dc:description/>
  <cp:lastModifiedBy>jhooker</cp:lastModifiedBy>
  <cp:revision>4</cp:revision>
  <cp:lastPrinted>2018-12-21T15:17:00Z</cp:lastPrinted>
  <dcterms:created xsi:type="dcterms:W3CDTF">2020-08-19T16:27:00Z</dcterms:created>
  <dcterms:modified xsi:type="dcterms:W3CDTF">2020-08-19T16:27:00Z</dcterms:modified>
</cp:coreProperties>
</file>